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e78fb3d3204629" /></Relationships>
</file>

<file path=word/document.xml><?xml version="1.0" encoding="utf-8"?>
<w:document xmlns:w="http://schemas.openxmlformats.org/wordprocessingml/2006/main">
  <w:body>
    <w:p w:rsidR="00C302BB" w:rsidRDefault="00D709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已知某元素在氪前（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Kr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的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Z=36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），当此元素的原子失去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个电子后，在它的角量子数为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的轨道内电子恰为全满，该元素处于周期表中第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周期，第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族？该元素的元素符号是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。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</w:t>
      </w:r>
    </w:p>
  </w:body>
</w:document>
</file>