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6c9769bb424158" /></Relationships>
</file>

<file path=word/document.xml><?xml version="1.0" encoding="utf-8"?>
<w:document xmlns:w="http://schemas.openxmlformats.org/wordprocessingml/2006/main">
  <w:body>
    <w:p w:rsidR="002F62C9" w:rsidP="00C5681B" w:rsidRDefault="002F62C9">
      <w:p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有可逆反应:C(s)+H</w:t>
      </w:r>
      <w:r>
        <w:rPr>
          <w:rFonts w:hint="eastAsia" w:ascii="宋体"/>
          <w:sz w:val="24"/>
          <w:vertAlign w:val="subscript"/>
        </w:rPr>
        <w:t>2</w:t>
      </w:r>
      <w:r>
        <w:rPr>
          <w:rFonts w:hint="eastAsia" w:ascii="宋体"/>
          <w:sz w:val="24"/>
        </w:rPr>
        <w:t>O(g)≒CO(g)+H</w:t>
      </w:r>
      <w:r>
        <w:rPr>
          <w:rFonts w:hint="eastAsia" w:ascii="宋体"/>
          <w:sz w:val="24"/>
          <w:vertAlign w:val="subscript"/>
        </w:rPr>
        <w:t>2</w:t>
      </w:r>
      <w:r>
        <w:rPr>
          <w:rFonts w:hint="eastAsia" w:ascii="宋体"/>
          <w:sz w:val="24"/>
        </w:rPr>
        <w:t>(g), △</w:t>
      </w:r>
      <w:proofErr w:type="spellStart"/>
      <w:r>
        <w:rPr>
          <w:rFonts w:hint="eastAsia" w:ascii="宋体"/>
          <w:sz w:val="24"/>
        </w:rPr>
        <w:t>rH</w:t>
      </w:r>
      <w:proofErr w:type="spellEnd"/>
      <w:r>
        <w:rPr>
          <w:rFonts w:hint="eastAsia" w:ascii="宋体"/>
          <w:sz w:val="24"/>
          <w:vertAlign w:val="superscript"/>
        </w:rPr>
        <w:t>θ</w:t>
      </w:r>
      <w:r>
        <w:rPr>
          <w:rFonts w:hint="eastAsia" w:ascii="宋体"/>
          <w:sz w:val="24"/>
        </w:rPr>
        <w:t>=134KJ.mol</w:t>
      </w:r>
      <w:r>
        <w:rPr>
          <w:rFonts w:hint="eastAsia" w:ascii="宋体"/>
          <w:sz w:val="24"/>
          <w:vertAlign w:val="superscript"/>
        </w:rPr>
        <w:t>-1</w:t>
      </w:r>
      <w:r>
        <w:rPr>
          <w:rFonts w:hint="eastAsia" w:ascii="宋体"/>
          <w:sz w:val="24"/>
        </w:rPr>
        <w:t>,下列说法是否正确?</w:t>
      </w:r>
    </w:p>
    <w:p w:rsidR="002F62C9" w:rsidP="00C5681B" w:rsidRDefault="002F62C9">
      <w:pPr>
        <w:numPr>
          <w:ilvl w:val="0"/>
          <w:numId w:val="2"/>
        </w:num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达到平衡时各反应物和生成物浓度相等.</w:t>
      </w:r>
    </w:p>
    <w:p w:rsidR="002F62C9" w:rsidP="00C5681B" w:rsidRDefault="002F62C9">
      <w:pPr>
        <w:numPr>
          <w:ilvl w:val="0"/>
          <w:numId w:val="2"/>
        </w:num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反应前后分子数相等,所以增加压力对平衡没有影响.</w:t>
      </w:r>
    </w:p>
    <w:p w:rsidR="002F62C9" w:rsidP="00C5681B" w:rsidRDefault="002F62C9">
      <w:pPr>
        <w:numPr>
          <w:ilvl w:val="0"/>
          <w:numId w:val="2"/>
        </w:num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加入催化剂可以加快反应到到达平衡的时间.</w:t>
      </w:r>
    </w:p>
    <w:p w:rsidR="002F62C9" w:rsidP="00C5681B" w:rsidRDefault="002F62C9">
      <w:pPr>
        <w:numPr>
          <w:ilvl w:val="0"/>
          <w:numId w:val="2"/>
        </w:num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升高温度使V</w:t>
      </w:r>
      <w:r>
        <w:rPr>
          <w:rFonts w:hint="eastAsia" w:ascii="宋体"/>
          <w:sz w:val="24"/>
          <w:vertAlign w:val="subscript"/>
        </w:rPr>
        <w:t>正</w:t>
      </w:r>
      <w:r>
        <w:rPr>
          <w:rFonts w:hint="eastAsia" w:ascii="宋体"/>
          <w:sz w:val="24"/>
        </w:rPr>
        <w:t>增大,V</w:t>
      </w:r>
      <w:r>
        <w:rPr>
          <w:rFonts w:hint="eastAsia" w:ascii="宋体"/>
          <w:sz w:val="24"/>
          <w:vertAlign w:val="subscript"/>
        </w:rPr>
        <w:t>逆</w:t>
      </w:r>
      <w:r>
        <w:rPr>
          <w:rFonts w:hint="eastAsia" w:ascii="宋体"/>
          <w:sz w:val="24"/>
        </w:rPr>
        <w:t>减小,结果平衡向右移动.</w:t>
      </w:r>
    </w:p>
  </w:body>
</w:document>
</file>