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26a537965f4781" /></Relationships>
</file>

<file path=word/document.xml><?xml version="1.0" encoding="utf-8"?>
<w:document xmlns:w="http://schemas.openxmlformats.org/wordprocessingml/2006/main">
  <w:body>
    <w:p w:rsidR="00C57DFA" w:rsidP="009B7364" w:rsidRDefault="00C57DFA">
      <w:pPr>
        <w:spacing w:line="360" w:lineRule="auto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在已达到平衡的反应体系:N</w:t>
      </w:r>
      <w:r>
        <w:rPr>
          <w:rFonts w:hint="eastAsia" w:ascii="宋体"/>
          <w:sz w:val="24"/>
          <w:vertAlign w:val="subscript"/>
        </w:rPr>
        <w:t>2</w:t>
      </w:r>
      <w:r>
        <w:rPr>
          <w:rFonts w:hint="eastAsia" w:ascii="宋体"/>
          <w:sz w:val="24"/>
        </w:rPr>
        <w:t>(g)+3H</w:t>
      </w:r>
      <w:r>
        <w:rPr>
          <w:rFonts w:hint="eastAsia" w:ascii="宋体"/>
          <w:sz w:val="24"/>
          <w:vertAlign w:val="subscript"/>
        </w:rPr>
        <w:t>2</w:t>
      </w:r>
      <w:r>
        <w:rPr>
          <w:rFonts w:hint="eastAsia" w:ascii="宋体"/>
          <w:sz w:val="24"/>
        </w:rPr>
        <w:t>(g)≒2NH</w:t>
      </w:r>
      <w:r>
        <w:rPr>
          <w:rFonts w:hint="eastAsia" w:ascii="宋体"/>
          <w:sz w:val="24"/>
          <w:vertAlign w:val="subscript"/>
        </w:rPr>
        <w:t>3</w:t>
      </w:r>
      <w:r>
        <w:rPr>
          <w:rFonts w:hint="eastAsia" w:ascii="宋体"/>
          <w:sz w:val="24"/>
        </w:rPr>
        <w:t>(g)若保持体系的温度和体积不变,加入  一定量的希有气体而使总压增加,化学平衡是否发生移动?说明原因.</w:t>
      </w:r>
    </w:p>
  </w:body>
</w:document>
</file>