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4d7e94ef5d44fa" /></Relationships>
</file>

<file path=word/document.xml><?xml version="1.0" encoding="utf-8"?>
<w:document xmlns:w="http://schemas.openxmlformats.org/wordprocessingml/2006/main">
  <w:body>
    <w:p w:rsidR="00DC158E" w:rsidP="003C63ED" w:rsidRDefault="003C63ED">
      <w:pPr>
        <w:spacing w:line="360" w:lineRule="auto"/>
      </w:pPr>
      <w:r w:rsidRPr="003C63ED">
        <w:t>反应</w:t>
      </w:r>
      <w:r w:rsidRPr="003C63ED">
        <w:t xml:space="preserve"> 2A(g) + B(g) ←→ 2C(g) , </w:t>
      </w:r>
      <w:r w:rsidRPr="003C63ED">
        <w:rPr>
          <w:rFonts w:hint="eastAsia"/>
        </w:rPr>
        <w:t>△</w:t>
      </w:r>
      <w:r w:rsidRPr="003C63ED">
        <w:t>H &lt; 0,</w:t>
      </w:r>
      <w:r w:rsidRPr="003C63ED">
        <w:t>由于</w:t>
      </w:r>
      <w:r w:rsidRPr="003C63ED">
        <w:t>K=[C]</w:t>
      </w:r>
      <w:r w:rsidRPr="003C63ED">
        <w:rPr>
          <w:vertAlign w:val="superscript"/>
        </w:rPr>
        <w:t>2</w:t>
      </w:r>
      <w:r w:rsidRPr="003C63ED">
        <w:t>/([A]</w:t>
      </w:r>
      <w:r w:rsidRPr="003C63ED">
        <w:rPr>
          <w:vertAlign w:val="superscript"/>
        </w:rPr>
        <w:t>2</w:t>
      </w:r>
      <w:r w:rsidRPr="003C63ED">
        <w:t>[B]),</w:t>
      </w:r>
      <w:r w:rsidRPr="003C63ED">
        <w:t>随着反应的进行</w:t>
      </w:r>
      <w:r w:rsidRPr="003C63ED">
        <w:t xml:space="preserve">, </w:t>
      </w:r>
      <w:r w:rsidRPr="003C63ED">
        <w:t>而</w:t>
      </w:r>
      <w:r w:rsidRPr="003C63ED">
        <w:t>A</w:t>
      </w:r>
      <w:r w:rsidRPr="003C63ED">
        <w:t>和</w:t>
      </w:r>
      <w:r w:rsidRPr="003C63ED">
        <w:t>B</w:t>
      </w:r>
      <w:r w:rsidRPr="003C63ED">
        <w:t>的浓度减少</w:t>
      </w:r>
      <w:r w:rsidRPr="003C63ED">
        <w:t>,</w:t>
      </w:r>
      <w:r w:rsidRPr="003C63ED">
        <w:t>故平衡</w:t>
      </w:r>
      <w:r w:rsidRPr="003C63ED">
        <w:t xml:space="preserve"> </w:t>
      </w:r>
      <w:r w:rsidRPr="003C63ED">
        <w:t>常数</w:t>
      </w:r>
      <w:r w:rsidRPr="003C63ED">
        <w:t>K</w:t>
      </w:r>
      <w:r w:rsidRPr="003C63ED">
        <w:t>增大</w:t>
      </w:r>
      <w:r w:rsidRPr="003C63ED">
        <w:t>.</w:t>
      </w:r>
    </w:p>
  </w:body>
</w:document>
</file>