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ceefb23ba84a71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="00A24D5A" w:rsidP="00B37F1B" w:rsidRDefault="00A24D5A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对于反应</w:t>
      </w:r>
      <w:r w:rsidRPr="00B7264C">
        <w:rPr>
          <w:rFonts w:ascii="Times New Roman" w:hAnsi="Times New Roman" w:cs="Times New Roman"/>
          <w:sz w:val="21"/>
          <w:szCs w:val="21"/>
        </w:rPr>
        <w:t>2NO</w:t>
      </w:r>
      <w:r w:rsidRPr="00B7264C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B7264C">
        <w:rPr>
          <w:rFonts w:ascii="Times New Roman" w:hAnsi="Times New Roman" w:cs="Times New Roman"/>
          <w:sz w:val="21"/>
          <w:szCs w:val="21"/>
        </w:rPr>
        <w:t>(g)</w:t>
      </w:r>
      <w:r>
        <w:rPr>
          <w:rFonts w:ascii="Times New Roman" w:hAnsi="Times New Roman" w:cs="Times New Roman"/>
          <w:noProof/>
          <w:sz w:val="21"/>
          <w:szCs w:val="21"/>
        </w:rPr>
        <w:drawing>
          <wp:inline xmlns:wp="http://schemas.openxmlformats.org/drawingml/2006/wordprocessingDrawing" distT="0" distB="0" distL="0" distR="0">
            <wp:extent cx="400050" cy="101600"/>
            <wp:effectExtent l="19050" t="0" r="0" b="0"/>
            <wp:docPr id="1" name="图片 1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w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64C">
        <w:rPr>
          <w:rFonts w:ascii="Times New Roman" w:hAnsi="Times New Roman" w:cs="Times New Roman"/>
          <w:sz w:val="21"/>
          <w:szCs w:val="21"/>
        </w:rPr>
        <w:t>2NO(g)</w:t>
      </w:r>
      <w:r w:rsidRPr="00B7264C">
        <w:rPr>
          <w:rFonts w:ascii="Times New Roman" w:hAnsi="Times New Roman" w:cs="Times New Roman"/>
          <w:sz w:val="21"/>
          <w:szCs w:val="21"/>
        </w:rPr>
        <w:t>＋</w:t>
      </w:r>
      <w:r w:rsidRPr="00B7264C">
        <w:rPr>
          <w:rFonts w:ascii="Times New Roman" w:hAnsi="Times New Roman" w:cs="Times New Roman"/>
          <w:sz w:val="21"/>
          <w:szCs w:val="21"/>
        </w:rPr>
        <w:t>O</w:t>
      </w:r>
      <w:r w:rsidRPr="00B7264C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B7264C">
        <w:rPr>
          <w:rFonts w:ascii="Times New Roman" w:hAnsi="Times New Roman" w:cs="Times New Roman"/>
          <w:sz w:val="21"/>
          <w:szCs w:val="21"/>
        </w:rPr>
        <w:t>（</w:t>
      </w:r>
      <w:r w:rsidRPr="00B7264C">
        <w:rPr>
          <w:rFonts w:ascii="Times New Roman" w:hAnsi="Times New Roman" w:cs="Times New Roman"/>
          <w:sz w:val="21"/>
          <w:szCs w:val="21"/>
        </w:rPr>
        <w:t>g</w:t>
      </w:r>
      <w:r w:rsidRPr="00B7264C">
        <w:rPr>
          <w:rFonts w:ascii="Times New Roman" w:hAnsi="Times New Roman" w:cs="Times New Roman"/>
          <w:sz w:val="21"/>
          <w:szCs w:val="21"/>
        </w:rPr>
        <w:t>），某温度下的</w:t>
      </w:r>
      <w:proofErr w:type="spellStart"/>
      <w:r w:rsidRPr="00B7264C">
        <w:rPr>
          <w:rFonts w:ascii="Times New Roman" w:hAnsi="Times New Roman" w:cs="Times New Roman"/>
          <w:sz w:val="21"/>
          <w:szCs w:val="21"/>
        </w:rPr>
        <w:t>K</w:t>
      </w:r>
      <w:r w:rsidRPr="00B7264C">
        <w:rPr>
          <w:rFonts w:ascii="Times New Roman" w:hAnsi="Times New Roman" w:cs="Times New Roman"/>
          <w:i/>
          <w:sz w:val="21"/>
          <w:szCs w:val="21"/>
          <w:vertAlign w:val="superscript"/>
        </w:rPr>
        <w:t>θ</w:t>
      </w:r>
      <w:proofErr w:type="spellEnd"/>
      <w:r w:rsidRPr="00B7264C">
        <w:rPr>
          <w:rFonts w:ascii="Times New Roman" w:hAnsi="Times New Roman" w:cs="Times New Roman"/>
          <w:sz w:val="21"/>
          <w:szCs w:val="21"/>
        </w:rPr>
        <w:t>＝</w:t>
      </w:r>
      <w:r w:rsidRPr="00B7264C">
        <w:rPr>
          <w:rFonts w:ascii="Times New Roman" w:hAnsi="Times New Roman" w:cs="Times New Roman"/>
          <w:sz w:val="21"/>
          <w:szCs w:val="21"/>
        </w:rPr>
        <w:t>2×10</w:t>
      </w:r>
      <w:r w:rsidRPr="00B7264C">
        <w:rPr>
          <w:rFonts w:ascii="Times New Roman" w:hAnsi="Times New Roman" w:cs="Times New Roman"/>
          <w:sz w:val="21"/>
          <w:szCs w:val="21"/>
          <w:vertAlign w:val="superscript"/>
        </w:rPr>
        <w:t>-4</w:t>
      </w:r>
      <w:r w:rsidRPr="00B7264C">
        <w:rPr>
          <w:rFonts w:ascii="Times New Roman" w:hAnsi="Times New Roman" w:cs="Times New Roman"/>
          <w:sz w:val="21"/>
          <w:szCs w:val="21"/>
        </w:rPr>
        <w:t>，若反应开始时，</w:t>
      </w:r>
    </w:p>
    <w:p w:rsidR="00A24D5A" w:rsidP="00B37F1B" w:rsidRDefault="00A24D5A">
      <w:pPr>
        <w:pStyle w:val="a5"/>
        <w:spacing w:line="360" w:lineRule="auto"/>
        <w:ind w:firstLine="315" w:firstLineChars="15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</w:t>
      </w:r>
      <w:r w:rsidRPr="00B7264C">
        <w:rPr>
          <w:rFonts w:ascii="Times New Roman" w:hAnsi="Times New Roman" w:cs="Times New Roman"/>
          <w:sz w:val="21"/>
          <w:szCs w:val="21"/>
        </w:rPr>
        <w:t>(NO</w:t>
      </w:r>
      <w:r w:rsidRPr="00B7264C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B7264C">
        <w:rPr>
          <w:rFonts w:ascii="Times New Roman" w:hAnsi="Times New Roman" w:cs="Times New Roman"/>
          <w:sz w:val="21"/>
          <w:szCs w:val="21"/>
        </w:rPr>
        <w:t>)</w:t>
      </w:r>
      <w:r w:rsidRPr="00B7264C">
        <w:rPr>
          <w:rFonts w:ascii="Times New Roman" w:hAnsi="Times New Roman" w:cs="Times New Roman"/>
          <w:sz w:val="21"/>
          <w:szCs w:val="21"/>
        </w:rPr>
        <w:t>＝</w:t>
      </w:r>
      <w:r>
        <w:rPr>
          <w:rFonts w:hint="eastAsia" w:ascii="Times New Roman" w:hAnsi="Times New Roman" w:cs="Times New Roman"/>
          <w:sz w:val="21"/>
          <w:szCs w:val="21"/>
        </w:rPr>
        <w:t>P</w:t>
      </w:r>
      <w:r w:rsidRPr="00B7264C">
        <w:rPr>
          <w:rFonts w:ascii="Times New Roman" w:hAnsi="Times New Roman" w:cs="Times New Roman"/>
          <w:sz w:val="21"/>
          <w:szCs w:val="21"/>
        </w:rPr>
        <w:t>(NO)</w:t>
      </w:r>
      <w:r w:rsidRPr="00B7264C">
        <w:rPr>
          <w:rFonts w:ascii="Times New Roman" w:hAnsi="Times New Roman" w:cs="Times New Roman"/>
          <w:sz w:val="21"/>
          <w:szCs w:val="21"/>
        </w:rPr>
        <w:t>＝</w:t>
      </w:r>
      <w:r>
        <w:rPr>
          <w:rFonts w:hint="eastAsia" w:ascii="Times New Roman" w:hAnsi="Times New Roman" w:cs="Times New Roman"/>
          <w:sz w:val="21"/>
          <w:szCs w:val="21"/>
        </w:rPr>
        <w:t>P</w:t>
      </w:r>
      <w:r w:rsidRPr="00B7264C">
        <w:rPr>
          <w:rFonts w:ascii="Times New Roman" w:hAnsi="Times New Roman" w:cs="Times New Roman"/>
          <w:sz w:val="21"/>
          <w:szCs w:val="21"/>
        </w:rPr>
        <w:t>(O</w:t>
      </w:r>
      <w:r w:rsidRPr="00B7264C">
        <w:rPr>
          <w:rFonts w:ascii="Times New Roman" w:hAnsi="Times New Roman" w:cs="Times New Roman"/>
          <w:sz w:val="21"/>
          <w:szCs w:val="21"/>
          <w:vertAlign w:val="subscript"/>
        </w:rPr>
        <w:t>2</w:t>
      </w:r>
      <w:r w:rsidRPr="00B7264C">
        <w:rPr>
          <w:rFonts w:ascii="Times New Roman" w:hAnsi="Times New Roman" w:cs="Times New Roman"/>
          <w:sz w:val="21"/>
          <w:szCs w:val="21"/>
        </w:rPr>
        <w:t>)</w:t>
      </w:r>
      <w:r w:rsidRPr="00B7264C">
        <w:rPr>
          <w:rFonts w:ascii="Times New Roman" w:hAnsi="Times New Roman" w:cs="Times New Roman"/>
          <w:sz w:val="21"/>
          <w:szCs w:val="21"/>
        </w:rPr>
        <w:t>＝</w:t>
      </w:r>
      <w:r w:rsidRPr="00B7264C">
        <w:rPr>
          <w:rFonts w:ascii="Times New Roman" w:hAnsi="Times New Roman" w:cs="Times New Roman"/>
          <w:sz w:val="21"/>
          <w:szCs w:val="21"/>
        </w:rPr>
        <w:t>248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proofErr w:type="spellStart"/>
      <w:r w:rsidRPr="00B7264C">
        <w:rPr>
          <w:rFonts w:ascii="Times New Roman" w:hAnsi="Times New Roman" w:cs="Times New Roman"/>
          <w:sz w:val="21"/>
          <w:szCs w:val="21"/>
        </w:rPr>
        <w:t>kPa</w:t>
      </w:r>
      <w:proofErr w:type="spellEnd"/>
      <w:r w:rsidRPr="00B7264C">
        <w:rPr>
          <w:rFonts w:ascii="Times New Roman" w:hAnsi="Times New Roman" w:cs="Times New Roman"/>
          <w:sz w:val="21"/>
          <w:szCs w:val="21"/>
        </w:rPr>
        <w:t>，则可预计反应逆向进行。（）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7" /></Relationships>
</file>