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d92fa0595a4a62" /></Relationships>
</file>

<file path=word/document.xml><?xml version="1.0" encoding="utf-8"?>
<w:document xmlns:w="http://schemas.openxmlformats.org/wordprocessingml/2006/main">
  <w:body>
    <w:p w:rsidR="003E402B" w:rsidP="00E8392E" w:rsidRDefault="003E402B">
      <w:pPr>
        <w:spacing w:line="360" w:lineRule="auto"/>
      </w:pPr>
      <w:r>
        <w:rPr>
          <w:rFonts w:hint="eastAsia" w:ascii="Calibri" w:hAnsi="Calibri" w:eastAsia="宋体" w:cs="Times New Roman"/>
        </w:rPr>
        <w:t>恒温</w:t>
      </w:r>
      <w:r>
        <w:rPr>
          <w:rFonts w:hint="eastAsia" w:ascii="Calibri" w:hAnsi="Calibri" w:eastAsia="宋体" w:cs="Times New Roman"/>
        </w:rPr>
        <w:t xml:space="preserve">   </w:t>
      </w:r>
      <w:r>
        <w:rPr>
          <w:rFonts w:hint="eastAsia" w:ascii="Calibri" w:hAnsi="Calibri" w:eastAsia="宋体" w:cs="Times New Roman"/>
        </w:rPr>
        <w:t>封闭体系</w:t>
      </w:r>
      <w:r>
        <w:rPr>
          <w:rFonts w:hint="eastAsia" w:ascii="Calibri" w:hAnsi="Calibri" w:eastAsia="宋体" w:cs="Times New Roman"/>
        </w:rPr>
        <w:t xml:space="preserve">   </w:t>
      </w:r>
      <w:r>
        <w:rPr>
          <w:rFonts w:hint="eastAsia" w:ascii="Calibri" w:hAnsi="Calibri" w:eastAsia="宋体" w:cs="Times New Roman"/>
        </w:rPr>
        <w:t>可逆反应</w:t>
      </w:r>
    </w:p>
  </w:body>
</w:document>
</file>