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3863ca805547f2" /></Relationships>
</file>

<file path=word/document.xml><?xml version="1.0" encoding="utf-8"?>
<w:document xmlns:w="http://schemas.openxmlformats.org/wordprocessingml/2006/main">
  <w:body>
    <w:p w:rsidR="003E402B" w:rsidP="00E8392E" w:rsidRDefault="003E402B">
      <w:pPr>
        <w:tabs>
          <w:tab w:val="left" w:pos="3045"/>
        </w:tabs>
        <w:spacing w:line="360" w:lineRule="auto"/>
        <w:jc w:val="left"/>
        <w:rPr>
          <w:rFonts w:ascii="宋体"/>
          <w:sz w:val="24"/>
        </w:rPr>
      </w:pPr>
      <w:r>
        <w:rPr>
          <w:rFonts w:hint="eastAsia" w:ascii="宋体" w:hAnsi="Calibri" w:eastAsia="宋体" w:cs="Times New Roman"/>
          <w:sz w:val="24"/>
        </w:rPr>
        <w:t>Qc与</w:t>
      </w:r>
      <w:proofErr w:type="spellStart"/>
      <w:r>
        <w:rPr>
          <w:rFonts w:hint="eastAsia" w:ascii="宋体" w:hAnsi="Calibri" w:eastAsia="宋体" w:cs="Times New Roman"/>
          <w:sz w:val="24"/>
        </w:rPr>
        <w:t>Kc</w:t>
      </w:r>
      <w:proofErr w:type="spellEnd"/>
      <w:r>
        <w:rPr>
          <w:rFonts w:hint="eastAsia" w:ascii="宋体" w:hAnsi="Calibri" w:eastAsia="宋体" w:cs="Times New Roman"/>
          <w:sz w:val="24"/>
        </w:rPr>
        <w:t>的概念不同;Qc表达式中各物质的浓度是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   </w:t>
      </w:r>
      <w:r>
        <w:rPr>
          <w:rFonts w:hint="eastAsia" w:ascii="宋体" w:hAnsi="Calibri" w:eastAsia="宋体" w:cs="Times New Roman"/>
          <w:sz w:val="24"/>
        </w:rPr>
        <w:t>,其商值是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  </w:t>
      </w:r>
      <w:r>
        <w:rPr>
          <w:rFonts w:hint="eastAsia" w:ascii="宋体" w:hAnsi="Calibri" w:eastAsia="宋体" w:cs="Times New Roman"/>
          <w:sz w:val="24"/>
        </w:rPr>
        <w:t>,而</w:t>
      </w:r>
      <w:proofErr w:type="spellStart"/>
      <w:r>
        <w:rPr>
          <w:rFonts w:hint="eastAsia" w:ascii="宋体" w:hAnsi="Calibri" w:eastAsia="宋体" w:cs="Times New Roman"/>
          <w:sz w:val="24"/>
        </w:rPr>
        <w:t>Kc</w:t>
      </w:r>
      <w:proofErr w:type="spellEnd"/>
      <w:r>
        <w:rPr>
          <w:rFonts w:hint="eastAsia" w:ascii="宋体" w:hAnsi="Calibri" w:eastAsia="宋体" w:cs="Times New Roman"/>
          <w:sz w:val="24"/>
        </w:rPr>
        <w:t>表达式中各物质的浓度是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    </w:t>
      </w:r>
      <w:r>
        <w:rPr>
          <w:rFonts w:hint="eastAsia" w:ascii="宋体" w:hAnsi="Calibri" w:eastAsia="宋体" w:cs="Times New Roman"/>
          <w:sz w:val="24"/>
        </w:rPr>
        <w:t>,其商值表示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    </w:t>
      </w:r>
      <w:r>
        <w:rPr>
          <w:rFonts w:hint="eastAsia" w:ascii="宋体" w:hAnsi="Calibri" w:eastAsia="宋体" w:cs="Times New Roman"/>
          <w:sz w:val="24"/>
        </w:rPr>
        <w:t>.</w:t>
      </w:r>
    </w:p>
  </w:body>
</w:document>
</file>