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ac4cd11af4cf9" /></Relationships>
</file>

<file path=word/document.xml><?xml version="1.0" encoding="utf-8"?>
<w:document xmlns:w="http://schemas.openxmlformats.org/wordprocessingml/2006/main">
  <w:body>
    <w:p w:rsidR="00F259B5" w:rsidP="00F46721" w:rsidRDefault="00F259B5">
      <w:pPr>
        <w:spacing w:line="360" w:lineRule="auto"/>
      </w:pPr>
      <w:r>
        <w:rPr>
          <w:rFonts w:hint="eastAsia"/>
          <w:color w:val="FF0000"/>
          <w:u w:val="single"/>
        </w:rPr>
        <w:t xml:space="preserve">  </w:t>
      </w:r>
      <w:r>
        <w:rPr>
          <w:rFonts w:hint="eastAsia"/>
        </w:rPr>
        <w:t>浓度与＿＿浓度之比，称为相对平衡浓度</w:t>
      </w:r>
    </w:p>
  </w:body>
</w:document>
</file>