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f8324a2f5345a6" /></Relationships>
</file>

<file path=word/document.xml><?xml version="1.0" encoding="utf-8"?>
<w:document xmlns:w="http://schemas.openxmlformats.org/wordprocessingml/2006/main">
  <w:body>
    <w:p>
      <w:pPr>
        <w:adjustRightInd w:val="0"/>
        <w:spacing w:line="360" w:lineRule="auto"/>
        <w:ind w:left="315" w:hanging="315" w:hangingChars="150"/>
        <w:textAlignment w:val="bottom"/>
        <w:rPr>
          <w:rFonts w:hAnsi="宋体"/>
          <w:bCs/>
        </w:rPr>
      </w:pPr>
      <w:r>
        <w:rPr>
          <w:rFonts w:hint="eastAsia"/>
          <w:color w:val="000000"/>
          <w:szCs w:val="21"/>
        </w:rPr>
        <w:t>在已经处于化学平衡状态的体系中，如果下列量发生变化，其中一定能表明平衡移动的是</w:t>
      </w:r>
      <w:r>
        <w:rPr>
          <w:rFonts w:hAnsi="宋体"/>
          <w:bCs/>
        </w:rPr>
        <w:t>（  ）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FF0000"/>
          <w:szCs w:val="21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．</w:t>
      </w:r>
      <w:r>
        <w:rPr>
          <w:rFonts w:hint="eastAsia"/>
          <w:szCs w:val="21"/>
        </w:rPr>
        <w:t xml:space="preserve">反应混和物的浓度               </w:t>
      </w:r>
      <w:r>
        <w:t>B</w:t>
      </w:r>
      <w:r>
        <w:rPr>
          <w:rFonts w:hint="eastAsia"/>
        </w:rPr>
        <w:t>．</w:t>
      </w:r>
      <w:r>
        <w:rPr>
          <w:rFonts w:hint="eastAsia"/>
          <w:szCs w:val="21"/>
        </w:rPr>
        <w:t>反应物的转化率</w:t>
      </w:r>
      <w:r>
        <w:rPr>
          <w:rFonts w:hint="eastAsia"/>
          <w:color w:val="FF0000"/>
          <w:szCs w:val="21"/>
        </w:rPr>
        <w:t xml:space="preserve">  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ind w:firstLine="315" w:firstLineChars="150"/>
        <w:textAlignment w:val="bottom"/>
        <w:rPr>
          <w:szCs w:val="21"/>
        </w:rPr>
      </w:pPr>
      <w:r>
        <w:t>C</w:t>
      </w:r>
      <w:r>
        <w:rPr>
          <w:rFonts w:hint="eastAsia"/>
        </w:rPr>
        <w:t>．</w:t>
      </w:r>
      <w:r>
        <w:rPr>
          <w:rFonts w:hint="eastAsia"/>
          <w:szCs w:val="21"/>
        </w:rPr>
        <w:t xml:space="preserve">正、逆反应速率                  </w:t>
      </w:r>
      <w:r>
        <w:t>D</w:t>
      </w:r>
      <w:r>
        <w:rPr>
          <w:rFonts w:hint="eastAsia"/>
        </w:rPr>
        <w:t>．</w:t>
      </w:r>
      <w:r>
        <w:rPr>
          <w:rFonts w:hint="eastAsia"/>
          <w:szCs w:val="21"/>
        </w:rPr>
        <w:t>反应混和物的压强</w:t>
      </w:r>
    </w:p>
  </w:body>
</w:document>
</file>