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354bafac8443ff" /></Relationships>
</file>

<file path=word/document.xml><?xml version="1.0" encoding="utf-8"?>
<w:document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  <w:color w:val="000000"/>
        </w:rPr>
        <w:t>已建立化学平衡的可逆反应，当改变条件使化学反应向正反应方向移动时，下列有关叙述正确的是</w:t>
      </w:r>
      <w:r>
        <w:rPr>
          <w:rFonts w:hAnsi="宋体"/>
          <w:bCs/>
        </w:rPr>
        <w:t xml:space="preserve">    </w:t>
      </w:r>
      <w:r>
        <w:rPr>
          <w:rFonts w:hint="eastAsia" w:hAnsi="宋体"/>
          <w:bCs/>
        </w:rPr>
        <w:t xml:space="preserve">                  </w:t>
      </w:r>
      <w:r>
        <w:rPr>
          <w:rFonts w:hAnsi="宋体"/>
          <w:bCs/>
        </w:rPr>
        <w:t xml:space="preserve">                           </w:t>
      </w:r>
      <w:r>
        <w:rPr>
          <w:rFonts w:hint="eastAsia" w:hAnsi="宋体"/>
          <w:bCs/>
        </w:rPr>
        <w:t xml:space="preserve">    </w:t>
      </w:r>
      <w:r>
        <w:rPr>
          <w:rFonts w:hAnsi="宋体"/>
          <w:bCs/>
        </w:rPr>
        <w:t xml:space="preserve">      （    ）</w:t>
      </w:r>
    </w:p>
    <w:p>
      <w:pPr>
        <w:adjustRightInd w:val="0"/>
        <w:spacing w:line="360" w:lineRule="auto"/>
        <w:ind w:left="315" w:leftChars="150"/>
        <w:textAlignment w:val="bottom"/>
        <w:rPr>
          <w:color w:val="000000"/>
        </w:rPr>
      </w:pPr>
      <w:r>
        <w:rPr>
          <w:rFonts w:hint="eastAsia"/>
          <w:color w:val="000000"/>
        </w:rPr>
        <w:t xml:space="preserve">①生成物的百分含量一定增加          ②生成物的产量一定增加  </w:t>
      </w:r>
    </w:p>
    <w:p>
      <w:pPr>
        <w:adjustRightInd w:val="0"/>
        <w:spacing w:line="360" w:lineRule="auto"/>
        <w:ind w:left="315" w:leftChars="150"/>
        <w:textAlignment w:val="bottom"/>
        <w:rPr>
          <w:color w:val="000000"/>
        </w:rPr>
      </w:pPr>
      <w:r>
        <w:rPr>
          <w:rFonts w:hint="eastAsia"/>
          <w:color w:val="000000"/>
        </w:rPr>
        <w:t xml:space="preserve">③反应物转化率一定增大              ④反应物浓度一定降低  </w:t>
      </w:r>
    </w:p>
    <w:p>
      <w:pPr>
        <w:adjustRightInd w:val="0"/>
        <w:spacing w:line="360" w:lineRule="auto"/>
        <w:ind w:left="315" w:leftChars="150"/>
        <w:textAlignment w:val="bottom"/>
        <w:rPr>
          <w:color w:val="000000"/>
        </w:rPr>
      </w:pPr>
      <w:r>
        <w:rPr>
          <w:rFonts w:hint="eastAsia"/>
          <w:color w:val="000000"/>
        </w:rPr>
        <w:t>⑤正反应速率一定大于逆反应速率      ⑥使用了合适的催化剂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rPr>
          <w:rFonts w:hint="eastAsia"/>
          <w:color w:val="000000"/>
        </w:rPr>
        <w:t>①②</w:t>
      </w:r>
      <w:r>
        <w:rPr>
          <w:rFonts w:hint="eastAsia"/>
        </w:rPr>
        <w:tab/>
      </w:r>
      <w:r>
        <w:t>B</w:t>
      </w:r>
      <w:r>
        <w:rPr>
          <w:rFonts w:hint="eastAsia"/>
        </w:rPr>
        <w:t>．②⑤</w:t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  <w:color w:val="000000"/>
        </w:rPr>
        <w:t>③⑤</w:t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rPr>
          <w:rFonts w:hint="eastAsia"/>
          <w:color w:val="000000"/>
        </w:rPr>
        <w:t>④⑥</w:t>
      </w:r>
    </w:p>
  </w:body>
</w:document>
</file>