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518072de0b4b0d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i/>
          <w:iCs/>
          <w:szCs w:val="21"/>
        </w:rPr>
        <w:t>K</w:t>
      </w:r>
      <w:r>
        <w:rPr>
          <w:i/>
          <w:iCs/>
          <w:szCs w:val="21"/>
          <w:vertAlign w:val="subscript"/>
        </w:rPr>
        <w:t>C</w:t>
      </w:r>
      <w:r>
        <w:rPr>
          <w:szCs w:val="21"/>
        </w:rPr>
        <w:t>=20</w:t>
      </w:r>
    </w:p>
  </w:body>
</w:document>
</file>