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6a1ddf97284a9e" /></Relationships>
</file>

<file path=word/document.xml><?xml version="1.0" encoding="utf-8"?>
<w:document xmlns:w="http://schemas.openxmlformats.org/wordprocessingml/2006/main">
  <w:body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  <w:lang w:val="nl-BE"/>
        </w:rPr>
        <w:t>根据酸碱质子理论，在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S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Ac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中质子酸为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 </w:t>
      </w:r>
      <w:r w:rsidRPr="0037033B">
        <w:rPr>
          <w:rFonts w:ascii="Times New Roman" w:cs="Times New Roman" w:hAnsiTheme="minorEastAsia"/>
          <w:szCs w:val="21"/>
        </w:rPr>
        <w:t>，</w:t>
      </w:r>
    </w:p>
    <w:p w:rsidRPr="0037033B" w:rsidR="009A58C6" w:rsidP="0037033B" w:rsidRDefault="009A58C6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质子碱为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</w:t>
      </w:r>
      <w:r w:rsidRPr="0037033B">
        <w:rPr>
          <w:rFonts w:ascii="Times New Roman" w:cs="Times New Roman" w:hAnsiTheme="minorEastAsia"/>
          <w:szCs w:val="21"/>
        </w:rPr>
        <w:t>，既是质子</w:t>
      </w:r>
      <w:proofErr w:type="gramStart"/>
      <w:r w:rsidRPr="0037033B">
        <w:rPr>
          <w:rFonts w:ascii="Times New Roman" w:cs="Times New Roman" w:hAnsiTheme="minorEastAsia"/>
          <w:szCs w:val="21"/>
        </w:rPr>
        <w:t>酸又是碱</w:t>
      </w:r>
      <w:proofErr w:type="gramEnd"/>
      <w:r w:rsidRPr="0037033B">
        <w:rPr>
          <w:rFonts w:ascii="Times New Roman" w:cs="Times New Roman" w:hAnsiTheme="minorEastAsia"/>
          <w:szCs w:val="21"/>
        </w:rPr>
        <w:t>的是</w:t>
      </w:r>
      <w:r w:rsidRPr="0037033B">
        <w:rPr>
          <w:rFonts w:ascii="Times New Roman" w:hAnsi="Times New Roman" w:cs="Times New Roman"/>
          <w:szCs w:val="21"/>
          <w:u w:val="single"/>
          <w:lang w:val="nl-BE"/>
        </w:rPr>
        <w:t xml:space="preserve">           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