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c6d85ec6a64c74" /></Relationships>
</file>

<file path=word/document.xml><?xml version="1.0" encoding="utf-8"?>
<w:document xmlns:w="http://schemas.openxmlformats.org/wordprocessingml/2006/main">
  <w:body>
    <w:p w:rsidRPr="00835F99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从质子酸碱理论来看</w:t>
      </w:r>
      <w:r w:rsidRPr="00835F99">
        <w:rPr>
          <w:rFonts w:ascii="Times New Roman" w:hAnsi="Times New Roman" w:cs="Times New Roman"/>
          <w:szCs w:val="21"/>
          <w:lang w:val="pt-BR"/>
        </w:rPr>
        <w:t>H</w:t>
      </w:r>
      <w:r w:rsidRPr="00835F99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835F99">
        <w:rPr>
          <w:rFonts w:ascii="Times New Roman" w:hAnsi="Times New Roman" w:cs="Times New Roman"/>
          <w:szCs w:val="21"/>
          <w:lang w:val="pt-BR"/>
        </w:rPr>
        <w:t>O</w:t>
      </w:r>
      <w:r w:rsidRPr="0037033B" w:rsidR="00CC2B0F">
        <w:rPr>
          <w:rFonts w:ascii="Times New Roman" w:cs="Times New Roman" w:hAnsiTheme="minorEastAsia"/>
          <w:szCs w:val="21"/>
          <w:lang w:val="pt-BR"/>
        </w:rPr>
        <w:t>（</w:t>
      </w:r>
      <w:r w:rsidRPr="0037033B" w:rsidR="00CC2B0F">
        <w:rPr>
          <w:rFonts w:ascii="Times New Roman" w:hAnsi="Times New Roman" w:cs="Times New Roman"/>
          <w:szCs w:val="21"/>
          <w:lang w:val="pt-BR"/>
        </w:rPr>
        <w:t xml:space="preserve">         </w:t>
      </w:r>
      <w:r w:rsidRPr="0037033B" w:rsidR="00CC2B0F">
        <w:rPr>
          <w:rFonts w:ascii="Times New Roman" w:cs="Times New Roman" w:hAnsiTheme="minorEastAsia"/>
          <w:szCs w:val="21"/>
          <w:lang w:val="pt-BR"/>
        </w:rPr>
        <w:t>）</w:t>
      </w:r>
      <w:r w:rsidRPr="0037033B" w:rsidR="00CC2B0F">
        <w:rPr>
          <w:rFonts w:ascii="Times New Roman" w:cs="Times New Roman" w:hAnsiTheme="minorEastAsia"/>
          <w:szCs w:val="21"/>
        </w:rPr>
        <w:t>。</w:t>
      </w:r>
    </w:p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A </w:t>
      </w:r>
      <w:r w:rsidRPr="0037033B">
        <w:rPr>
          <w:rFonts w:ascii="Times New Roman" w:cs="Times New Roman" w:hAnsiTheme="minorEastAsia"/>
          <w:szCs w:val="21"/>
        </w:rPr>
        <w:t>是酸</w:t>
      </w:r>
      <w:r w:rsidRPr="0037033B">
        <w:rPr>
          <w:rFonts w:ascii="Times New Roman" w:hAnsi="Times New Roman" w:cs="Times New Roman"/>
          <w:szCs w:val="21"/>
        </w:rPr>
        <w:t xml:space="preserve">                    B </w:t>
      </w:r>
      <w:r w:rsidRPr="0037033B">
        <w:rPr>
          <w:rFonts w:ascii="Times New Roman" w:cs="Times New Roman" w:hAnsiTheme="minorEastAsia"/>
          <w:szCs w:val="21"/>
        </w:rPr>
        <w:t>是碱</w:t>
      </w:r>
    </w:p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C </w:t>
      </w:r>
      <w:r w:rsidRPr="0037033B">
        <w:rPr>
          <w:rFonts w:ascii="Times New Roman" w:cs="Times New Roman" w:hAnsiTheme="minorEastAsia"/>
          <w:szCs w:val="21"/>
        </w:rPr>
        <w:t>既是</w:t>
      </w:r>
      <w:proofErr w:type="gramStart"/>
      <w:r w:rsidRPr="0037033B">
        <w:rPr>
          <w:rFonts w:ascii="Times New Roman" w:cs="Times New Roman" w:hAnsiTheme="minorEastAsia"/>
          <w:szCs w:val="21"/>
        </w:rPr>
        <w:t>酸又是碱</w:t>
      </w:r>
      <w:proofErr w:type="gramEnd"/>
      <w:r w:rsidRPr="0037033B">
        <w:rPr>
          <w:rFonts w:ascii="Times New Roman" w:hAnsi="Times New Roman" w:cs="Times New Roman"/>
          <w:szCs w:val="21"/>
        </w:rPr>
        <w:t xml:space="preserve">            D </w:t>
      </w:r>
      <w:r w:rsidRPr="0037033B">
        <w:rPr>
          <w:rFonts w:ascii="Times New Roman" w:cs="Times New Roman" w:hAnsiTheme="minorEastAsia"/>
          <w:szCs w:val="21"/>
        </w:rPr>
        <w:t>酸碱度不是</w:t>
      </w:r>
    </w:p>
  </w:body>
</w:document>
</file>