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b761801ea8e4579" /></Relationships>
</file>

<file path=word/document.xml><?xml version="1.0" encoding="utf-8"?>
<w:document xmlns:w="http://schemas.openxmlformats.org/wordprocessingml/2006/main">
  <w:body>
    <w:p w:rsidR="00C03A21" w:rsidP="00BB2328" w:rsidRDefault="00BB2328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pt-BR"/>
        </w:rPr>
      </w:pPr>
      <w:r w:rsidRPr="0037033B">
        <w:rPr>
          <w:rFonts w:ascii="Times New Roman" w:cs="Times New Roman" w:hAnsiTheme="minorEastAsia"/>
          <w:szCs w:val="21"/>
        </w:rPr>
        <w:t>向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l"/>
        </w:smartTagPr>
        <w:r w:rsidRPr="0037033B">
          <w:rPr>
            <w:rFonts w:ascii="Times New Roman" w:hAnsi="Times New Roman" w:cs="Times New Roman"/>
            <w:szCs w:val="21"/>
            <w:lang w:val="pt-BR"/>
          </w:rPr>
          <w:t>1.0L</w:t>
        </w:r>
      </w:smartTag>
      <w:r w:rsidRPr="0037033B">
        <w:rPr>
          <w:rFonts w:ascii="Times New Roman" w:hAnsi="Times New Roman" w:cs="Times New Roman"/>
          <w:szCs w:val="21"/>
          <w:lang w:val="pt-BR"/>
        </w:rPr>
        <w:t xml:space="preserve"> 0.1mol/L HAc</w:t>
      </w:r>
      <w:r w:rsidRPr="0037033B">
        <w:rPr>
          <w:rFonts w:ascii="Times New Roman" w:cs="Times New Roman" w:hAnsiTheme="minorEastAsia"/>
          <w:szCs w:val="21"/>
          <w:lang w:val="pt-BR"/>
        </w:rPr>
        <w:t>溶液中加入</w:t>
      </w:r>
      <w:r w:rsidRPr="0037033B">
        <w:rPr>
          <w:rFonts w:ascii="Times New Roman" w:hAnsi="Times New Roman" w:cs="Times New Roman"/>
          <w:szCs w:val="21"/>
          <w:lang w:val="pt-BR"/>
        </w:rPr>
        <w:t>1.0mol/L HCl</w:t>
      </w:r>
      <w:r w:rsidRPr="0037033B">
        <w:rPr>
          <w:rFonts w:ascii="Times New Roman" w:cs="Times New Roman" w:hAnsiTheme="minorEastAsia"/>
          <w:szCs w:val="21"/>
          <w:lang w:val="pt-BR"/>
        </w:rPr>
        <w:t>溶液，下列叙述正确的是（</w:t>
      </w:r>
      <w:r w:rsidRPr="0037033B">
        <w:rPr>
          <w:rFonts w:ascii="Times New Roman" w:hAnsi="Times New Roman" w:cs="Times New Roman"/>
          <w:szCs w:val="21"/>
          <w:lang w:val="pt-BR"/>
        </w:rPr>
        <w:t xml:space="preserve">    </w:t>
      </w:r>
      <w:r w:rsidR="00C03A21">
        <w:rPr>
          <w:rFonts w:ascii="Times New Roman" w:cs="Times New Roman" w:hAnsiTheme="minorEastAsia"/>
          <w:szCs w:val="21"/>
          <w:lang w:val="pt-BR"/>
        </w:rPr>
        <w:t>）</w:t>
      </w:r>
    </w:p>
    <w:p w:rsidRPr="0037033B" w:rsidR="00BB2328" w:rsidP="00BB2328" w:rsidRDefault="00BB2328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pt-BR"/>
        </w:rPr>
      </w:pPr>
      <w:r w:rsidRPr="0037033B">
        <w:rPr>
          <w:rFonts w:ascii="Times New Roman" w:hAnsi="Times New Roman" w:cs="Times New Roman"/>
          <w:szCs w:val="21"/>
          <w:lang w:val="pt-BR"/>
        </w:rPr>
        <w:t>A HAc</w:t>
      </w:r>
      <w:r w:rsidRPr="0037033B">
        <w:rPr>
          <w:rFonts w:ascii="Times New Roman" w:cs="Times New Roman" w:hAnsiTheme="minorEastAsia"/>
          <w:szCs w:val="21"/>
        </w:rPr>
        <w:t>解离度减小</w:t>
      </w:r>
      <w:r w:rsidRPr="0037033B">
        <w:rPr>
          <w:rFonts w:ascii="Times New Roman" w:hAnsi="Times New Roman" w:cs="Times New Roman"/>
          <w:szCs w:val="21"/>
          <w:lang w:val="pt-BR"/>
        </w:rPr>
        <w:t xml:space="preserve">                       B </w:t>
      </w:r>
      <w:r w:rsidRPr="0037033B">
        <w:rPr>
          <w:rFonts w:ascii="Times New Roman" w:cs="Times New Roman" w:hAnsiTheme="minorEastAsia"/>
          <w:szCs w:val="21"/>
        </w:rPr>
        <w:t>溶液的</w:t>
      </w:r>
      <w:r w:rsidRPr="0037033B">
        <w:rPr>
          <w:rFonts w:ascii="Times New Roman" w:hAnsi="Times New Roman" w:cs="Times New Roman"/>
          <w:szCs w:val="21"/>
          <w:lang w:val="pt-BR"/>
        </w:rPr>
        <w:t>pH</w:t>
      </w:r>
      <w:r w:rsidRPr="0037033B">
        <w:rPr>
          <w:rFonts w:ascii="Times New Roman" w:cs="Times New Roman" w:hAnsiTheme="minorEastAsia"/>
          <w:szCs w:val="21"/>
        </w:rPr>
        <w:t>为</w:t>
      </w:r>
      <w:r w:rsidRPr="0037033B">
        <w:rPr>
          <w:rFonts w:ascii="Times New Roman" w:hAnsi="Times New Roman" w:cs="Times New Roman"/>
          <w:szCs w:val="21"/>
          <w:lang w:val="pt-BR"/>
        </w:rPr>
        <w:t xml:space="preserve">3.02     </w:t>
      </w:r>
    </w:p>
    <w:p w:rsidRPr="0037033B" w:rsidR="00BB2328" w:rsidP="00BB2328" w:rsidRDefault="00BB2328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pt-BR"/>
        </w:rPr>
      </w:pPr>
      <w:r w:rsidRPr="0037033B">
        <w:rPr>
          <w:rFonts w:ascii="Times New Roman" w:hAnsi="Times New Roman" w:cs="Times New Roman"/>
          <w:szCs w:val="21"/>
          <w:lang w:val="pt-BR"/>
        </w:rPr>
        <w:t xml:space="preserve">C </w:t>
      </w:r>
      <w:r w:rsidRPr="0037033B">
        <w:rPr>
          <w:rFonts w:ascii="Times New Roman" w:hAnsi="Times New Roman" w:cs="Times New Roman"/>
          <w:position w:val="-12"/>
          <w:szCs w:val="21"/>
        </w:rPr>
        <w:object w:dxaOrig="1060" w:dyaOrig="380">
          <v:shape xmlns:o="urn:schemas-microsoft-com:office:office" xmlns:v="urn:schemas-microsoft-com:vml" id="_x0000_i1039" style="width:52.5pt;height:19.5pt" o:ole="" type="#_x0000_t75">
            <v:imagedata xmlns:r="http://schemas.openxmlformats.org/officeDocument/2006/relationships" o:title="" r:id="rId33"/>
          </v:shape>
          <o:OLEObject xmlns:r="http://schemas.openxmlformats.org/officeDocument/2006/relationships" xmlns:o="urn:schemas-microsoft-com:office:office" Type="Embed" ProgID="Equation.DSMT4" ShapeID="_x0000_i1039" DrawAspect="Content" ObjectID="_1572373935" r:id="rId34"/>
        </w:object>
      </w:r>
      <w:r w:rsidRPr="0037033B">
        <w:rPr>
          <w:rFonts w:ascii="Times New Roman" w:cs="Times New Roman" w:hAnsiTheme="minorEastAsia"/>
          <w:szCs w:val="21"/>
        </w:rPr>
        <w:t>减小</w:t>
      </w:r>
      <w:r w:rsidRPr="0037033B">
        <w:rPr>
          <w:rFonts w:ascii="Times New Roman" w:hAnsi="Times New Roman" w:cs="Times New Roman"/>
          <w:szCs w:val="21"/>
          <w:lang w:val="pt-BR"/>
        </w:rPr>
        <w:t xml:space="preserve">                      D </w:t>
      </w:r>
      <w:r w:rsidRPr="0037033B">
        <w:rPr>
          <w:rFonts w:ascii="Times New Roman" w:cs="Times New Roman" w:hAnsiTheme="minorEastAsia"/>
          <w:szCs w:val="21"/>
        </w:rPr>
        <w:t>溶液的</w:t>
      </w:r>
      <w:r w:rsidRPr="0037033B">
        <w:rPr>
          <w:rFonts w:ascii="Times New Roman" w:hAnsi="Times New Roman" w:cs="Times New Roman"/>
          <w:szCs w:val="21"/>
          <w:lang w:val="pt-BR"/>
        </w:rPr>
        <w:t>pH</w:t>
      </w:r>
      <w:r w:rsidRPr="0037033B">
        <w:rPr>
          <w:rFonts w:ascii="Times New Roman" w:cs="Times New Roman" w:hAnsiTheme="minorEastAsia"/>
          <w:szCs w:val="21"/>
          <w:lang w:val="pt-BR"/>
        </w:rPr>
        <w:t>为</w:t>
      </w:r>
      <w:r w:rsidRPr="0037033B">
        <w:rPr>
          <w:rFonts w:ascii="Times New Roman" w:hAnsi="Times New Roman" w:cs="Times New Roman"/>
          <w:szCs w:val="21"/>
          <w:lang w:val="pt-BR"/>
        </w:rPr>
        <w:t>2.3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5.bin" Id="rId34" /><Relationship Type="http://schemas.openxmlformats.org/officeDocument/2006/relationships/image" Target="/word/media/image15.wmf" Id="rId33" /></Relationships>
</file>