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60e383e9a24940" /></Relationships>
</file>

<file path=word/document.xml><?xml version="1.0" encoding="utf-8"?>
<w:document xmlns:w="http://schemas.openxmlformats.org/wordprocessingml/2006/main">
  <w:body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下列离子中最强的质子碱是（</w:t>
      </w:r>
      <w:r w:rsidRPr="0037033B">
        <w:rPr>
          <w:rFonts w:ascii="Times New Roman" w:hAnsi="Times New Roman" w:cs="Times New Roman"/>
          <w:szCs w:val="21"/>
        </w:rPr>
        <w:t xml:space="preserve">   </w:t>
      </w:r>
      <w:r w:rsidRPr="0037033B">
        <w:rPr>
          <w:rFonts w:ascii="Times New Roman" w:cs="Times New Roman" w:hAnsiTheme="minorEastAsia"/>
          <w:szCs w:val="21"/>
        </w:rPr>
        <w:t>）</w:t>
      </w:r>
    </w:p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A OH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 xml:space="preserve">             B NH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- </w:t>
      </w:r>
      <w:r w:rsidRPr="0037033B">
        <w:rPr>
          <w:rFonts w:ascii="Times New Roman" w:hAnsi="Times New Roman" w:cs="Times New Roman"/>
          <w:szCs w:val="21"/>
        </w:rPr>
        <w:t xml:space="preserve">            C Ac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- </w:t>
      </w:r>
      <w:r w:rsidRPr="0037033B">
        <w:rPr>
          <w:rFonts w:ascii="Times New Roman" w:hAnsi="Times New Roman" w:cs="Times New Roman"/>
          <w:szCs w:val="21"/>
        </w:rPr>
        <w:t xml:space="preserve">         D 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</w:p>
  </w:body>
</w:document>
</file>