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36715110df447d4" /></Relationships>
</file>

<file path=word/document.xml><?xml version="1.0" encoding="utf-8"?>
<w:document xmlns:w="http://schemas.openxmlformats.org/wordprocessingml/2006/main">
  <w:body>
    <w:p w:rsidRPr="00BE38DD" w:rsidR="00B31B6B" w:rsidP="00B31B6B" w:rsidRDefault="00B31B6B">
      <w:pPr>
        <w:spacing w:line="360" w:lineRule="auto"/>
        <w:rPr>
          <w:rFonts w:ascii="Times New Roman" w:hAnsi="Times New Roman" w:eastAsia="宋体"/>
          <w:szCs w:val="21"/>
        </w:rPr>
      </w:pPr>
      <w:r w:rsidRPr="00BE38DD">
        <w:rPr>
          <w:rFonts w:ascii="Times New Roman" w:hAnsi="Times New Roman" w:eastAsia="宋体"/>
          <w:szCs w:val="21"/>
        </w:rPr>
        <w:t>将银和硝酸银溶液组成的半电池与锌和硝酸</w:t>
      </w:r>
      <w:proofErr w:type="gramStart"/>
      <w:r w:rsidRPr="00BE38DD">
        <w:rPr>
          <w:rFonts w:ascii="Times New Roman" w:hAnsi="Times New Roman" w:eastAsia="宋体"/>
          <w:szCs w:val="21"/>
        </w:rPr>
        <w:t>锌</w:t>
      </w:r>
      <w:proofErr w:type="gramEnd"/>
      <w:r w:rsidRPr="00BE38DD">
        <w:rPr>
          <w:rFonts w:ascii="Times New Roman" w:hAnsi="Times New Roman" w:eastAsia="宋体"/>
          <w:szCs w:val="21"/>
        </w:rPr>
        <w:t>溶液组成的半电池通过盐桥构成原电池，</w:t>
      </w:r>
    </w:p>
    <w:p w:rsidRPr="00BE38DD" w:rsidR="00B31B6B" w:rsidP="00B31B6B" w:rsidRDefault="00B31B6B">
      <w:pPr>
        <w:spacing w:line="360" w:lineRule="auto"/>
        <w:rPr>
          <w:rFonts w:ascii="Times New Roman" w:hAnsi="Times New Roman" w:eastAsia="宋体"/>
          <w:szCs w:val="21"/>
        </w:rPr>
      </w:pPr>
      <w:r w:rsidRPr="00BE38DD">
        <w:rPr>
          <w:rFonts w:ascii="Times New Roman" w:hAnsi="Times New Roman" w:eastAsia="宋体"/>
          <w:szCs w:val="21"/>
        </w:rPr>
        <w:t>该电池符号是（</w:t>
      </w:r>
      <w:r w:rsidRPr="00BE38DD">
        <w:rPr>
          <w:rFonts w:ascii="Times New Roman" w:hAnsi="Times New Roman" w:eastAsia="宋体"/>
          <w:szCs w:val="21"/>
        </w:rPr>
        <w:t xml:space="preserve">   </w:t>
      </w:r>
      <w:r w:rsidRPr="00BE38DD">
        <w:rPr>
          <w:rFonts w:ascii="Times New Roman" w:hAnsi="Times New Roman" w:eastAsia="宋体"/>
          <w:szCs w:val="21"/>
        </w:rPr>
        <w:t>）</w:t>
      </w:r>
    </w:p>
    <w:p w:rsidRPr="00B336BE" w:rsidR="00B31B6B" w:rsidP="00B31B6B" w:rsidRDefault="00B31B6B">
      <w:pPr>
        <w:spacing w:line="360" w:lineRule="auto"/>
        <w:rPr>
          <w:rFonts w:hint="eastAsia" w:ascii="Times New Roman" w:hAnsi="Times New Roman" w:eastAsia="宋体"/>
          <w:color w:val="333333"/>
          <w:szCs w:val="21"/>
        </w:rPr>
      </w:pPr>
      <w:r>
        <w:rPr>
          <w:rFonts w:ascii="Times New Roman" w:hAnsi="Times New Roman" w:eastAsia="宋体"/>
          <w:color w:val="333333"/>
          <w:szCs w:val="21"/>
        </w:rPr>
        <w:t xml:space="preserve">A </w:t>
      </w:r>
      <w:r w:rsidRPr="00B336BE">
        <w:rPr>
          <w:rFonts w:ascii="Times New Roman" w:hAnsi="Times New Roman" w:eastAsia="宋体"/>
          <w:color w:val="333333"/>
          <w:szCs w:val="21"/>
        </w:rPr>
        <w:t>(</w:t>
      </w:r>
      <w:r>
        <w:rPr>
          <w:rFonts w:hint="eastAsia" w:ascii="宋体" w:hAnsi="宋体" w:eastAsia="宋体"/>
          <w:color w:val="333333"/>
          <w:szCs w:val="21"/>
        </w:rPr>
        <w:t>-</w:t>
      </w:r>
      <w:r w:rsidRPr="00B336BE">
        <w:rPr>
          <w:rFonts w:ascii="Times New Roman" w:hAnsi="Times New Roman" w:eastAsia="宋体"/>
          <w:color w:val="333333"/>
          <w:szCs w:val="21"/>
        </w:rPr>
        <w:t>) Ag | AgNO</w:t>
      </w:r>
      <w:r w:rsidRPr="00B336BE">
        <w:rPr>
          <w:rFonts w:ascii="Times New Roman" w:hAnsi="Times New Roman" w:eastAsia="宋体"/>
          <w:color w:val="333333"/>
          <w:szCs w:val="21"/>
          <w:vertAlign w:val="subscript"/>
        </w:rPr>
        <w:t>3</w:t>
      </w:r>
      <w:r w:rsidRPr="00B336BE">
        <w:rPr>
          <w:rFonts w:ascii="Times New Roman" w:hAnsi="Times New Roman" w:eastAsia="宋体"/>
          <w:color w:val="333333"/>
          <w:szCs w:val="21"/>
        </w:rPr>
        <w:t xml:space="preserve"> (aq) || Zn (NO</w:t>
      </w:r>
      <w:r w:rsidRPr="00B336BE">
        <w:rPr>
          <w:rFonts w:ascii="Times New Roman" w:hAnsi="Times New Roman" w:eastAsia="宋体"/>
          <w:color w:val="333333"/>
          <w:szCs w:val="21"/>
          <w:vertAlign w:val="subscript"/>
        </w:rPr>
        <w:t>3</w:t>
      </w:r>
      <w:r w:rsidRPr="00B336BE">
        <w:rPr>
          <w:rFonts w:ascii="Times New Roman" w:hAnsi="Times New Roman" w:eastAsia="宋体"/>
          <w:color w:val="333333"/>
          <w:szCs w:val="21"/>
        </w:rPr>
        <w:t>)</w:t>
      </w:r>
      <w:r w:rsidRPr="00B336BE">
        <w:rPr>
          <w:rFonts w:ascii="Times New Roman" w:hAnsi="Times New Roman" w:eastAsia="宋体"/>
          <w:color w:val="333333"/>
          <w:szCs w:val="21"/>
          <w:vertAlign w:val="subscript"/>
        </w:rPr>
        <w:t>2</w:t>
      </w:r>
      <w:r w:rsidRPr="00B336BE">
        <w:rPr>
          <w:rFonts w:ascii="Times New Roman" w:hAnsi="Times New Roman" w:eastAsia="宋体"/>
          <w:color w:val="333333"/>
          <w:szCs w:val="21"/>
        </w:rPr>
        <w:t xml:space="preserve"> (aq) | Zn (+)</w:t>
      </w:r>
    </w:p>
    <w:p w:rsidRPr="00D63839" w:rsidR="00B31B6B" w:rsidP="00B31B6B" w:rsidRDefault="00B31B6B">
      <w:pPr>
        <w:spacing w:line="360" w:lineRule="auto"/>
        <w:rPr>
          <w:rFonts w:hint="eastAsia" w:ascii="Times New Roman" w:hAnsi="Times New Roman" w:eastAsia="宋体"/>
          <w:color w:val="333333"/>
          <w:szCs w:val="21"/>
        </w:rPr>
      </w:pPr>
      <w:r w:rsidRPr="00B336BE">
        <w:rPr>
          <w:rFonts w:ascii="Times New Roman" w:hAnsi="Times New Roman" w:eastAsia="宋体"/>
          <w:color w:val="333333"/>
          <w:szCs w:val="21"/>
        </w:rPr>
        <w:t>B</w:t>
      </w:r>
      <w:r>
        <w:rPr>
          <w:rFonts w:ascii="Times New Roman" w:hAnsi="Times New Roman" w:eastAsia="宋体"/>
          <w:color w:val="333333"/>
          <w:szCs w:val="21"/>
        </w:rPr>
        <w:t xml:space="preserve"> </w:t>
      </w:r>
      <w:r w:rsidRPr="00B336BE">
        <w:rPr>
          <w:rFonts w:ascii="Times New Roman" w:hAnsi="Times New Roman" w:eastAsia="宋体"/>
          <w:color w:val="333333"/>
          <w:szCs w:val="21"/>
        </w:rPr>
        <w:t>(</w:t>
      </w:r>
      <w:r>
        <w:rPr>
          <w:rFonts w:hint="eastAsia" w:ascii="宋体" w:hAnsi="宋体" w:eastAsia="宋体"/>
          <w:color w:val="333333"/>
          <w:szCs w:val="21"/>
        </w:rPr>
        <w:t>-</w:t>
      </w:r>
      <w:r w:rsidRPr="00B336BE">
        <w:rPr>
          <w:rFonts w:ascii="Times New Roman" w:hAnsi="Times New Roman" w:eastAsia="宋体"/>
          <w:color w:val="333333"/>
          <w:szCs w:val="21"/>
        </w:rPr>
        <w:t>) Zn | Zn (NO</w:t>
      </w:r>
      <w:r w:rsidRPr="00B336BE">
        <w:rPr>
          <w:rFonts w:ascii="Times New Roman" w:hAnsi="Times New Roman" w:eastAsia="宋体"/>
          <w:color w:val="333333"/>
          <w:szCs w:val="21"/>
          <w:vertAlign w:val="subscript"/>
        </w:rPr>
        <w:t>3</w:t>
      </w:r>
      <w:r w:rsidRPr="00B336BE">
        <w:rPr>
          <w:rFonts w:ascii="Times New Roman" w:hAnsi="Times New Roman" w:eastAsia="宋体"/>
          <w:color w:val="333333"/>
          <w:szCs w:val="21"/>
        </w:rPr>
        <w:t>)</w:t>
      </w:r>
      <w:r w:rsidRPr="00B336BE">
        <w:rPr>
          <w:rFonts w:ascii="Times New Roman" w:hAnsi="Times New Roman" w:eastAsia="宋体"/>
          <w:color w:val="333333"/>
          <w:szCs w:val="21"/>
          <w:vertAlign w:val="subscript"/>
        </w:rPr>
        <w:t>2</w:t>
      </w:r>
      <w:r w:rsidRPr="00B336BE">
        <w:rPr>
          <w:rFonts w:ascii="Times New Roman" w:hAnsi="Times New Roman" w:eastAsia="宋体"/>
          <w:color w:val="333333"/>
          <w:szCs w:val="21"/>
        </w:rPr>
        <w:t xml:space="preserve"> (aq) || AgNO</w:t>
      </w:r>
      <w:r w:rsidRPr="00B336BE">
        <w:rPr>
          <w:rFonts w:ascii="Times New Roman" w:hAnsi="Times New Roman" w:eastAsia="宋体"/>
          <w:color w:val="333333"/>
          <w:szCs w:val="21"/>
          <w:vertAlign w:val="subscript"/>
        </w:rPr>
        <w:t>3</w:t>
      </w:r>
      <w:r w:rsidRPr="00B336BE">
        <w:rPr>
          <w:rFonts w:ascii="Times New Roman" w:hAnsi="Times New Roman" w:eastAsia="宋体"/>
          <w:color w:val="333333"/>
          <w:szCs w:val="21"/>
        </w:rPr>
        <w:t xml:space="preserve"> (aq) | Ag (+)</w:t>
      </w:r>
    </w:p>
    <w:p w:rsidRPr="00B336BE" w:rsidR="00B31B6B" w:rsidP="00B31B6B" w:rsidRDefault="00B31B6B">
      <w:pPr>
        <w:spacing w:line="360" w:lineRule="auto"/>
        <w:rPr>
          <w:rFonts w:hint="eastAsia" w:ascii="Times New Roman" w:hAnsi="Times New Roman" w:eastAsia="宋体"/>
          <w:color w:val="333333"/>
          <w:szCs w:val="21"/>
        </w:rPr>
      </w:pPr>
      <w:r w:rsidRPr="00B336BE">
        <w:rPr>
          <w:rFonts w:ascii="Times New Roman" w:hAnsi="Times New Roman" w:eastAsia="宋体"/>
          <w:color w:val="333333"/>
          <w:szCs w:val="21"/>
        </w:rPr>
        <w:t>C</w:t>
      </w:r>
      <w:r>
        <w:rPr>
          <w:rFonts w:ascii="Times New Roman" w:hAnsi="Times New Roman" w:eastAsia="宋体"/>
          <w:color w:val="333333"/>
          <w:szCs w:val="21"/>
        </w:rPr>
        <w:t xml:space="preserve"> </w:t>
      </w:r>
      <w:r w:rsidRPr="00B336BE">
        <w:rPr>
          <w:rFonts w:ascii="Times New Roman" w:hAnsi="Times New Roman" w:eastAsia="宋体"/>
          <w:color w:val="333333"/>
          <w:szCs w:val="21"/>
        </w:rPr>
        <w:t>(</w:t>
      </w:r>
      <w:r>
        <w:rPr>
          <w:rFonts w:hint="eastAsia" w:ascii="宋体" w:hAnsi="宋体" w:eastAsia="宋体"/>
          <w:color w:val="333333"/>
          <w:szCs w:val="21"/>
        </w:rPr>
        <w:t>-</w:t>
      </w:r>
      <w:r w:rsidRPr="00B336BE">
        <w:rPr>
          <w:rFonts w:ascii="Times New Roman" w:hAnsi="Times New Roman" w:eastAsia="宋体"/>
          <w:color w:val="333333"/>
          <w:szCs w:val="21"/>
        </w:rPr>
        <w:t>) Ag, AgNO</w:t>
      </w:r>
      <w:r w:rsidRPr="00B336BE">
        <w:rPr>
          <w:rFonts w:ascii="Times New Roman" w:hAnsi="Times New Roman" w:eastAsia="宋体"/>
          <w:color w:val="333333"/>
          <w:szCs w:val="21"/>
          <w:vertAlign w:val="subscript"/>
        </w:rPr>
        <w:t>3</w:t>
      </w:r>
      <w:r w:rsidRPr="00B336BE">
        <w:rPr>
          <w:rFonts w:ascii="Times New Roman" w:hAnsi="Times New Roman" w:eastAsia="宋体"/>
          <w:color w:val="333333"/>
          <w:szCs w:val="21"/>
        </w:rPr>
        <w:t xml:space="preserve"> (aq) || Zn (NO</w:t>
      </w:r>
      <w:r w:rsidRPr="00B336BE">
        <w:rPr>
          <w:rFonts w:ascii="Times New Roman" w:hAnsi="Times New Roman" w:eastAsia="宋体"/>
          <w:color w:val="333333"/>
          <w:szCs w:val="21"/>
          <w:vertAlign w:val="subscript"/>
        </w:rPr>
        <w:t>3</w:t>
      </w:r>
      <w:r w:rsidRPr="00B336BE">
        <w:rPr>
          <w:rFonts w:ascii="Times New Roman" w:hAnsi="Times New Roman" w:eastAsia="宋体"/>
          <w:color w:val="333333"/>
          <w:szCs w:val="21"/>
        </w:rPr>
        <w:t>)</w:t>
      </w:r>
      <w:r w:rsidRPr="00B336BE">
        <w:rPr>
          <w:rFonts w:ascii="Times New Roman" w:hAnsi="Times New Roman" w:eastAsia="宋体"/>
          <w:color w:val="333333"/>
          <w:szCs w:val="21"/>
          <w:vertAlign w:val="subscript"/>
        </w:rPr>
        <w:t>2</w:t>
      </w:r>
      <w:r w:rsidRPr="00B336BE">
        <w:rPr>
          <w:rFonts w:ascii="Times New Roman" w:hAnsi="Times New Roman" w:eastAsia="宋体"/>
          <w:color w:val="333333"/>
          <w:szCs w:val="21"/>
        </w:rPr>
        <w:t xml:space="preserve"> (aq) | Zn (+)</w:t>
      </w:r>
    </w:p>
    <w:p w:rsidRPr="00D63839" w:rsidR="00B31B6B" w:rsidP="00B31B6B" w:rsidRDefault="00B31B6B">
      <w:pPr>
        <w:spacing w:line="360" w:lineRule="auto"/>
        <w:rPr>
          <w:rFonts w:hint="eastAsia" w:ascii="Times New Roman" w:hAnsi="Times New Roman" w:eastAsia="宋体"/>
          <w:szCs w:val="21"/>
        </w:rPr>
      </w:pPr>
      <w:r w:rsidRPr="00B336BE">
        <w:rPr>
          <w:rFonts w:ascii="Times New Roman" w:hAnsi="Times New Roman" w:eastAsia="宋体"/>
          <w:color w:val="333333"/>
          <w:szCs w:val="21"/>
        </w:rPr>
        <w:t>D</w:t>
      </w:r>
      <w:r>
        <w:rPr>
          <w:rFonts w:ascii="Times New Roman" w:hAnsi="Times New Roman" w:eastAsia="宋体"/>
          <w:color w:val="333333"/>
          <w:szCs w:val="21"/>
        </w:rPr>
        <w:t xml:space="preserve"> </w:t>
      </w:r>
      <w:r w:rsidRPr="00B336BE">
        <w:rPr>
          <w:rFonts w:ascii="Times New Roman" w:hAnsi="Times New Roman" w:eastAsia="宋体"/>
          <w:color w:val="333333"/>
          <w:szCs w:val="21"/>
        </w:rPr>
        <w:t>(</w:t>
      </w:r>
      <w:r>
        <w:rPr>
          <w:rFonts w:hint="eastAsia" w:ascii="宋体" w:hAnsi="宋体" w:eastAsia="宋体"/>
          <w:color w:val="333333"/>
          <w:szCs w:val="21"/>
        </w:rPr>
        <w:t>-</w:t>
      </w:r>
      <w:r w:rsidRPr="00B336BE">
        <w:rPr>
          <w:rFonts w:ascii="Times New Roman" w:hAnsi="Times New Roman" w:eastAsia="宋体"/>
          <w:color w:val="333333"/>
          <w:szCs w:val="21"/>
        </w:rPr>
        <w:t>) Ag | AgNO</w:t>
      </w:r>
      <w:r w:rsidRPr="00B336BE">
        <w:rPr>
          <w:rFonts w:ascii="Times New Roman" w:hAnsi="Times New Roman" w:eastAsia="宋体"/>
          <w:color w:val="333333"/>
          <w:szCs w:val="21"/>
          <w:vertAlign w:val="subscript"/>
        </w:rPr>
        <w:t>3</w:t>
      </w:r>
      <w:r w:rsidRPr="00B336BE">
        <w:rPr>
          <w:rFonts w:ascii="Times New Roman" w:hAnsi="Times New Roman" w:eastAsia="宋体"/>
          <w:color w:val="333333"/>
          <w:szCs w:val="21"/>
        </w:rPr>
        <w:t xml:space="preserve"> (aq) | Zn (NO</w:t>
      </w:r>
      <w:r w:rsidRPr="00B336BE">
        <w:rPr>
          <w:rFonts w:ascii="Times New Roman" w:hAnsi="Times New Roman" w:eastAsia="宋体"/>
          <w:color w:val="333333"/>
          <w:szCs w:val="21"/>
          <w:vertAlign w:val="subscript"/>
        </w:rPr>
        <w:t>3</w:t>
      </w:r>
      <w:r w:rsidRPr="00B336BE">
        <w:rPr>
          <w:rFonts w:ascii="Times New Roman" w:hAnsi="Times New Roman" w:eastAsia="宋体"/>
          <w:color w:val="333333"/>
          <w:szCs w:val="21"/>
        </w:rPr>
        <w:t>)</w:t>
      </w:r>
      <w:r w:rsidRPr="00B336BE">
        <w:rPr>
          <w:rFonts w:ascii="Times New Roman" w:hAnsi="Times New Roman" w:eastAsia="宋体"/>
          <w:color w:val="333333"/>
          <w:szCs w:val="21"/>
          <w:vertAlign w:val="subscript"/>
        </w:rPr>
        <w:t>2</w:t>
      </w:r>
      <w:r w:rsidRPr="00B336BE">
        <w:rPr>
          <w:rFonts w:ascii="Times New Roman" w:hAnsi="Times New Roman" w:eastAsia="宋体"/>
          <w:color w:val="333333"/>
          <w:szCs w:val="21"/>
        </w:rPr>
        <w:t xml:space="preserve"> (aq) | Zn (+)</w:t>
      </w:r>
    </w:p>
  </w:body>
</w:document>
</file>