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f87a8609c44c6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E92886" w:rsidR="00035DD3" w:rsidP="00035DD3" w:rsidRDefault="00035DD3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E92886">
        <w:rPr>
          <w:rFonts w:ascii="Times New Roman" w:hAnsi="Times New Roman" w:eastAsia="宋体"/>
          <w:szCs w:val="21"/>
        </w:rPr>
        <w:t>已知</w:t>
      </w:r>
      <w:r w:rsidRPr="00E92886">
        <w:rPr>
          <w:rFonts w:ascii="Times New Roman" w:hAnsi="Times New Roman" w:eastAsia="宋体"/>
          <w:position w:val="-32"/>
          <w:szCs w:val="21"/>
        </w:rPr>
        <w:object w:dxaOrig="2520" w:dyaOrig="7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33.5pt;height:40.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DSMT4" ShapeID="_x0000_i1025" DrawAspect="Content" ObjectID="_1572375571" r:id="rId8"/>
        </w:object>
      </w:r>
      <w:r w:rsidRPr="00E92886">
        <w:rPr>
          <w:rFonts w:ascii="Times New Roman" w:hAnsi="Times New Roman" w:eastAsia="宋体"/>
          <w:szCs w:val="21"/>
        </w:rPr>
        <w:t xml:space="preserve">  </w:t>
      </w:r>
      <w:r w:rsidRPr="00E92886">
        <w:rPr>
          <w:rFonts w:ascii="Times New Roman" w:hAnsi="Times New Roman" w:eastAsia="宋体"/>
          <w:position w:val="-32"/>
          <w:szCs w:val="21"/>
        </w:rPr>
        <w:object w:dxaOrig="1200" w:dyaOrig="760">
          <v:shape xmlns:o="urn:schemas-microsoft-com:office:office" xmlns:v="urn:schemas-microsoft-com:vml" id="_x0000_i1026" style="width:64.5pt;height:40.5pt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Equation.DSMT4" ShapeID="_x0000_i1026" DrawAspect="Content" ObjectID="_1572375572" r:id="rId10"/>
        </w:object>
      </w:r>
    </w:p>
    <w:p w:rsidRPr="00E92886" w:rsidR="00035DD3" w:rsidP="00035DD3" w:rsidRDefault="00035DD3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E92886">
        <w:rPr>
          <w:rFonts w:ascii="Times New Roman" w:hAnsi="Times New Roman" w:eastAsia="宋体"/>
          <w:szCs w:val="21"/>
          <w:lang w:val="pt-BR"/>
        </w:rPr>
        <w:t>（</w:t>
      </w:r>
      <w:r w:rsidRPr="00E92886">
        <w:rPr>
          <w:rFonts w:ascii="Times New Roman" w:hAnsi="Times New Roman" w:eastAsia="宋体"/>
          <w:szCs w:val="21"/>
          <w:lang w:val="pt-BR"/>
        </w:rPr>
        <w:t>1</w:t>
      </w:r>
      <w:r w:rsidRPr="00E92886">
        <w:rPr>
          <w:rFonts w:ascii="Times New Roman" w:hAnsi="Times New Roman" w:eastAsia="宋体"/>
          <w:szCs w:val="21"/>
          <w:lang w:val="pt-BR"/>
        </w:rPr>
        <w:t>）判断这两个电极（各离子浓度均为</w:t>
      </w:r>
      <w:r w:rsidRPr="00E92886">
        <w:rPr>
          <w:rFonts w:ascii="Times New Roman" w:hAnsi="Times New Roman" w:eastAsia="宋体"/>
          <w:szCs w:val="21"/>
          <w:lang w:val="pt-BR"/>
        </w:rPr>
        <w:t>1 mol·L</w:t>
      </w:r>
      <w:r w:rsidRPr="00E92886">
        <w:rPr>
          <w:rFonts w:ascii="Times New Roman" w:hAnsi="Times New Roman" w:eastAsia="宋体"/>
          <w:szCs w:val="21"/>
          <w:vertAlign w:val="superscript"/>
          <w:lang w:val="pt-BR"/>
        </w:rPr>
        <w:t>-1</w:t>
      </w:r>
      <w:r w:rsidRPr="00E92886">
        <w:rPr>
          <w:rFonts w:ascii="Times New Roman" w:hAnsi="Times New Roman" w:eastAsia="宋体"/>
          <w:szCs w:val="21"/>
          <w:lang w:val="pt-BR"/>
        </w:rPr>
        <w:t>）组成原电池时，反应自发进行的方向。</w:t>
      </w:r>
    </w:p>
    <w:p w:rsidRPr="00E92886" w:rsidR="00035DD3" w:rsidP="00035DD3" w:rsidRDefault="00035DD3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E92886">
        <w:rPr>
          <w:rFonts w:ascii="Times New Roman" w:hAnsi="Times New Roman" w:eastAsia="宋体"/>
          <w:szCs w:val="21"/>
          <w:lang w:val="pt-BR"/>
        </w:rPr>
        <w:t>（</w:t>
      </w:r>
      <w:r w:rsidRPr="00E92886">
        <w:rPr>
          <w:rFonts w:ascii="Times New Roman" w:hAnsi="Times New Roman" w:eastAsia="宋体"/>
          <w:szCs w:val="21"/>
          <w:lang w:val="pt-BR"/>
        </w:rPr>
        <w:t>2</w:t>
      </w:r>
      <w:r w:rsidRPr="00E92886">
        <w:rPr>
          <w:rFonts w:ascii="Times New Roman" w:hAnsi="Times New Roman" w:eastAsia="宋体"/>
          <w:szCs w:val="21"/>
          <w:lang w:val="pt-BR"/>
        </w:rPr>
        <w:t>）完成并配平电池反应方程式；</w:t>
      </w:r>
    </w:p>
    <w:p w:rsidRPr="00E92886" w:rsidR="00035DD3" w:rsidP="00035DD3" w:rsidRDefault="00035DD3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E92886">
        <w:rPr>
          <w:rFonts w:ascii="Times New Roman" w:hAnsi="Times New Roman" w:eastAsia="宋体"/>
          <w:szCs w:val="21"/>
          <w:lang w:val="pt-BR"/>
        </w:rPr>
        <w:t>（</w:t>
      </w:r>
      <w:r w:rsidRPr="00E92886">
        <w:rPr>
          <w:rFonts w:ascii="Times New Roman" w:hAnsi="Times New Roman" w:eastAsia="宋体"/>
          <w:szCs w:val="21"/>
          <w:lang w:val="pt-BR"/>
        </w:rPr>
        <w:t>3</w:t>
      </w:r>
      <w:r w:rsidRPr="00E92886">
        <w:rPr>
          <w:rFonts w:ascii="Times New Roman" w:hAnsi="Times New Roman" w:eastAsia="宋体"/>
          <w:szCs w:val="21"/>
          <w:lang w:val="pt-BR"/>
        </w:rPr>
        <w:t>）计算标准电动势；</w:t>
      </w:r>
    </w:p>
    <w:p w:rsidRPr="00E92886" w:rsidR="00035DD3" w:rsidP="00035DD3" w:rsidRDefault="00035DD3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E92886">
        <w:rPr>
          <w:rFonts w:ascii="Times New Roman" w:hAnsi="Times New Roman" w:eastAsia="宋体"/>
          <w:szCs w:val="21"/>
          <w:lang w:val="pt-BR"/>
        </w:rPr>
        <w:t>（</w:t>
      </w:r>
      <w:r w:rsidRPr="00E92886">
        <w:rPr>
          <w:rFonts w:ascii="Times New Roman" w:hAnsi="Times New Roman" w:eastAsia="宋体"/>
          <w:szCs w:val="21"/>
          <w:lang w:val="pt-BR"/>
        </w:rPr>
        <w:t>4</w:t>
      </w:r>
      <w:r w:rsidRPr="00E92886">
        <w:rPr>
          <w:rFonts w:ascii="Times New Roman" w:hAnsi="Times New Roman" w:eastAsia="宋体"/>
          <w:szCs w:val="21"/>
          <w:lang w:val="pt-BR"/>
        </w:rPr>
        <w:t>）计算该反应的平衡常数；</w:t>
      </w:r>
    </w:p>
    <w:p w:rsidR="00035DD3" w:rsidP="00035DD3" w:rsidRDefault="00035DD3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E92886">
        <w:rPr>
          <w:rFonts w:ascii="Times New Roman" w:hAnsi="Times New Roman" w:eastAsia="宋体"/>
          <w:szCs w:val="21"/>
          <w:lang w:val="pt-BR"/>
        </w:rPr>
        <w:t>（</w:t>
      </w:r>
      <w:r w:rsidRPr="00E92886">
        <w:rPr>
          <w:rFonts w:ascii="Times New Roman" w:hAnsi="Times New Roman" w:eastAsia="宋体"/>
          <w:szCs w:val="21"/>
          <w:lang w:val="pt-BR"/>
        </w:rPr>
        <w:t>5</w:t>
      </w:r>
      <w:r w:rsidRPr="00E92886">
        <w:rPr>
          <w:rFonts w:ascii="Times New Roman" w:hAnsi="Times New Roman" w:eastAsia="宋体"/>
          <w:szCs w:val="21"/>
          <w:lang w:val="pt-BR"/>
        </w:rPr>
        <w:t>）计算该反应的</w:t>
      </w:r>
      <w:r w:rsidRPr="00E92886">
        <w:rPr>
          <w:rFonts w:ascii="Times New Roman" w:hAnsi="Times New Roman" w:eastAsia="宋体"/>
          <w:position w:val="-12"/>
          <w:szCs w:val="21"/>
          <w:lang w:val="pt-BR"/>
        </w:rPr>
        <w:object w:dxaOrig="1359" w:dyaOrig="380">
          <v:shape id="_x0000_i1027" style="width:68.25pt;height:18.75pt" o:ole="" type="#_x0000_t75">
            <v:imagedata o:title="" r:id="rId11"/>
          </v:shape>
          <o:OLEObject Type="Embed" ProgID="Equation.DSMT4" ShapeID="_x0000_i1027" DrawAspect="Content" ObjectID="_1572375573" r:id="rId12"/>
        </w:object>
      </w:r>
    </w:p>
    <w:p w:rsidR="00035DD3" w:rsidP="00035DD3" w:rsidRDefault="00035DD3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hint="eastAsia" w:ascii="Times New Roman" w:hAnsi="Times New Roman" w:eastAsia="宋体"/>
          <w:szCs w:val="21"/>
          <w:lang w:val="pt-BR"/>
        </w:rPr>
        <w:t>（</w:t>
      </w:r>
      <w:r>
        <w:rPr>
          <w:rFonts w:hint="eastAsia" w:ascii="Times New Roman" w:hAnsi="Times New Roman" w:eastAsia="宋体"/>
          <w:szCs w:val="21"/>
          <w:lang w:val="pt-BR"/>
        </w:rPr>
        <w:t>10</w:t>
      </w:r>
      <w:r>
        <w:rPr>
          <w:rFonts w:hint="eastAsia" w:ascii="Times New Roman" w:hAnsi="Times New Roman" w:eastAsia="宋体"/>
          <w:szCs w:val="21"/>
          <w:lang w:val="pt-BR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8" /><Relationship Type="http://schemas.openxmlformats.org/officeDocument/2006/relationships/oleObject" Target="/word/embeddings/oleObject2.bin" Id="rId10" /><Relationship Type="http://schemas.openxmlformats.org/officeDocument/2006/relationships/image" Target="/word/media/image1.wmf" Id="rId7" /><Relationship Type="http://schemas.openxmlformats.org/officeDocument/2006/relationships/image" Target="/word/media/image2.wmf" Id="rId9" /><Relationship Type="http://schemas.openxmlformats.org/officeDocument/2006/relationships/oleObject" Target="/word/embeddings/oleObject3.bin" Id="rId12" /><Relationship Type="http://schemas.openxmlformats.org/officeDocument/2006/relationships/image" Target="/word/media/image3.wmf" Id="rId11" /></Relationships>
</file>