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60f4faaf79b41d2" /></Relationships>
</file>

<file path=word/document.xml><?xml version="1.0" encoding="utf-8"?>
<w:document xmlns:w="http://schemas.openxmlformats.org/wordprocessingml/2006/main">
  <w:body>
    <w:p w:rsidR="00F84BA9" w:rsidP="00791F7A" w:rsidRDefault="00A46D8C">
      <w:pPr>
        <w:spacing w:line="46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对于熵增加的反应，不论</w:t>
      </w:r>
      <w:proofErr w:type="gramStart"/>
      <w:r>
        <w:rPr>
          <w:rFonts w:ascii="Times New Roman" w:hAnsi="Times New Roman" w:cs="Times New Roman"/>
          <w:sz w:val="24"/>
          <w:szCs w:val="24"/>
        </w:rPr>
        <w:t>焓</w:t>
      </w:r>
      <w:proofErr w:type="gramEnd"/>
      <w:r>
        <w:rPr>
          <w:rFonts w:ascii="Times New Roman" w:hAnsi="Times New Roman" w:cs="Times New Roman"/>
          <w:sz w:val="24"/>
          <w:szCs w:val="24"/>
        </w:rPr>
        <w:t>变的符号如何，只要温度足够高，可使反应自发进行。</w:t>
      </w:r>
      <w:r w:rsidR="00457AE9">
        <w:rPr>
          <w:rFonts w:ascii="Times New Roman" w:hAnsi="Times New Roman" w:cs="Times New Roman"/>
          <w:color w:val="000000"/>
          <w:sz w:val="24"/>
          <w:szCs w:val="24"/>
        </w:rPr>
        <w:t>(      )</w:t>
      </w:r>
    </w:p>
  </w:body>
</w:document>
</file>