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f70e6e19f4497f" /></Relationships>
</file>

<file path=word/document.xml><?xml version="1.0" encoding="utf-8"?>
<w:document xmlns:w="http://schemas.openxmlformats.org/wordprocessingml/2006/main">
  <w:body>
    <w:p w:rsidRPr="00D53044" w:rsidR="000D0EEE" w:rsidP="000D0EEE" w:rsidRDefault="000D0EEE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若正反应的活化能为</w:t>
      </w:r>
      <w:r w:rsidRPr="00D53044">
        <w:rPr>
          <w:rFonts w:ascii="Times New Roman" w:hAnsi="Times New Roman" w:cs="Times New Roman"/>
          <w:szCs w:val="21"/>
        </w:rPr>
        <w:t>E</w:t>
      </w:r>
      <w:r w:rsidRPr="000D0EEE">
        <w:rPr>
          <w:rFonts w:ascii="Times New Roman" w:hAnsi="Times New Roman" w:cs="Times New Roman"/>
          <w:szCs w:val="21"/>
          <w:vertAlign w:val="subscript"/>
        </w:rPr>
        <w:t>正</w:t>
      </w:r>
      <w:r w:rsidRPr="00D53044">
        <w:rPr>
          <w:rFonts w:ascii="Times New Roman" w:hAnsi="Times New Roman" w:cs="Times New Roman"/>
          <w:szCs w:val="21"/>
        </w:rPr>
        <w:t>，逆反应的活化能为</w:t>
      </w:r>
      <w:r w:rsidRPr="00D53044">
        <w:rPr>
          <w:rFonts w:ascii="Times New Roman" w:hAnsi="Times New Roman" w:cs="Times New Roman"/>
          <w:szCs w:val="21"/>
        </w:rPr>
        <w:t>E</w:t>
      </w:r>
      <w:r w:rsidRPr="000D0EEE">
        <w:rPr>
          <w:rFonts w:ascii="Times New Roman" w:hAnsi="Times New Roman" w:cs="Times New Roman"/>
          <w:szCs w:val="21"/>
          <w:vertAlign w:val="subscript"/>
        </w:rPr>
        <w:t>反</w:t>
      </w:r>
      <w:r w:rsidRPr="00D53044">
        <w:rPr>
          <w:rFonts w:ascii="Times New Roman" w:hAnsi="Times New Roman" w:cs="Times New Roman"/>
          <w:szCs w:val="21"/>
        </w:rPr>
        <w:t>，则正反应的热效应</w:t>
      </w:r>
      <w:proofErr w:type="spellStart"/>
      <w:r w:rsidRPr="00D53044">
        <w:rPr>
          <w:rFonts w:ascii="Times New Roman" w:hAnsi="Times New Roman" w:eastAsia="宋体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szCs w:val="21"/>
        </w:rPr>
        <w:t>H</w:t>
      </w:r>
      <w:r w:rsidRPr="00D53044">
        <w:rPr>
          <w:rFonts w:ascii="Times New Roman" w:hAnsi="Times New Roman" w:cs="Times New Roman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szCs w:val="21"/>
        </w:rPr>
        <w:t>为</w:t>
      </w:r>
      <w:r w:rsidRPr="00D53044">
        <w:rPr>
          <w:rFonts w:ascii="Times New Roman" w:hAnsi="Times New Roman" w:cs="Times New Roman"/>
          <w:szCs w:val="21"/>
        </w:rPr>
        <w:t xml:space="preserve">    (      )</w:t>
      </w:r>
    </w:p>
    <w:p w:rsidRPr="00D53044" w:rsidR="000D0EEE" w:rsidP="000D0EEE" w:rsidRDefault="000D0EEE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eastAsia="宋体" w:cs="Times New Roman"/>
          <w:szCs w:val="21"/>
        </w:rPr>
        <w:t xml:space="preserve">A  </w:t>
      </w:r>
      <w:proofErr w:type="spellStart"/>
      <w:r w:rsidRPr="00D53044">
        <w:rPr>
          <w:rFonts w:ascii="Times New Roman" w:hAnsi="Times New Roman" w:eastAsia="宋体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szCs w:val="21"/>
        </w:rPr>
        <w:t>H</w:t>
      </w:r>
      <w:r w:rsidRPr="00D53044">
        <w:rPr>
          <w:rFonts w:ascii="Times New Roman" w:hAnsi="Times New Roman" w:cs="Times New Roman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szCs w:val="21"/>
        </w:rPr>
        <w:t>=E</w:t>
      </w:r>
      <w:r w:rsidRPr="00D53044">
        <w:rPr>
          <w:rFonts w:ascii="Times New Roman" w:hAnsi="Times New Roman" w:cs="Times New Roman"/>
          <w:szCs w:val="21"/>
          <w:vertAlign w:val="subscript"/>
        </w:rPr>
        <w:t>反</w:t>
      </w:r>
      <w:r w:rsidRPr="00D53044">
        <w:rPr>
          <w:rFonts w:ascii="Times New Roman" w:hAnsi="Times New Roman" w:cs="Times New Roman"/>
          <w:szCs w:val="21"/>
        </w:rPr>
        <w:t>-E</w:t>
      </w:r>
      <w:r w:rsidRPr="00D53044">
        <w:rPr>
          <w:rFonts w:ascii="Times New Roman" w:hAnsi="Times New Roman" w:cs="Times New Roman"/>
          <w:szCs w:val="21"/>
          <w:vertAlign w:val="subscript"/>
        </w:rPr>
        <w:t>正</w:t>
      </w:r>
      <w:r w:rsidRPr="00D53044">
        <w:rPr>
          <w:rFonts w:ascii="Times New Roman" w:hAnsi="Times New Roman" w:cs="Times New Roman"/>
          <w:szCs w:val="21"/>
        </w:rPr>
        <w:t xml:space="preserve">                     </w:t>
      </w:r>
      <w:r w:rsidRPr="00D53044">
        <w:rPr>
          <w:rFonts w:ascii="Times New Roman" w:hAnsi="Times New Roman" w:eastAsia="宋体" w:cs="Times New Roman"/>
          <w:szCs w:val="21"/>
        </w:rPr>
        <w:t xml:space="preserve">B  </w:t>
      </w:r>
      <w:proofErr w:type="spellStart"/>
      <w:r w:rsidRPr="00D53044">
        <w:rPr>
          <w:rFonts w:ascii="Times New Roman" w:hAnsi="Times New Roman" w:eastAsia="宋体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szCs w:val="21"/>
        </w:rPr>
        <w:t>H</w:t>
      </w:r>
      <w:r w:rsidRPr="00D53044">
        <w:rPr>
          <w:rFonts w:ascii="Times New Roman" w:hAnsi="Times New Roman" w:cs="Times New Roman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szCs w:val="21"/>
        </w:rPr>
        <w:t>=E</w:t>
      </w:r>
      <w:r w:rsidRPr="00D53044">
        <w:rPr>
          <w:rFonts w:ascii="Times New Roman" w:hAnsi="Times New Roman" w:cs="Times New Roman"/>
          <w:szCs w:val="21"/>
          <w:vertAlign w:val="subscript"/>
        </w:rPr>
        <w:t>反</w:t>
      </w:r>
      <w:r w:rsidRPr="00D53044">
        <w:rPr>
          <w:rFonts w:ascii="Times New Roman" w:hAnsi="Times New Roman" w:cs="Times New Roman"/>
          <w:szCs w:val="21"/>
        </w:rPr>
        <w:t>-E</w:t>
      </w:r>
      <w:r w:rsidRPr="00D53044">
        <w:rPr>
          <w:rFonts w:ascii="Times New Roman" w:hAnsi="Times New Roman" w:cs="Times New Roman"/>
          <w:szCs w:val="21"/>
          <w:vertAlign w:val="subscript"/>
        </w:rPr>
        <w:t>正</w:t>
      </w:r>
    </w:p>
    <w:p w:rsidRPr="00D53044" w:rsidR="000D0EEE" w:rsidP="000D0EEE" w:rsidRDefault="000D0EEE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eastAsia="宋体" w:cs="Times New Roman"/>
          <w:szCs w:val="21"/>
        </w:rPr>
        <w:t>C</w:t>
      </w:r>
      <w:r w:rsidRPr="00D53044"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D53044">
        <w:rPr>
          <w:rFonts w:ascii="Times New Roman" w:hAnsi="Times New Roman" w:eastAsia="宋体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szCs w:val="21"/>
        </w:rPr>
        <w:t>H</w:t>
      </w:r>
      <w:r w:rsidRPr="00D53044">
        <w:rPr>
          <w:rFonts w:ascii="Times New Roman" w:hAnsi="Times New Roman" w:cs="Times New Roman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szCs w:val="21"/>
        </w:rPr>
        <w:t>=E</w:t>
      </w:r>
      <w:r w:rsidRPr="00D53044">
        <w:rPr>
          <w:rFonts w:ascii="Times New Roman" w:hAnsi="Times New Roman" w:cs="Times New Roman"/>
          <w:szCs w:val="21"/>
          <w:vertAlign w:val="subscript"/>
        </w:rPr>
        <w:t>正</w:t>
      </w:r>
      <w:r w:rsidRPr="00D53044">
        <w:rPr>
          <w:rFonts w:ascii="Times New Roman" w:hAnsi="Times New Roman" w:cs="Times New Roman"/>
          <w:szCs w:val="21"/>
        </w:rPr>
        <w:t>-E</w:t>
      </w:r>
      <w:r w:rsidRPr="00D53044">
        <w:rPr>
          <w:rFonts w:ascii="Times New Roman" w:hAnsi="Times New Roman" w:cs="Times New Roman"/>
          <w:szCs w:val="21"/>
          <w:vertAlign w:val="subscript"/>
        </w:rPr>
        <w:t>反</w:t>
      </w:r>
      <w:r w:rsidRPr="00D53044">
        <w:rPr>
          <w:rFonts w:ascii="Times New Roman" w:hAnsi="Times New Roman" w:cs="Times New Roman"/>
          <w:bCs/>
          <w:szCs w:val="21"/>
        </w:rPr>
        <w:t xml:space="preserve">                     </w:t>
      </w:r>
      <w:r w:rsidRPr="00D53044">
        <w:rPr>
          <w:rFonts w:ascii="Times New Roman" w:hAnsi="Times New Roman" w:eastAsia="宋体" w:cs="Times New Roman"/>
          <w:szCs w:val="21"/>
        </w:rPr>
        <w:t xml:space="preserve">D   </w:t>
      </w:r>
      <w:proofErr w:type="spellStart"/>
      <w:r w:rsidRPr="00D53044">
        <w:rPr>
          <w:rFonts w:ascii="Times New Roman" w:hAnsi="Times New Roman" w:eastAsia="宋体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szCs w:val="21"/>
        </w:rPr>
        <w:t>H</w:t>
      </w:r>
      <w:r w:rsidRPr="00D53044">
        <w:rPr>
          <w:rFonts w:ascii="Times New Roman" w:hAnsi="Times New Roman" w:cs="Times New Roman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szCs w:val="21"/>
        </w:rPr>
        <w:t>=-</w:t>
      </w:r>
      <w:r w:rsidRPr="00D53044">
        <w:rPr>
          <w:rFonts w:ascii="Times New Roman" w:hAnsi="Times New Roman" w:cs="Times New Roman"/>
          <w:szCs w:val="21"/>
        </w:rPr>
        <w:t>（</w:t>
      </w:r>
      <w:r w:rsidRPr="00D53044">
        <w:rPr>
          <w:rFonts w:ascii="Times New Roman" w:hAnsi="Times New Roman" w:cs="Times New Roman"/>
          <w:szCs w:val="21"/>
        </w:rPr>
        <w:t>E</w:t>
      </w:r>
      <w:r w:rsidRPr="00D53044">
        <w:rPr>
          <w:rFonts w:ascii="Times New Roman" w:hAnsi="Times New Roman" w:cs="Times New Roman"/>
          <w:szCs w:val="21"/>
          <w:vertAlign w:val="subscript"/>
        </w:rPr>
        <w:t>反</w:t>
      </w:r>
      <w:r w:rsidRPr="00D53044">
        <w:rPr>
          <w:rFonts w:ascii="Times New Roman" w:hAnsi="Times New Roman" w:cs="Times New Roman"/>
          <w:szCs w:val="21"/>
        </w:rPr>
        <w:t>-E</w:t>
      </w:r>
      <w:r w:rsidRPr="00D53044">
        <w:rPr>
          <w:rFonts w:ascii="Times New Roman" w:hAnsi="Times New Roman" w:cs="Times New Roman"/>
          <w:szCs w:val="21"/>
          <w:vertAlign w:val="subscript"/>
        </w:rPr>
        <w:t>正</w:t>
      </w:r>
      <w:r w:rsidRPr="00D53044">
        <w:rPr>
          <w:rFonts w:ascii="Times New Roman" w:hAnsi="Times New Roman" w:cs="Times New Roman"/>
          <w:szCs w:val="21"/>
        </w:rPr>
        <w:t xml:space="preserve">) </w:t>
      </w:r>
    </w:p>
  </w:body>
</w:document>
</file>