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808f47dae4793" /></Relationships>
</file>

<file path=word/document.xml><?xml version="1.0" encoding="utf-8"?>
<w:document xmlns:w="http://schemas.openxmlformats.org/wordprocessingml/2006/main">
  <w:body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一定量的理想气体，从同一初态压力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i/>
          <w:iCs/>
          <w:szCs w:val="21"/>
        </w:rPr>
        <w:t>p</w:t>
      </w:r>
      <w:r w:rsidRPr="00D53044">
        <w:rPr>
          <w:rFonts w:ascii="Times New Roman" w:hAnsi="Times New Roman" w:cs="Times New Roman"/>
          <w:szCs w:val="21"/>
          <w:vertAlign w:val="subscript"/>
        </w:rPr>
        <w:t>1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可逆膨胀到压力为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i/>
          <w:iCs/>
          <w:szCs w:val="21"/>
        </w:rPr>
        <w:t>p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，则等温膨胀的终态体积</w:t>
      </w:r>
      <w:r w:rsidRPr="00D53044">
        <w:rPr>
          <w:rFonts w:ascii="Times New Roman" w:hAnsi="Times New Roman" w:cs="Times New Roman"/>
          <w:i/>
          <w:iCs/>
          <w:szCs w:val="21"/>
        </w:rPr>
        <w:t>V</w:t>
      </w:r>
      <w:r w:rsidRPr="00D53044">
        <w:rPr>
          <w:rFonts w:ascii="Times New Roman" w:hAnsi="Times New Roman" w:cs="Times New Roman"/>
          <w:szCs w:val="21"/>
          <w:vertAlign w:val="subscript"/>
        </w:rPr>
        <w:t>1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与绝热膨胀的终态体积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i/>
          <w:iCs/>
          <w:szCs w:val="21"/>
        </w:rPr>
        <w:t>V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之间是（等温膨胀时需吸收热量维持温度不变）</w:t>
      </w:r>
      <w:r w:rsidRPr="00D53044">
        <w:rPr>
          <w:rFonts w:ascii="Times New Roman" w:hAnsi="Times New Roman" w:cs="Times New Roman"/>
          <w:szCs w:val="21"/>
        </w:rPr>
        <w:t>(    )</w:t>
      </w:r>
    </w:p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  <w:vertAlign w:val="subscript"/>
        </w:rPr>
      </w:pPr>
      <w:r w:rsidRPr="00D53044">
        <w:rPr>
          <w:rFonts w:ascii="Times New Roman" w:hAnsi="Times New Roman" w:cs="Times New Roman"/>
          <w:szCs w:val="21"/>
        </w:rPr>
        <w:t xml:space="preserve"> A </w:t>
      </w:r>
      <w:r w:rsidRPr="00D53044">
        <w:rPr>
          <w:rFonts w:ascii="Times New Roman" w:hAnsi="Times New Roman" w:cs="Times New Roman"/>
          <w:i/>
          <w:iCs/>
          <w:szCs w:val="21"/>
        </w:rPr>
        <w:t xml:space="preserve"> V</w:t>
      </w:r>
      <w:r w:rsidRPr="00D53044">
        <w:rPr>
          <w:rFonts w:ascii="Times New Roman" w:hAnsi="Times New Roman" w:cs="Times New Roman"/>
          <w:szCs w:val="21"/>
          <w:vertAlign w:val="subscript"/>
        </w:rPr>
        <w:t>1</w:t>
      </w:r>
      <w:r w:rsidRPr="00D53044">
        <w:rPr>
          <w:rFonts w:ascii="Times New Roman" w:hAnsi="Times New Roman" w:cs="Times New Roman"/>
          <w:szCs w:val="21"/>
        </w:rPr>
        <w:t xml:space="preserve"> &gt; </w:t>
      </w:r>
      <w:r w:rsidRPr="00D53044">
        <w:rPr>
          <w:rFonts w:ascii="Times New Roman" w:hAnsi="Times New Roman" w:cs="Times New Roman"/>
          <w:i/>
          <w:iCs/>
          <w:szCs w:val="21"/>
        </w:rPr>
        <w:t>V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ab/>
        <w:t xml:space="preserve">   B</w:t>
      </w:r>
      <w:r w:rsidRPr="00D53044">
        <w:rPr>
          <w:rFonts w:ascii="Times New Roman" w:hAnsi="Times New Roman" w:cs="Times New Roman"/>
          <w:i/>
          <w:iCs/>
          <w:szCs w:val="21"/>
        </w:rPr>
        <w:t xml:space="preserve">  V</w:t>
      </w:r>
      <w:r w:rsidRPr="00D53044">
        <w:rPr>
          <w:rFonts w:ascii="Times New Roman" w:hAnsi="Times New Roman" w:cs="Times New Roman"/>
          <w:szCs w:val="21"/>
          <w:vertAlign w:val="subscript"/>
        </w:rPr>
        <w:t>1</w:t>
      </w:r>
      <w:r w:rsidRPr="00D53044">
        <w:rPr>
          <w:rFonts w:ascii="Times New Roman" w:hAnsi="Times New Roman" w:cs="Times New Roman"/>
          <w:szCs w:val="21"/>
        </w:rPr>
        <w:t xml:space="preserve"> &lt; </w:t>
      </w:r>
      <w:r w:rsidRPr="00D53044">
        <w:rPr>
          <w:rFonts w:ascii="Times New Roman" w:hAnsi="Times New Roman" w:cs="Times New Roman"/>
          <w:i/>
          <w:iCs/>
          <w:szCs w:val="21"/>
        </w:rPr>
        <w:t>V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ab/>
        <w:t xml:space="preserve">    </w:t>
      </w:r>
      <w:r w:rsidRPr="00D53044">
        <w:rPr>
          <w:rFonts w:ascii="Times New Roman" w:hAnsi="Times New Roman" w:cs="Times New Roman"/>
          <w:szCs w:val="21"/>
        </w:rPr>
        <w:tab/>
        <w:t xml:space="preserve">C </w:t>
      </w:r>
      <w:r w:rsidRPr="00D53044">
        <w:rPr>
          <w:rFonts w:ascii="Times New Roman" w:hAnsi="Times New Roman" w:cs="Times New Roman"/>
          <w:szCs w:val="21"/>
        </w:rPr>
        <w:t>两者</w:t>
      </w:r>
      <w:proofErr w:type="gramStart"/>
      <w:r w:rsidRPr="00D53044">
        <w:rPr>
          <w:rFonts w:ascii="Times New Roman" w:hAnsi="Times New Roman" w:cs="Times New Roman"/>
          <w:szCs w:val="21"/>
        </w:rPr>
        <w:t>没一定</w:t>
      </w:r>
      <w:proofErr w:type="gramEnd"/>
      <w:r w:rsidRPr="00D53044">
        <w:rPr>
          <w:rFonts w:ascii="Times New Roman" w:hAnsi="Times New Roman" w:cs="Times New Roman"/>
          <w:szCs w:val="21"/>
        </w:rPr>
        <w:t>的关系</w:t>
      </w:r>
      <w:r w:rsidRPr="00D53044">
        <w:rPr>
          <w:rFonts w:hint="eastAsia"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D </w:t>
      </w:r>
      <w:r w:rsidRPr="00D53044">
        <w:rPr>
          <w:rFonts w:ascii="Times New Roman" w:hAnsi="Times New Roman" w:cs="Times New Roman"/>
          <w:i/>
          <w:iCs/>
          <w:szCs w:val="21"/>
        </w:rPr>
        <w:t xml:space="preserve"> V</w:t>
      </w:r>
      <w:r w:rsidRPr="00D53044">
        <w:rPr>
          <w:rFonts w:ascii="Times New Roman" w:hAnsi="Times New Roman" w:cs="Times New Roman"/>
          <w:szCs w:val="21"/>
          <w:vertAlign w:val="subscript"/>
        </w:rPr>
        <w:t>1</w:t>
      </w:r>
      <w:r w:rsidRPr="00D53044">
        <w:rPr>
          <w:rFonts w:ascii="Times New Roman" w:hAnsi="Times New Roman" w:cs="Times New Roman"/>
          <w:szCs w:val="21"/>
        </w:rPr>
        <w:t xml:space="preserve"> = </w:t>
      </w:r>
      <w:r w:rsidRPr="00D53044">
        <w:rPr>
          <w:rFonts w:ascii="Times New Roman" w:hAnsi="Times New Roman" w:cs="Times New Roman"/>
          <w:i/>
          <w:iCs/>
          <w:szCs w:val="21"/>
        </w:rPr>
        <w:t>V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</w:p>
  </w:body>
</w:document>
</file>