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ff662eba64630" /></Relationships>
</file>

<file path=word/document.xml><?xml version="1.0" encoding="utf-8"?>
<w:document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苯的正常沸点为</w:t>
      </w:r>
      <w:r>
        <w:rPr>
          <w:rFonts w:ascii="Times New Roman" w:hAnsi="Times New Roman"/>
          <w:color w:val="000000"/>
          <w:szCs w:val="21"/>
        </w:rPr>
        <w:t>353K</w:t>
      </w:r>
      <w:r>
        <w:rPr>
          <w:rFonts w:ascii="Times New Roman" w:hAnsi="Times New Roman"/>
          <w:color w:val="000000"/>
          <w:szCs w:val="21"/>
        </w:rPr>
        <w:t>，摩尔汽化焓为</w:t>
      </w:r>
      <w:r>
        <w:rPr>
          <w:rFonts w:ascii="Times New Roman" w:hAnsi="Times New Roman"/>
          <w:color w:val="000000"/>
          <w:szCs w:val="21"/>
        </w:rPr>
        <w:t>30.77kJ•mol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，现将</w:t>
      </w:r>
      <w:r>
        <w:rPr>
          <w:rFonts w:ascii="Times New Roman" w:hAnsi="Times New Roman"/>
          <w:color w:val="000000"/>
          <w:szCs w:val="21"/>
        </w:rPr>
        <w:t>353K</w:t>
      </w:r>
      <w:r>
        <w:rPr>
          <w:rFonts w:ascii="Times New Roman" w:hAnsi="Times New Roman"/>
          <w:color w:val="000000"/>
          <w:szCs w:val="21"/>
        </w:rPr>
        <w:t>，标准压力下的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摩尔液态苯向真空等温蒸发为同温同压的苯蒸汽（设为理想气体）。</w:t>
      </w:r>
    </w:p>
    <w:p w:rsidR="00066B0F" w:rsidRDefault="005F1040">
      <w:pPr>
        <w:snapToGrid w:val="0"/>
        <w:spacing w:line="460" w:lineRule="exact"/>
        <w:ind w:firstLine="63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A</w:t>
      </w:r>
      <w:r>
        <w:rPr>
          <w:rFonts w:ascii="Times New Roman" w:hAnsi="Times New Roman"/>
          <w:color w:val="000000"/>
          <w:szCs w:val="21"/>
        </w:rPr>
        <w:t>．计算该过程苯吸收的热量和做的功；</w:t>
      </w:r>
    </w:p>
    <w:p w:rsidR="00066B0F" w:rsidRDefault="005F1040">
      <w:pPr>
        <w:snapToGrid w:val="0"/>
        <w:spacing w:line="460" w:lineRule="exact"/>
        <w:ind w:firstLine="63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</w:t>
      </w:r>
      <w:r>
        <w:rPr>
          <w:rFonts w:ascii="Times New Roman" w:hAnsi="Times New Roman"/>
          <w:color w:val="000000"/>
          <w:szCs w:val="21"/>
        </w:rPr>
        <w:t>．求过程的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；</w:t>
      </w:r>
    </w:p>
    <w:p w:rsidR="00066B0F" w:rsidRDefault="005F1040">
      <w:pPr>
        <w:snapToGrid w:val="0"/>
        <w:spacing w:line="460" w:lineRule="exact"/>
        <w:ind w:firstLine="63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C</w:t>
      </w:r>
      <w:r>
        <w:rPr>
          <w:rFonts w:ascii="Times New Roman" w:hAnsi="Times New Roman"/>
          <w:color w:val="000000"/>
          <w:szCs w:val="21"/>
        </w:rPr>
        <w:t>．求环境的熵变；</w:t>
      </w:r>
    </w:p>
    <w:p w:rsidR="00066B0F" w:rsidRDefault="005F1040">
      <w:pPr>
        <w:snapToGrid w:val="0"/>
        <w:spacing w:line="460" w:lineRule="exact"/>
        <w:ind w:firstLine="63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D</w:t>
      </w:r>
      <w:r>
        <w:rPr>
          <w:rFonts w:ascii="Times New Roman" w:hAnsi="Times New Roman"/>
          <w:color w:val="000000"/>
          <w:szCs w:val="21"/>
        </w:rPr>
        <w:t>．可以使用何中判据判断过程的性质。</w:t>
      </w:r>
    </w:p>
  </w:body>
</w:document>
</file>