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37d7a9bded4426" /></Relationships>
</file>

<file path=word/document.xml><?xml version="1.0" encoding="utf-8"?>
<w:document xmlns:w="http://schemas.openxmlformats.org/wordprocessingml/2006/main">
  <w:body>
    <w:p w:rsidRPr="00CD0A14" w:rsidR="00C572E4" w:rsidP="00CD0A14" w:rsidRDefault="00C572E4">
      <w:pPr>
        <w:spacing w:line="360" w:lineRule="auto"/>
        <w:rPr>
          <w:rFonts w:eastAsiaTheme="minorEastAsia"/>
          <w:szCs w:val="21"/>
        </w:rPr>
      </w:pPr>
      <w:r w:rsidRPr="00CD0A14">
        <w:rPr>
          <w:rFonts w:eastAsiaTheme="minorEastAsia"/>
          <w:szCs w:val="21"/>
        </w:rPr>
        <w:t>若</w:t>
      </w:r>
      <w:r w:rsidRPr="00CD0A14">
        <w:rPr>
          <w:rFonts w:eastAsiaTheme="minorEastAsia"/>
          <w:szCs w:val="21"/>
        </w:rPr>
        <w:t>AgCl</w:t>
      </w:r>
      <w:r w:rsidRPr="00CD0A14">
        <w:rPr>
          <w:rFonts w:eastAsiaTheme="minorEastAsia"/>
          <w:szCs w:val="21"/>
        </w:rPr>
        <w:t>在水中，</w:t>
      </w:r>
      <w:r w:rsidRPr="00CD0A14">
        <w:rPr>
          <w:rFonts w:eastAsiaTheme="minorEastAsia"/>
          <w:szCs w:val="21"/>
        </w:rPr>
        <w:t>0.01 mol•L</w:t>
      </w:r>
      <w:r w:rsidRPr="00CD0A14">
        <w:rPr>
          <w:rFonts w:eastAsia="MS Mincho"/>
          <w:szCs w:val="21"/>
          <w:vertAlign w:val="superscript"/>
        </w:rPr>
        <w:t>−</w:t>
      </w:r>
      <w:r w:rsidRPr="00CD0A14">
        <w:rPr>
          <w:rFonts w:eastAsiaTheme="minorEastAsia"/>
          <w:szCs w:val="21"/>
          <w:vertAlign w:val="superscript"/>
        </w:rPr>
        <w:t>1</w:t>
      </w:r>
      <w:r w:rsidRPr="00CD0A14">
        <w:rPr>
          <w:rFonts w:eastAsiaTheme="minorEastAsia"/>
          <w:szCs w:val="21"/>
        </w:rPr>
        <w:t xml:space="preserve"> CaCl</w:t>
      </w:r>
      <w:r w:rsidRPr="00CD0A14">
        <w:rPr>
          <w:rFonts w:eastAsiaTheme="minorEastAsia"/>
          <w:szCs w:val="21"/>
          <w:vertAlign w:val="subscript"/>
        </w:rPr>
        <w:t>2</w:t>
      </w:r>
      <w:r w:rsidRPr="00CD0A14">
        <w:rPr>
          <w:rFonts w:eastAsiaTheme="minorEastAsia"/>
          <w:szCs w:val="21"/>
        </w:rPr>
        <w:t>中，</w:t>
      </w:r>
      <w:r w:rsidRPr="00CD0A14">
        <w:rPr>
          <w:rFonts w:eastAsiaTheme="minorEastAsia"/>
          <w:szCs w:val="21"/>
        </w:rPr>
        <w:t>0.01 mol•L</w:t>
      </w:r>
      <w:r w:rsidRPr="00CD0A14">
        <w:rPr>
          <w:rFonts w:eastAsia="MS Mincho"/>
          <w:szCs w:val="21"/>
          <w:vertAlign w:val="superscript"/>
        </w:rPr>
        <w:t>−</w:t>
      </w:r>
      <w:r w:rsidRPr="00CD0A14">
        <w:rPr>
          <w:rFonts w:eastAsiaTheme="minorEastAsia"/>
          <w:szCs w:val="21"/>
          <w:vertAlign w:val="superscript"/>
        </w:rPr>
        <w:t>1</w:t>
      </w:r>
      <w:r w:rsidRPr="00CD0A14">
        <w:rPr>
          <w:rFonts w:eastAsiaTheme="minorEastAsia"/>
          <w:szCs w:val="21"/>
        </w:rPr>
        <w:t xml:space="preserve"> NaCl</w:t>
      </w:r>
      <w:r w:rsidRPr="00CD0A14">
        <w:rPr>
          <w:rFonts w:eastAsiaTheme="minorEastAsia"/>
          <w:szCs w:val="21"/>
        </w:rPr>
        <w:t>中及</w:t>
      </w:r>
      <w:r w:rsidRPr="00CD0A14">
        <w:rPr>
          <w:rFonts w:eastAsiaTheme="minorEastAsia"/>
          <w:szCs w:val="21"/>
        </w:rPr>
        <w:t>0.05 mol•L</w:t>
      </w:r>
      <w:r w:rsidRPr="00CD0A14">
        <w:rPr>
          <w:rFonts w:eastAsia="MS Mincho"/>
          <w:szCs w:val="21"/>
          <w:vertAlign w:val="superscript"/>
        </w:rPr>
        <w:t>−</w:t>
      </w:r>
      <w:r w:rsidRPr="00CD0A14">
        <w:rPr>
          <w:rFonts w:eastAsiaTheme="minorEastAsia"/>
          <w:szCs w:val="21"/>
          <w:vertAlign w:val="superscript"/>
        </w:rPr>
        <w:t>1</w:t>
      </w:r>
      <w:r w:rsidRPr="00CD0A14">
        <w:rPr>
          <w:rFonts w:eastAsiaTheme="minorEastAsia"/>
          <w:szCs w:val="21"/>
        </w:rPr>
        <w:t xml:space="preserve"> AgNO</w:t>
      </w:r>
      <w:r w:rsidRPr="00CD0A14">
        <w:rPr>
          <w:rFonts w:eastAsiaTheme="minorEastAsia"/>
          <w:szCs w:val="21"/>
          <w:vertAlign w:val="subscript"/>
        </w:rPr>
        <w:t>3</w:t>
      </w:r>
      <w:r w:rsidRPr="00CD0A14">
        <w:rPr>
          <w:rFonts w:eastAsiaTheme="minorEastAsia"/>
          <w:szCs w:val="21"/>
        </w:rPr>
        <w:t>中溶解度分别为</w:t>
      </w:r>
      <w:r w:rsidRPr="00CD0A14">
        <w:rPr>
          <w:rFonts w:eastAsiaTheme="minorEastAsia"/>
          <w:i/>
          <w:szCs w:val="21"/>
        </w:rPr>
        <w:t>s</w:t>
      </w:r>
      <w:r w:rsidRPr="00CD0A14">
        <w:rPr>
          <w:rFonts w:eastAsiaTheme="minorEastAsia"/>
          <w:szCs w:val="21"/>
          <w:vertAlign w:val="subscript"/>
        </w:rPr>
        <w:t>1</w:t>
      </w:r>
      <w:r w:rsidRPr="00CD0A14">
        <w:rPr>
          <w:rFonts w:eastAsiaTheme="minorEastAsia"/>
          <w:szCs w:val="21"/>
        </w:rPr>
        <w:t>、</w:t>
      </w:r>
      <w:r w:rsidRPr="00CD0A14">
        <w:rPr>
          <w:rFonts w:eastAsiaTheme="minorEastAsia"/>
          <w:i/>
          <w:szCs w:val="21"/>
        </w:rPr>
        <w:t>s</w:t>
      </w:r>
      <w:r w:rsidRPr="00CD0A14">
        <w:rPr>
          <w:rFonts w:eastAsiaTheme="minorEastAsia"/>
          <w:szCs w:val="21"/>
          <w:vertAlign w:val="subscript"/>
        </w:rPr>
        <w:t>2</w:t>
      </w:r>
      <w:r w:rsidRPr="00CD0A14">
        <w:rPr>
          <w:rFonts w:eastAsiaTheme="minorEastAsia"/>
          <w:szCs w:val="21"/>
        </w:rPr>
        <w:t>、</w:t>
      </w:r>
      <w:r w:rsidRPr="00CD0A14">
        <w:rPr>
          <w:rFonts w:eastAsiaTheme="minorEastAsia"/>
          <w:i/>
          <w:szCs w:val="21"/>
        </w:rPr>
        <w:t>s</w:t>
      </w:r>
      <w:r w:rsidRPr="00CD0A14">
        <w:rPr>
          <w:rFonts w:eastAsiaTheme="minorEastAsia"/>
          <w:szCs w:val="21"/>
          <w:vertAlign w:val="subscript"/>
        </w:rPr>
        <w:t>3</w:t>
      </w:r>
      <w:r w:rsidRPr="00CD0A14">
        <w:rPr>
          <w:rFonts w:eastAsiaTheme="minorEastAsia"/>
          <w:szCs w:val="21"/>
        </w:rPr>
        <w:t>和</w:t>
      </w:r>
      <w:r w:rsidRPr="00CD0A14">
        <w:rPr>
          <w:rFonts w:eastAsiaTheme="minorEastAsia"/>
          <w:i/>
          <w:szCs w:val="21"/>
        </w:rPr>
        <w:t>s</w:t>
      </w:r>
      <w:r w:rsidRPr="00CD0A14">
        <w:rPr>
          <w:rFonts w:eastAsiaTheme="minorEastAsia"/>
          <w:szCs w:val="21"/>
          <w:vertAlign w:val="subscript"/>
        </w:rPr>
        <w:t>4</w:t>
      </w:r>
      <w:r w:rsidRPr="00CD0A14">
        <w:rPr>
          <w:rFonts w:eastAsiaTheme="minorEastAsia"/>
          <w:szCs w:val="21"/>
        </w:rPr>
        <w:t>，将这些溶解度按由大到小排列的顺序为</w:t>
      </w:r>
      <w:r w:rsidRPr="00CD0A14">
        <w:rPr>
          <w:rFonts w:eastAsiaTheme="minorEastAsia"/>
          <w:szCs w:val="21"/>
          <w:u w:val="single"/>
        </w:rPr>
        <w:t xml:space="preserve">                 </w:t>
      </w:r>
      <w:r w:rsidRPr="00CD0A14">
        <w:rPr>
          <w:rFonts w:eastAsiaTheme="minorEastAsia"/>
          <w:szCs w:val="21"/>
        </w:rPr>
        <w:t>。</w:t>
      </w:r>
    </w:p>
  </w:body>
</w:document>
</file>