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92b893df1e44de" /></Relationships>
</file>

<file path=word/document.xml><?xml version="1.0" encoding="utf-8"?>
<w:document xmlns:w="http://schemas.openxmlformats.org/wordprocessingml/2006/main">
  <w:body>
    <w:p w:rsidR="00C057CB" w:rsidRDefault="00C057CB">
      <w:pPr>
        <w:spacing w:line="400" w:lineRule="auto"/>
        <w:rPr>
          <w:rFonts w:hint="eastAsia" w:ascii="宋体"/>
          <w:szCs w:val="21"/>
        </w:rPr>
      </w:pPr>
      <w:r>
        <w:rPr>
          <w:rFonts w:hint="eastAsia" w:ascii="宋体" w:hAnsi="宋体"/>
        </w:rPr>
        <w:t>5.</w:t>
      </w:r>
      <w:r>
        <w:rPr>
          <w:rFonts w:hint="eastAsia" w:ascii="宋体"/>
          <w:szCs w:val="21"/>
        </w:rPr>
        <w:t xml:space="preserve"> 对于一个化学反应下列哪种情况速度越大（</w:t>
      </w:r>
      <w:r>
        <w:rPr>
          <w:rFonts w:ascii="宋体"/>
          <w:szCs w:val="21"/>
        </w:rPr>
        <w:t xml:space="preserve">   </w:t>
      </w:r>
      <w:r>
        <w:rPr>
          <w:rFonts w:ascii="宋体"/>
          <w:color w:val="FF0000"/>
          <w:szCs w:val="21"/>
        </w:rPr>
        <w:t xml:space="preserve"> </w:t>
      </w:r>
      <w:r>
        <w:rPr>
          <w:rFonts w:hint="eastAsia" w:ascii="宋体"/>
          <w:color w:val="FF0000"/>
          <w:szCs w:val="21"/>
        </w:rPr>
        <w:t xml:space="preserve"> </w:t>
      </w: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）。</w:t>
      </w:r>
    </w:p>
    <w:p w:rsidR="00C057CB" w:rsidRDefault="00C057CB">
      <w:pPr>
        <w:tabs>
          <w:tab w:val="left" w:pos="360"/>
          <w:tab w:val="left" w:pos="4140"/>
          <w:tab w:val="left" w:pos="4320"/>
        </w:tabs>
        <w:spacing w:line="400" w:lineRule="auto"/>
        <w:rPr>
          <w:szCs w:val="21"/>
        </w:rPr>
      </w:pPr>
      <w:r>
        <w:rPr>
          <w:rFonts w:ascii="宋体"/>
          <w:szCs w:val="21"/>
        </w:rPr>
        <w:t xml:space="preserve">A. </w:t>
      </w:r>
      <w:r>
        <w:rPr>
          <w:rFonts w:ascii="宋体"/>
          <w:position w:val="-12"/>
          <w:szCs w:val="21"/>
        </w:rPr>
        <w:object w:dxaOrig="621" w:dyaOrig="381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2" style="width:31.15pt;height:19.15pt;mso-position-horizontal-relative:page;mso-position-vertical-relative:page" o:spid="_x0000_i1025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Picture 2" DrawAspect="Content" ObjectID="_1557828708" r:id="rId8"/>
        </w:objec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愈负</w:t>
      </w:r>
      <w:r>
        <w:rPr>
          <w:rFonts w:ascii="宋体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position w:val="-12"/>
          <w:szCs w:val="21"/>
        </w:rPr>
        <w:object w:dxaOrig="601" w:dyaOrig="381">
          <v:shape xmlns:o="urn:schemas-microsoft-com:office:office" xmlns:v="urn:schemas-microsoft-com:vml" id="Picture 3" style="width:30pt;height:19.15pt;mso-position-horizontal-relative:page;mso-position-vertical-relative:page" o:spid="_x0000_i1026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3" ShapeID="Picture 3" DrawAspect="Content" ObjectID="_1557828709" r:id="rId10"/>
        </w:object>
      </w:r>
      <w:r>
        <w:rPr>
          <w:rFonts w:ascii="宋体" w:hAnsi="宋体"/>
          <w:szCs w:val="21"/>
        </w:rPr>
        <w:t>&gt;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</w:t>
      </w:r>
      <w:r>
        <w:rPr>
          <w:rFonts w:ascii="宋体"/>
          <w:szCs w:val="21"/>
        </w:rPr>
        <w:t>C.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活化能越小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D.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加催化剂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oleObject" Target="/word/embeddings/oleObject2.bin" Id="rId10" /><Relationship Type="http://schemas.openxmlformats.org/officeDocument/2006/relationships/image" Target="/word/media/image1.wmf" Id="rId7" /><Relationship Type="http://schemas.openxmlformats.org/officeDocument/2006/relationships/image" Target="/word/media/image2.wmf" Id="rId9" /></Relationships>
</file>