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Agustin Pfarherr </w:t>
        <w:br w:type="textWrapping"/>
        <w:br w:type="textWrapping"/>
        <w:t xml:space="preserve">Desafio 10 de CoderHouse </w:t>
        <w:br w:type="textWrapping"/>
        <w:br w:type="textWrapping"/>
        <w:t xml:space="preserve">Plantillas.</w:t>
        <w:br w:type="textWrapping"/>
        <w:br w:type="textWrapping"/>
        <w:t xml:space="preserve">Personalmente, yo prefiero EJS. se me hizo el mejor de los 3 debido a que es más cómodo, y tiene la sintaxis más fácil de entender.</w:t>
        <w:br w:type="textWrapping"/>
        <w:br w:type="textWrapping"/>
        <w:t xml:space="preserve">Aunque en segundo lugar tengo como preferido PUG , el cual la sintaxis es minimalista y también es muy buena, estuvo bueno aprenderlo y fue por un momento el que mas me gusto pero, preferiblemente EJS fue el mejor en aspectos generales.</w:t>
        <w:br w:type="textWrapping"/>
        <w:br w:type="textWrapping"/>
        <w:t xml:space="preserve">y Por último lugar el que más me costó debido a que no entendí muy bien la explicación del tutor , fue Handlebars, que también por su sintaxis fue el que más se me dificulto. a mi parecer fue el peor entre los 3.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