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1F53" w14:textId="416DA73D" w:rsidR="1B31B6E2" w:rsidRDefault="1B31B6E2" w:rsidP="317B41B7">
      <w:pPr>
        <w:rPr>
          <w:rFonts w:eastAsiaTheme="minorEastAsia"/>
          <w:b/>
          <w:bCs/>
          <w:sz w:val="24"/>
          <w:szCs w:val="24"/>
        </w:rPr>
      </w:pPr>
      <w:r w:rsidRPr="317B41B7">
        <w:rPr>
          <w:rFonts w:eastAsiaTheme="minorEastAsia"/>
          <w:b/>
          <w:bCs/>
          <w:color w:val="454545"/>
          <w:sz w:val="24"/>
          <w:szCs w:val="24"/>
        </w:rPr>
        <w:t>Coding Exercise</w:t>
      </w:r>
      <w:r>
        <w:br/>
      </w:r>
    </w:p>
    <w:p w14:paraId="2944916C" w14:textId="1D4F15E5" w:rsidR="1B31B6E2" w:rsidRDefault="1B31B6E2" w:rsidP="317B41B7">
      <w:pPr>
        <w:rPr>
          <w:rFonts w:eastAsiaTheme="minorEastAsia"/>
          <w:b/>
          <w:bCs/>
          <w:color w:val="454545"/>
          <w:sz w:val="24"/>
          <w:szCs w:val="24"/>
        </w:rPr>
      </w:pPr>
      <w:r w:rsidRPr="317B41B7">
        <w:rPr>
          <w:rFonts w:eastAsiaTheme="minorEastAsia"/>
          <w:b/>
          <w:bCs/>
          <w:color w:val="454545"/>
          <w:sz w:val="24"/>
          <w:szCs w:val="24"/>
        </w:rPr>
        <w:t>The challenge:</w:t>
      </w:r>
    </w:p>
    <w:p w14:paraId="2DFB1917" w14:textId="5121A8EC" w:rsidR="1B31B6E2" w:rsidRDefault="1B31B6E2" w:rsidP="317B41B7">
      <w:p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 xml:space="preserve">As a part of the internet banking application, the user has the ability to assign categories to all the transactions they see. Eg: </w:t>
      </w:r>
    </w:p>
    <w:p w14:paraId="44530D33" w14:textId="52E4BA80" w:rsidR="1B31B6E2" w:rsidRDefault="1B31B6E2" w:rsidP="317B41B7">
      <w:p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A sample set of outgoing transactions are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17B41B7" w14:paraId="5A312E76" w14:textId="77777777" w:rsidTr="317B41B7">
        <w:tc>
          <w:tcPr>
            <w:tcW w:w="1803" w:type="dxa"/>
          </w:tcPr>
          <w:p w14:paraId="1880DEAC" w14:textId="3ECCDB76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Transaction Date</w:t>
            </w:r>
          </w:p>
        </w:tc>
        <w:tc>
          <w:tcPr>
            <w:tcW w:w="1803" w:type="dxa"/>
          </w:tcPr>
          <w:p w14:paraId="2A915AC7" w14:textId="0FA6C574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Vendor</w:t>
            </w:r>
          </w:p>
        </w:tc>
        <w:tc>
          <w:tcPr>
            <w:tcW w:w="1803" w:type="dxa"/>
          </w:tcPr>
          <w:p w14:paraId="5477B3A2" w14:textId="3F8CCE0C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AC1D5E0" w14:textId="2EF9CAD8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14:paraId="60F6FD92" w14:textId="5970AE6E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Category</w:t>
            </w:r>
          </w:p>
        </w:tc>
      </w:tr>
      <w:tr w:rsidR="317B41B7" w14:paraId="15FBD83B" w14:textId="77777777" w:rsidTr="317B41B7">
        <w:tc>
          <w:tcPr>
            <w:tcW w:w="1803" w:type="dxa"/>
          </w:tcPr>
          <w:p w14:paraId="37D2ED8A" w14:textId="55744D0F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01/Nov/2020</w:t>
            </w:r>
          </w:p>
        </w:tc>
        <w:tc>
          <w:tcPr>
            <w:tcW w:w="1803" w:type="dxa"/>
          </w:tcPr>
          <w:p w14:paraId="65923AF2" w14:textId="171193D7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Morrisons</w:t>
            </w:r>
          </w:p>
        </w:tc>
        <w:tc>
          <w:tcPr>
            <w:tcW w:w="1803" w:type="dxa"/>
          </w:tcPr>
          <w:p w14:paraId="203B568E" w14:textId="4DB81370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card</w:t>
            </w:r>
          </w:p>
        </w:tc>
        <w:tc>
          <w:tcPr>
            <w:tcW w:w="1803" w:type="dxa"/>
          </w:tcPr>
          <w:p w14:paraId="76DAB583" w14:textId="0C762066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£10.40</w:t>
            </w:r>
          </w:p>
        </w:tc>
        <w:tc>
          <w:tcPr>
            <w:tcW w:w="1803" w:type="dxa"/>
          </w:tcPr>
          <w:p w14:paraId="395BBFFC" w14:textId="24E6DA6C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Groceries</w:t>
            </w:r>
          </w:p>
        </w:tc>
      </w:tr>
      <w:tr w:rsidR="317B41B7" w14:paraId="215A27DD" w14:textId="77777777" w:rsidTr="317B41B7">
        <w:tc>
          <w:tcPr>
            <w:tcW w:w="1803" w:type="dxa"/>
          </w:tcPr>
          <w:p w14:paraId="06F89C37" w14:textId="5D9D063A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28/Oct/2020</w:t>
            </w:r>
          </w:p>
        </w:tc>
        <w:tc>
          <w:tcPr>
            <w:tcW w:w="1803" w:type="dxa"/>
          </w:tcPr>
          <w:p w14:paraId="438EB78F" w14:textId="127CCE65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CYBG</w:t>
            </w:r>
          </w:p>
        </w:tc>
        <w:tc>
          <w:tcPr>
            <w:tcW w:w="1803" w:type="dxa"/>
          </w:tcPr>
          <w:p w14:paraId="71903E59" w14:textId="64DECF35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direct debit</w:t>
            </w:r>
          </w:p>
        </w:tc>
        <w:tc>
          <w:tcPr>
            <w:tcW w:w="1803" w:type="dxa"/>
          </w:tcPr>
          <w:p w14:paraId="0853E026" w14:textId="59C420DF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 xml:space="preserve"> £600</w:t>
            </w:r>
          </w:p>
        </w:tc>
        <w:tc>
          <w:tcPr>
            <w:tcW w:w="1803" w:type="dxa"/>
          </w:tcPr>
          <w:p w14:paraId="38A82F51" w14:textId="4A65CCE7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MyMonthlyDD</w:t>
            </w:r>
          </w:p>
        </w:tc>
      </w:tr>
      <w:tr w:rsidR="317B41B7" w14:paraId="0D045074" w14:textId="77777777" w:rsidTr="317B41B7">
        <w:tc>
          <w:tcPr>
            <w:tcW w:w="1803" w:type="dxa"/>
          </w:tcPr>
          <w:p w14:paraId="49ACC167" w14:textId="6573A6A9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28/Oct/2020</w:t>
            </w:r>
          </w:p>
        </w:tc>
        <w:tc>
          <w:tcPr>
            <w:tcW w:w="1803" w:type="dxa"/>
          </w:tcPr>
          <w:p w14:paraId="10B6E124" w14:textId="1F06DFA6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PureGym</w:t>
            </w:r>
          </w:p>
        </w:tc>
        <w:tc>
          <w:tcPr>
            <w:tcW w:w="1803" w:type="dxa"/>
          </w:tcPr>
          <w:p w14:paraId="5F208B72" w14:textId="3EDCC02D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direct debit</w:t>
            </w:r>
          </w:p>
        </w:tc>
        <w:tc>
          <w:tcPr>
            <w:tcW w:w="1803" w:type="dxa"/>
          </w:tcPr>
          <w:p w14:paraId="5B09EF62" w14:textId="687430D4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£40</w:t>
            </w:r>
          </w:p>
        </w:tc>
        <w:tc>
          <w:tcPr>
            <w:tcW w:w="1803" w:type="dxa"/>
          </w:tcPr>
          <w:p w14:paraId="27FE04F1" w14:textId="4126423A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MyMonthlyDD</w:t>
            </w:r>
          </w:p>
        </w:tc>
      </w:tr>
      <w:tr w:rsidR="317B41B7" w14:paraId="761CA8B4" w14:textId="77777777" w:rsidTr="317B41B7">
        <w:tc>
          <w:tcPr>
            <w:tcW w:w="1803" w:type="dxa"/>
          </w:tcPr>
          <w:p w14:paraId="1D093056" w14:textId="44D05CDD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01/Oct/2020</w:t>
            </w:r>
          </w:p>
        </w:tc>
        <w:tc>
          <w:tcPr>
            <w:tcW w:w="1803" w:type="dxa"/>
          </w:tcPr>
          <w:p w14:paraId="0CAFF1B7" w14:textId="169CAF18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M&amp;S</w:t>
            </w:r>
          </w:p>
        </w:tc>
        <w:tc>
          <w:tcPr>
            <w:tcW w:w="1803" w:type="dxa"/>
          </w:tcPr>
          <w:p w14:paraId="7A8FE67E" w14:textId="7EE59C8A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card</w:t>
            </w:r>
          </w:p>
        </w:tc>
        <w:tc>
          <w:tcPr>
            <w:tcW w:w="1803" w:type="dxa"/>
          </w:tcPr>
          <w:p w14:paraId="58FDAC05" w14:textId="1F216F99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£5.99</w:t>
            </w:r>
          </w:p>
        </w:tc>
        <w:tc>
          <w:tcPr>
            <w:tcW w:w="1803" w:type="dxa"/>
          </w:tcPr>
          <w:p w14:paraId="7582A780" w14:textId="67CAE717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Groceries</w:t>
            </w:r>
          </w:p>
        </w:tc>
      </w:tr>
      <w:tr w:rsidR="317B41B7" w14:paraId="632C7930" w14:textId="77777777" w:rsidTr="317B41B7">
        <w:tc>
          <w:tcPr>
            <w:tcW w:w="1803" w:type="dxa"/>
          </w:tcPr>
          <w:p w14:paraId="4451B4AA" w14:textId="69A5E8B0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30/Sep/2020</w:t>
            </w:r>
          </w:p>
        </w:tc>
        <w:tc>
          <w:tcPr>
            <w:tcW w:w="1803" w:type="dxa"/>
          </w:tcPr>
          <w:p w14:paraId="75841946" w14:textId="3AA97689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McMillan</w:t>
            </w:r>
          </w:p>
        </w:tc>
        <w:tc>
          <w:tcPr>
            <w:tcW w:w="1803" w:type="dxa"/>
          </w:tcPr>
          <w:p w14:paraId="10CDF73E" w14:textId="749F68BF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internet</w:t>
            </w:r>
          </w:p>
        </w:tc>
        <w:tc>
          <w:tcPr>
            <w:tcW w:w="1803" w:type="dxa"/>
          </w:tcPr>
          <w:p w14:paraId="7434CE58" w14:textId="3E06109C" w:rsidR="317B41B7" w:rsidRDefault="317B41B7" w:rsidP="317B41B7">
            <w:pPr>
              <w:rPr>
                <w:rFonts w:eastAsiaTheme="minorEastAsia"/>
                <w:color w:val="454545"/>
                <w:sz w:val="24"/>
                <w:szCs w:val="24"/>
              </w:rPr>
            </w:pPr>
            <w:r w:rsidRPr="317B41B7">
              <w:rPr>
                <w:rFonts w:eastAsiaTheme="minorEastAsia"/>
                <w:color w:val="454545"/>
                <w:sz w:val="24"/>
                <w:szCs w:val="24"/>
              </w:rPr>
              <w:t>£10</w:t>
            </w:r>
          </w:p>
        </w:tc>
        <w:tc>
          <w:tcPr>
            <w:tcW w:w="1803" w:type="dxa"/>
          </w:tcPr>
          <w:p w14:paraId="2B1D1BD9" w14:textId="51B9970A" w:rsidR="317B41B7" w:rsidRDefault="317B41B7" w:rsidP="317B41B7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72BD0F3" w14:textId="0EE1EBFD" w:rsidR="317B41B7" w:rsidRDefault="317B41B7" w:rsidP="317B41B7">
      <w:pPr>
        <w:rPr>
          <w:rFonts w:eastAsiaTheme="minorEastAsia"/>
          <w:color w:val="454545"/>
          <w:sz w:val="24"/>
          <w:szCs w:val="24"/>
        </w:rPr>
      </w:pPr>
    </w:p>
    <w:p w14:paraId="42075CBB" w14:textId="1650B97E" w:rsidR="1B31B6E2" w:rsidRDefault="1B31B6E2" w:rsidP="317B41B7">
      <w:pPr>
        <w:rPr>
          <w:rFonts w:eastAsiaTheme="minorEastAsia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Use the category field to classify and provide the following:</w:t>
      </w:r>
    </w:p>
    <w:p w14:paraId="006FF9E2" w14:textId="158EC0FD" w:rsidR="1B31B6E2" w:rsidRDefault="1B31B6E2" w:rsidP="317B41B7">
      <w:pPr>
        <w:pStyle w:val="ListParagraph"/>
        <w:numPr>
          <w:ilvl w:val="0"/>
          <w:numId w:val="2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All transactions for a given category - latest first</w:t>
      </w:r>
    </w:p>
    <w:p w14:paraId="231E483C" w14:textId="24A31C36" w:rsidR="1B31B6E2" w:rsidRDefault="1B31B6E2" w:rsidP="317B41B7">
      <w:pPr>
        <w:pStyle w:val="ListParagraph"/>
        <w:numPr>
          <w:ilvl w:val="0"/>
          <w:numId w:val="2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Total outgoing per category</w:t>
      </w:r>
    </w:p>
    <w:p w14:paraId="13C73734" w14:textId="1DFBF85A" w:rsidR="1B31B6E2" w:rsidRDefault="1B31B6E2" w:rsidP="317B41B7">
      <w:pPr>
        <w:pStyle w:val="ListParagraph"/>
        <w:numPr>
          <w:ilvl w:val="0"/>
          <w:numId w:val="2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Monthly average spend in a given category</w:t>
      </w:r>
    </w:p>
    <w:p w14:paraId="5BE465A4" w14:textId="788FB472" w:rsidR="1B31B6E2" w:rsidRDefault="1B31B6E2" w:rsidP="317B41B7">
      <w:pPr>
        <w:pStyle w:val="ListParagraph"/>
        <w:numPr>
          <w:ilvl w:val="0"/>
          <w:numId w:val="2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Highest spend in a given category, for a given year</w:t>
      </w:r>
    </w:p>
    <w:p w14:paraId="0DBA3222" w14:textId="764E6C04" w:rsidR="1B31B6E2" w:rsidRDefault="1B31B6E2" w:rsidP="317B41B7">
      <w:pPr>
        <w:pStyle w:val="ListParagraph"/>
        <w:numPr>
          <w:ilvl w:val="0"/>
          <w:numId w:val="2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Lowest spend in a given category, for a given year</w:t>
      </w:r>
    </w:p>
    <w:p w14:paraId="134465B1" w14:textId="5FF3BB09" w:rsidR="317B41B7" w:rsidRDefault="317B41B7" w:rsidP="317B41B7">
      <w:pPr>
        <w:rPr>
          <w:rFonts w:eastAsiaTheme="minorEastAsia"/>
          <w:color w:val="454545"/>
          <w:sz w:val="24"/>
          <w:szCs w:val="24"/>
        </w:rPr>
      </w:pPr>
    </w:p>
    <w:p w14:paraId="5082C068" w14:textId="4DBA955C" w:rsidR="1B31B6E2" w:rsidRDefault="1B31B6E2" w:rsidP="317B41B7">
      <w:p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b/>
          <w:bCs/>
          <w:color w:val="454545"/>
          <w:sz w:val="24"/>
          <w:szCs w:val="24"/>
        </w:rPr>
        <w:t>Guidelines</w:t>
      </w:r>
      <w:r w:rsidRPr="317B41B7">
        <w:rPr>
          <w:rFonts w:eastAsiaTheme="minorEastAsia"/>
          <w:color w:val="454545"/>
          <w:sz w:val="24"/>
          <w:szCs w:val="24"/>
        </w:rPr>
        <w:t>:</w:t>
      </w:r>
    </w:p>
    <w:p w14:paraId="5B240C87" w14:textId="256B3525" w:rsidR="1B31B6E2" w:rsidRDefault="1B31B6E2" w:rsidP="317B41B7">
      <w:pPr>
        <w:pStyle w:val="ListParagraph"/>
        <w:numPr>
          <w:ilvl w:val="0"/>
          <w:numId w:val="1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Use a language of your choice</w:t>
      </w:r>
    </w:p>
    <w:p w14:paraId="69E2999B" w14:textId="558B4039" w:rsidR="1B31B6E2" w:rsidRDefault="1B31B6E2" w:rsidP="77927A56">
      <w:pPr>
        <w:pStyle w:val="ListParagraph"/>
        <w:numPr>
          <w:ilvl w:val="0"/>
          <w:numId w:val="1"/>
        </w:numPr>
        <w:rPr>
          <w:rFonts w:eastAsiaTheme="minorEastAsia"/>
          <w:color w:val="454545"/>
          <w:sz w:val="24"/>
          <w:szCs w:val="24"/>
        </w:rPr>
      </w:pPr>
      <w:r w:rsidRPr="77927A56">
        <w:rPr>
          <w:rFonts w:eastAsiaTheme="minorEastAsia"/>
          <w:color w:val="454545"/>
          <w:sz w:val="24"/>
          <w:szCs w:val="24"/>
        </w:rPr>
        <w:t xml:space="preserve">We are not looking for </w:t>
      </w:r>
      <w:r w:rsidR="46CE1A01" w:rsidRPr="77927A56">
        <w:rPr>
          <w:rFonts w:eastAsiaTheme="minorEastAsia"/>
          <w:color w:val="454545"/>
          <w:sz w:val="24"/>
          <w:szCs w:val="24"/>
        </w:rPr>
        <w:t>full-blown</w:t>
      </w:r>
      <w:r w:rsidRPr="77927A56">
        <w:rPr>
          <w:rFonts w:eastAsiaTheme="minorEastAsia"/>
          <w:color w:val="454545"/>
          <w:sz w:val="24"/>
          <w:szCs w:val="24"/>
        </w:rPr>
        <w:t xml:space="preserve"> applications with front-end/persistence etc.</w:t>
      </w:r>
    </w:p>
    <w:p w14:paraId="441A67AC" w14:textId="48A8C19E" w:rsidR="1B31B6E2" w:rsidRDefault="1B31B6E2" w:rsidP="317B41B7">
      <w:pPr>
        <w:pStyle w:val="ListParagraph"/>
        <w:numPr>
          <w:ilvl w:val="0"/>
          <w:numId w:val="1"/>
        </w:numPr>
        <w:rPr>
          <w:rFonts w:eastAsiaTheme="minorEastAsia"/>
          <w:color w:val="454545"/>
          <w:sz w:val="24"/>
          <w:szCs w:val="24"/>
        </w:rPr>
      </w:pPr>
      <w:r w:rsidRPr="317B41B7">
        <w:rPr>
          <w:rFonts w:eastAsiaTheme="minorEastAsia"/>
          <w:color w:val="454545"/>
          <w:sz w:val="24"/>
          <w:szCs w:val="24"/>
        </w:rPr>
        <w:t>Data can be sample data in files or in-memory</w:t>
      </w:r>
    </w:p>
    <w:p w14:paraId="37E4945B" w14:textId="0B828103" w:rsidR="1B31B6E2" w:rsidRDefault="1B31B6E2" w:rsidP="59A712FF">
      <w:pPr>
        <w:pStyle w:val="ListParagraph"/>
        <w:numPr>
          <w:ilvl w:val="0"/>
          <w:numId w:val="1"/>
        </w:numPr>
        <w:rPr>
          <w:rFonts w:eastAsiaTheme="minorEastAsia"/>
          <w:color w:val="454545"/>
          <w:sz w:val="24"/>
          <w:szCs w:val="24"/>
        </w:rPr>
      </w:pPr>
      <w:r w:rsidRPr="59A712FF">
        <w:rPr>
          <w:rFonts w:eastAsiaTheme="minorEastAsia"/>
          <w:color w:val="454545"/>
          <w:sz w:val="24"/>
          <w:szCs w:val="24"/>
        </w:rPr>
        <w:t>The code that does the computation should be production quality</w:t>
      </w:r>
    </w:p>
    <w:sectPr w:rsidR="1B31B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EE8C" w14:textId="77777777" w:rsidR="00270AF1" w:rsidRDefault="00270AF1" w:rsidP="00270AF1">
      <w:pPr>
        <w:spacing w:after="0" w:line="240" w:lineRule="auto"/>
      </w:pPr>
      <w:r>
        <w:separator/>
      </w:r>
    </w:p>
  </w:endnote>
  <w:endnote w:type="continuationSeparator" w:id="0">
    <w:p w14:paraId="3FF379A1" w14:textId="77777777" w:rsidR="00270AF1" w:rsidRDefault="00270AF1" w:rsidP="0027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F896" w14:textId="36DAEEF3" w:rsidR="00270AF1" w:rsidRDefault="00270A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0DBCD1" wp14:editId="3384B3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7145"/>
              <wp:wrapSquare wrapText="bothSides"/>
              <wp:docPr id="2" name="Text Box 2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E957B" w14:textId="4AC99C79" w:rsidR="00270AF1" w:rsidRPr="00270AF1" w:rsidRDefault="00270A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0A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DBC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ivat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7D4E957B" w14:textId="4AC99C79" w:rsidR="00270AF1" w:rsidRPr="00270AF1" w:rsidRDefault="00270A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0A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3EA8" w14:textId="18FA6EFE" w:rsidR="00270AF1" w:rsidRDefault="00270A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80C237" wp14:editId="2497540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7145"/>
              <wp:wrapSquare wrapText="bothSides"/>
              <wp:docPr id="3" name="Text Box 3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E4343" w14:textId="53274538" w:rsidR="00270AF1" w:rsidRPr="00270AF1" w:rsidRDefault="00270A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0A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0C2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ivat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39BE4343" w14:textId="53274538" w:rsidR="00270AF1" w:rsidRPr="00270AF1" w:rsidRDefault="00270A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0A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0F42" w14:textId="5EBC24B6" w:rsidR="00270AF1" w:rsidRDefault="00270A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D94D81" wp14:editId="2BA26A3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7145"/>
              <wp:wrapSquare wrapText="bothSides"/>
              <wp:docPr id="1" name="Text Box 1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B5C65" w14:textId="7B34976F" w:rsidR="00270AF1" w:rsidRPr="00270AF1" w:rsidRDefault="00270A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0A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94D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ivat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89B5C65" w14:textId="7B34976F" w:rsidR="00270AF1" w:rsidRPr="00270AF1" w:rsidRDefault="00270A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0A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Private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2C2A" w14:textId="77777777" w:rsidR="00270AF1" w:rsidRDefault="00270AF1" w:rsidP="00270AF1">
      <w:pPr>
        <w:spacing w:after="0" w:line="240" w:lineRule="auto"/>
      </w:pPr>
      <w:r>
        <w:separator/>
      </w:r>
    </w:p>
  </w:footnote>
  <w:footnote w:type="continuationSeparator" w:id="0">
    <w:p w14:paraId="47DA6D3D" w14:textId="77777777" w:rsidR="00270AF1" w:rsidRDefault="00270AF1" w:rsidP="00270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A2E0" w14:textId="77777777" w:rsidR="00270AF1" w:rsidRDefault="00270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2E1A" w14:textId="77777777" w:rsidR="00270AF1" w:rsidRDefault="00270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93EB" w14:textId="77777777" w:rsidR="00270AF1" w:rsidRDefault="00270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41EE"/>
    <w:multiLevelType w:val="hybridMultilevel"/>
    <w:tmpl w:val="FFFFFFFF"/>
    <w:lvl w:ilvl="0" w:tplc="16647786">
      <w:start w:val="1"/>
      <w:numFmt w:val="decimal"/>
      <w:lvlText w:val="%1."/>
      <w:lvlJc w:val="left"/>
      <w:pPr>
        <w:ind w:left="720" w:hanging="360"/>
      </w:pPr>
    </w:lvl>
    <w:lvl w:ilvl="1" w:tplc="C106A0AC">
      <w:start w:val="1"/>
      <w:numFmt w:val="lowerLetter"/>
      <w:lvlText w:val="%2."/>
      <w:lvlJc w:val="left"/>
      <w:pPr>
        <w:ind w:left="1440" w:hanging="360"/>
      </w:pPr>
    </w:lvl>
    <w:lvl w:ilvl="2" w:tplc="5B1231F6">
      <w:start w:val="1"/>
      <w:numFmt w:val="lowerRoman"/>
      <w:lvlText w:val="%3."/>
      <w:lvlJc w:val="right"/>
      <w:pPr>
        <w:ind w:left="2160" w:hanging="180"/>
      </w:pPr>
    </w:lvl>
    <w:lvl w:ilvl="3" w:tplc="F6BC416C">
      <w:start w:val="1"/>
      <w:numFmt w:val="decimal"/>
      <w:lvlText w:val="%4."/>
      <w:lvlJc w:val="left"/>
      <w:pPr>
        <w:ind w:left="2880" w:hanging="360"/>
      </w:pPr>
    </w:lvl>
    <w:lvl w:ilvl="4" w:tplc="455C6A14">
      <w:start w:val="1"/>
      <w:numFmt w:val="lowerLetter"/>
      <w:lvlText w:val="%5."/>
      <w:lvlJc w:val="left"/>
      <w:pPr>
        <w:ind w:left="3600" w:hanging="360"/>
      </w:pPr>
    </w:lvl>
    <w:lvl w:ilvl="5" w:tplc="19E60A8A">
      <w:start w:val="1"/>
      <w:numFmt w:val="lowerRoman"/>
      <w:lvlText w:val="%6."/>
      <w:lvlJc w:val="right"/>
      <w:pPr>
        <w:ind w:left="4320" w:hanging="180"/>
      </w:pPr>
    </w:lvl>
    <w:lvl w:ilvl="6" w:tplc="AC0A91F8">
      <w:start w:val="1"/>
      <w:numFmt w:val="decimal"/>
      <w:lvlText w:val="%7."/>
      <w:lvlJc w:val="left"/>
      <w:pPr>
        <w:ind w:left="5040" w:hanging="360"/>
      </w:pPr>
    </w:lvl>
    <w:lvl w:ilvl="7" w:tplc="4EEABF90">
      <w:start w:val="1"/>
      <w:numFmt w:val="lowerLetter"/>
      <w:lvlText w:val="%8."/>
      <w:lvlJc w:val="left"/>
      <w:pPr>
        <w:ind w:left="5760" w:hanging="360"/>
      </w:pPr>
    </w:lvl>
    <w:lvl w:ilvl="8" w:tplc="7B4A50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51D7E"/>
    <w:multiLevelType w:val="hybridMultilevel"/>
    <w:tmpl w:val="FFFFFFFF"/>
    <w:lvl w:ilvl="0" w:tplc="612C4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4F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2C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C0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23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A4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29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23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2963">
    <w:abstractNumId w:val="1"/>
  </w:num>
  <w:num w:numId="2" w16cid:durableId="55065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ACCB23"/>
    <w:rsid w:val="00270AF1"/>
    <w:rsid w:val="1B31B6E2"/>
    <w:rsid w:val="2363269F"/>
    <w:rsid w:val="2F164E05"/>
    <w:rsid w:val="317B41B7"/>
    <w:rsid w:val="3B08FBA0"/>
    <w:rsid w:val="46CE1A01"/>
    <w:rsid w:val="50CD2B23"/>
    <w:rsid w:val="59A712FF"/>
    <w:rsid w:val="61ACCB23"/>
    <w:rsid w:val="675A7DF7"/>
    <w:rsid w:val="779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1DDC"/>
  <w15:chartTrackingRefBased/>
  <w15:docId w15:val="{D13EFD9B-85B4-46BE-BBBE-A397ADB2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F1"/>
  </w:style>
  <w:style w:type="paragraph" w:styleId="Footer">
    <w:name w:val="footer"/>
    <w:basedOn w:val="Normal"/>
    <w:link w:val="FooterChar"/>
    <w:uiPriority w:val="99"/>
    <w:unhideWhenUsed/>
    <w:rsid w:val="00270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Iyer</dc:creator>
  <cp:keywords/>
  <dc:description/>
  <cp:lastModifiedBy>Arun Iyer</cp:lastModifiedBy>
  <cp:revision>5</cp:revision>
  <dcterms:created xsi:type="dcterms:W3CDTF">2022-05-27T10:21:00Z</dcterms:created>
  <dcterms:modified xsi:type="dcterms:W3CDTF">2022-05-27T10:21:00Z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Private</vt:lpwstr>
  </property>
  <property fmtid="{D5CDD505-2E9C-101B-9397-08002B2CF9AE}" pid="5" name="MSIP_Label_d65515b1-d194-4c62-9847-b9371b304101_Enabled">
    <vt:lpwstr>true</vt:lpwstr>
  </property>
  <property fmtid="{D5CDD505-2E9C-101B-9397-08002B2CF9AE}" pid="6" name="MSIP_Label_d65515b1-d194-4c62-9847-b9371b304101_SetDate">
    <vt:lpwstr>2022-05-27T10:21:40Z</vt:lpwstr>
  </property>
  <property fmtid="{D5CDD505-2E9C-101B-9397-08002B2CF9AE}" pid="7" name="MSIP_Label_d65515b1-d194-4c62-9847-b9371b304101_Method">
    <vt:lpwstr>Standard</vt:lpwstr>
  </property>
  <property fmtid="{D5CDD505-2E9C-101B-9397-08002B2CF9AE}" pid="8" name="MSIP_Label_d65515b1-d194-4c62-9847-b9371b304101_Name">
    <vt:lpwstr>d65515b1-d194-4c62-9847-b9371b304101</vt:lpwstr>
  </property>
  <property fmtid="{D5CDD505-2E9C-101B-9397-08002B2CF9AE}" pid="9" name="MSIP_Label_d65515b1-d194-4c62-9847-b9371b304101_SiteId">
    <vt:lpwstr>0f4fe3c0-2a87-4022-a491-0886f6bd32dd</vt:lpwstr>
  </property>
  <property fmtid="{D5CDD505-2E9C-101B-9397-08002B2CF9AE}" pid="10" name="MSIP_Label_d65515b1-d194-4c62-9847-b9371b304101_ActionId">
    <vt:lpwstr>53d37f75-fb89-4d5a-a4be-249dec2f3d1d</vt:lpwstr>
  </property>
  <property fmtid="{D5CDD505-2E9C-101B-9397-08002B2CF9AE}" pid="11" name="MSIP_Label_d65515b1-d194-4c62-9847-b9371b304101_ContentBits">
    <vt:lpwstr>2</vt:lpwstr>
  </property>
</Properties>
</file>