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9731664"/>
        <w:docPartObj>
          <w:docPartGallery w:val="Cover Pages"/>
          <w:docPartUnique/>
        </w:docPartObj>
      </w:sdtPr>
      <w:sdtEndPr/>
      <w:sdtContent>
        <w:p w:rsidR="00381604" w:rsidRDefault="00381604"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-4445</wp:posOffset>
                </wp:positionV>
                <wp:extent cx="3485515" cy="3095625"/>
                <wp:effectExtent l="0" t="0" r="635" b="952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rva_11510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5515" cy="309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21"/>
          </w:tblGrid>
          <w:tr w:rsidR="00381604" w:rsidTr="00B901B9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el"/>
                <w:id w:val="13553149"/>
                <w:placeholder>
                  <w:docPart w:val="E6A4E83416E34DB8B910DDCB206688B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  <w:tcBorders>
                      <w:top w:val="single" w:sz="36" w:space="0" w:color="548DD4" w:themeColor="text2" w:themeTint="99"/>
                      <w:bottom w:val="single" w:sz="36" w:space="0" w:color="548DD4" w:themeColor="text2" w:themeTint="99"/>
                    </w:tcBorders>
                  </w:tcPr>
                  <w:p w:rsidR="00381604" w:rsidRDefault="00053EF8" w:rsidP="00053EF8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Protokolle</w:t>
                    </w:r>
                  </w:p>
                </w:tc>
              </w:sdtContent>
            </w:sdt>
          </w:tr>
          <w:tr w:rsidR="00381604" w:rsidTr="00B901B9">
            <w:sdt>
              <w:sdtPr>
                <w:rPr>
                  <w:sz w:val="40"/>
                  <w:szCs w:val="40"/>
                </w:rPr>
                <w:alias w:val="Untertitel"/>
                <w:id w:val="13553153"/>
                <w:placeholder>
                  <w:docPart w:val="AC51309F44264949887B9568AC027B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  <w:tcBorders>
                      <w:top w:val="single" w:sz="36" w:space="0" w:color="548DD4" w:themeColor="text2" w:themeTint="99"/>
                      <w:bottom w:val="single" w:sz="36" w:space="0" w:color="548DD4" w:themeColor="text2" w:themeTint="99"/>
                      <w:right w:val="single" w:sz="36" w:space="0" w:color="FFFFFF" w:themeColor="background1"/>
                    </w:tcBorders>
                  </w:tcPr>
                  <w:p w:rsidR="00381604" w:rsidRDefault="00053EF8" w:rsidP="00053EF8">
                    <w:pPr>
                      <w:pStyle w:val="KeinLeerraum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Auflistung aller Protokolle</w:t>
                    </w:r>
                  </w:p>
                </w:tc>
              </w:sdtContent>
            </w:sdt>
          </w:tr>
          <w:tr w:rsidR="00381604" w:rsidTr="00B901B9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99109FFCA2364E1AB2FBCF7F29C0C63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  <w:tcBorders>
                      <w:top w:val="single" w:sz="36" w:space="0" w:color="548DD4" w:themeColor="text2" w:themeTint="99"/>
                      <w:bottom w:val="single" w:sz="36" w:space="0" w:color="548DD4" w:themeColor="text2" w:themeTint="99"/>
                    </w:tcBorders>
                  </w:tcPr>
                  <w:p w:rsidR="00381604" w:rsidRDefault="00053EF8">
                    <w:pPr>
                      <w:pStyle w:val="KeinLeerraum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Simon, Ebner</w:t>
                    </w:r>
                  </w:p>
                </w:tc>
              </w:sdtContent>
            </w:sdt>
          </w:tr>
        </w:tbl>
        <w:p w:rsidR="00381604" w:rsidRDefault="00381604"/>
        <w:p w:rsidR="00972415" w:rsidRDefault="00381604">
          <w:bookmarkStart w:id="0" w:name="_GoBack"/>
          <w:bookmarkEnd w:id="0"/>
          <w:r>
            <w:br w:type="page"/>
          </w:r>
        </w:p>
      </w:sdtContent>
    </w:sdt>
    <w:p w:rsidR="00972415" w:rsidRPr="00053EF8" w:rsidRDefault="00972415" w:rsidP="00972415">
      <w:pPr>
        <w:rPr>
          <w:lang w:val="en-US"/>
        </w:rPr>
      </w:pPr>
      <w:r w:rsidRPr="00053EF8">
        <w:rPr>
          <w:lang w:val="en-US"/>
        </w:rPr>
        <w:lastRenderedPageBreak/>
        <w:t>Important information!</w:t>
      </w:r>
    </w:p>
    <w:p w:rsidR="00972415" w:rsidRPr="00053EF8" w:rsidRDefault="00972415" w:rsidP="00972415">
      <w:pPr>
        <w:rPr>
          <w:lang w:val="en-US"/>
        </w:rPr>
      </w:pPr>
      <w:r w:rsidRPr="00053EF8">
        <w:rPr>
          <w:lang w:val="en-US"/>
        </w:rPr>
        <w:t xml:space="preserve">This document has to be used only for work within the project </w:t>
      </w:r>
      <w:sdt>
        <w:sdtPr>
          <w:rPr>
            <w:lang w:val="en-US"/>
          </w:rPr>
          <w:alias w:val="Firma"/>
          <w:tag w:val=""/>
          <w:id w:val="674996193"/>
          <w:placeholder>
            <w:docPart w:val="24D5B61C0EF040CD994866B20195C0D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053EF8">
            <w:rPr>
              <w:lang w:val="en-US"/>
            </w:rPr>
            <w:t>RoCoVoMo</w:t>
          </w:r>
          <w:proofErr w:type="spellEnd"/>
        </w:sdtContent>
      </w:sdt>
      <w:r w:rsidRPr="00053EF8">
        <w:rPr>
          <w:lang w:val="en-US"/>
        </w:rPr>
        <w:t xml:space="preserve"> and has to be treated as confidential. Any disclosure to unauthorized third parties is not permitted.</w:t>
      </w: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</w:p>
    <w:p w:rsidR="00972415" w:rsidRPr="00053EF8" w:rsidRDefault="00972415" w:rsidP="00972415">
      <w:pPr>
        <w:rPr>
          <w:lang w:val="en-US"/>
        </w:rPr>
      </w:pPr>
      <w:r w:rsidRPr="00053EF8">
        <w:rPr>
          <w:lang w:val="en-US"/>
        </w:rPr>
        <w:t>First edition ()</w:t>
      </w:r>
    </w:p>
    <w:p w:rsidR="00972415" w:rsidRPr="00053EF8" w:rsidRDefault="00972415" w:rsidP="00972415">
      <w:pPr>
        <w:rPr>
          <w:lang w:val="en-US"/>
        </w:rPr>
      </w:pPr>
      <w:r w:rsidRPr="00053EF8">
        <w:rPr>
          <w:lang w:val="en-US"/>
        </w:rPr>
        <w:t xml:space="preserve">This document is subject to copyright. All rights reserved. Any reproduction or distribution of this document, in whole or in part, without written approval of project </w:t>
      </w:r>
      <w:sdt>
        <w:sdtPr>
          <w:rPr>
            <w:lang w:val="en-US"/>
          </w:rPr>
          <w:alias w:val="Firma"/>
          <w:tag w:val=""/>
          <w:id w:val="1941405022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053EF8">
            <w:rPr>
              <w:lang w:val="en-US"/>
            </w:rPr>
            <w:t>RoCoVoMo</w:t>
          </w:r>
          <w:proofErr w:type="spellEnd"/>
        </w:sdtContent>
      </w:sdt>
      <w:r w:rsidRPr="00053EF8">
        <w:rPr>
          <w:lang w:val="en-US"/>
        </w:rPr>
        <w:t xml:space="preserve"> is prohibited and therefore punishable by law.</w:t>
      </w:r>
    </w:p>
    <w:p w:rsidR="00972415" w:rsidRPr="00053EF8" w:rsidRDefault="00972415" w:rsidP="00972415">
      <w:pPr>
        <w:rPr>
          <w:lang w:val="en-US"/>
        </w:rPr>
      </w:pPr>
      <w:r w:rsidRPr="00053EF8">
        <w:rPr>
          <w:lang w:val="en-US"/>
        </w:rPr>
        <w:t>Text, design and layout:</w:t>
      </w:r>
    </w:p>
    <w:p w:rsidR="00972415" w:rsidRDefault="00972415" w:rsidP="00972415">
      <w:r w:rsidRPr="00053EF8">
        <w:rPr>
          <w:lang w:val="en-US"/>
        </w:rPr>
        <w:t xml:space="preserve">© Copyright </w:t>
      </w:r>
      <w:sdt>
        <w:sdtPr>
          <w:rPr>
            <w:lang w:val="en-US"/>
          </w:rPr>
          <w:alias w:val="Firma"/>
          <w:tag w:val=""/>
          <w:id w:val="-259687578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053EF8">
            <w:rPr>
              <w:lang w:val="en-US"/>
            </w:rPr>
            <w:t>RoCoVoMo</w:t>
          </w:r>
          <w:proofErr w:type="spellEnd"/>
        </w:sdtContent>
      </w:sdt>
      <w:r w:rsidRPr="00053EF8">
        <w:rPr>
          <w:lang w:val="en-US"/>
        </w:rPr>
        <w:t xml:space="preserve"> 2012. </w:t>
      </w:r>
      <w:r>
        <w:t xml:space="preserve">All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972415" w:rsidRDefault="00972415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39549322"/>
        <w:docPartObj>
          <w:docPartGallery w:val="Table of Contents"/>
          <w:docPartUnique/>
        </w:docPartObj>
      </w:sdtPr>
      <w:sdtEndPr/>
      <w:sdtContent>
        <w:p w:rsidR="00972415" w:rsidRDefault="00972415" w:rsidP="00993F0B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:rsidR="002903FF" w:rsidRDefault="0097241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363929" w:history="1">
            <w:r w:rsidR="002903FF" w:rsidRPr="00B8315D">
              <w:rPr>
                <w:rStyle w:val="Hyperlink"/>
                <w:noProof/>
              </w:rPr>
              <w:t>1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</w:rPr>
              <w:t>Übersicht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_Toc346363929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4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2903FF" w:rsidRDefault="00882CF8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363930" w:history="1">
            <w:r w:rsidR="002903FF" w:rsidRPr="00B8315D">
              <w:rPr>
                <w:rStyle w:val="Hyperlink"/>
                <w:noProof/>
                <w:lang w:val="en-US"/>
              </w:rPr>
              <w:t>2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  <w:lang w:val="en-US"/>
              </w:rPr>
              <w:t>Protokoll vom 8.11.2012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_Toc346363930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4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2903FF" w:rsidRDefault="00882CF8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363931" w:history="1">
            <w:r w:rsidR="002903FF" w:rsidRPr="00B8315D">
              <w:rPr>
                <w:rStyle w:val="Hyperlink"/>
                <w:noProof/>
                <w:lang w:val="en-US"/>
              </w:rPr>
              <w:t>2.1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  <w:lang w:val="en-US"/>
              </w:rPr>
              <w:t>TOP 1 – Kinect verfügbar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_Toc346363931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4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2903FF" w:rsidRDefault="00882CF8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363932" w:history="1">
            <w:r w:rsidR="002903FF" w:rsidRPr="00B8315D">
              <w:rPr>
                <w:rStyle w:val="Hyperlink"/>
                <w:noProof/>
              </w:rPr>
              <w:t>2.2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</w:rPr>
              <w:t>TOP 2 – Literaturliste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_Toc346363932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4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2903FF" w:rsidRDefault="00882CF8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363933" w:history="1">
            <w:r w:rsidR="002903FF" w:rsidRPr="00B8315D">
              <w:rPr>
                <w:rStyle w:val="Hyperlink"/>
                <w:noProof/>
              </w:rPr>
              <w:t>2.3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</w:rPr>
              <w:t>TOP 4 – Vorgaben für Untersuchung der Frameworks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_Toc346363933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4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2903FF" w:rsidRDefault="00882CF8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363934" w:history="1">
            <w:r w:rsidR="002903FF" w:rsidRPr="00B8315D">
              <w:rPr>
                <w:rStyle w:val="Hyperlink"/>
                <w:noProof/>
              </w:rPr>
              <w:t>2.4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</w:rPr>
              <w:t>TOP 5 – Betreuung der schriftlichen Ausarbeitung der Studienarbeit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_Toc346363934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4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2903FF" w:rsidRDefault="00882CF8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363935" w:history="1">
            <w:r w:rsidR="002903FF" w:rsidRPr="00B8315D">
              <w:rPr>
                <w:rStyle w:val="Hyperlink"/>
                <w:noProof/>
              </w:rPr>
              <w:t>2.5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</w:rPr>
              <w:t>TOP 6 – Verwendung des Frameworks jnect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_Toc346363935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4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2903FF" w:rsidRDefault="00882CF8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363936" w:history="1">
            <w:r w:rsidR="002903FF" w:rsidRPr="00B8315D">
              <w:rPr>
                <w:rStyle w:val="Hyperlink"/>
                <w:noProof/>
              </w:rPr>
              <w:t>2.6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</w:rPr>
              <w:t>TOP 7 – Absprachen des vorläufigen Ansatzes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_Toc346363936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5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2903FF" w:rsidRDefault="00882CF8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363937" w:history="1">
            <w:r w:rsidR="002903FF" w:rsidRPr="00B8315D">
              <w:rPr>
                <w:rStyle w:val="Hyperlink"/>
                <w:noProof/>
                <w:lang w:val="en-US"/>
              </w:rPr>
              <w:t>3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  <w:lang w:val="en-US"/>
              </w:rPr>
              <w:t>Protokoll vom 20.11.2012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_Toc346363937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5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2903FF" w:rsidRDefault="00882CF8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363938" w:history="1">
            <w:r w:rsidR="002903FF" w:rsidRPr="00B8315D">
              <w:rPr>
                <w:rStyle w:val="Hyperlink"/>
                <w:noProof/>
              </w:rPr>
              <w:t>3.1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</w:rPr>
              <w:t>TOP 1 – Literatur verfügbar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_Toc346363938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5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2903FF" w:rsidRDefault="00882CF8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363939" w:history="1">
            <w:r w:rsidR="002903FF" w:rsidRPr="00B8315D">
              <w:rPr>
                <w:rStyle w:val="Hyperlink"/>
                <w:noProof/>
              </w:rPr>
              <w:t>3.2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</w:rPr>
              <w:t>TOP 2 – Aufteilung der Studienarbeit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_Toc346363939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5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2903FF" w:rsidRDefault="00882CF8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363940" w:history="1">
            <w:r w:rsidR="002903FF" w:rsidRPr="00B8315D">
              <w:rPr>
                <w:rStyle w:val="Hyperlink"/>
                <w:noProof/>
              </w:rPr>
              <w:t>3.3</w:t>
            </w:r>
            <w:r w:rsidR="002903FF">
              <w:rPr>
                <w:rFonts w:eastAsiaTheme="minorEastAsia"/>
                <w:noProof/>
                <w:lang w:eastAsia="de-DE"/>
              </w:rPr>
              <w:tab/>
            </w:r>
            <w:r w:rsidR="002903FF" w:rsidRPr="00B8315D">
              <w:rPr>
                <w:rStyle w:val="Hyperlink"/>
                <w:noProof/>
              </w:rPr>
              <w:t>TOP 3 – Abschlusstermin</w:t>
            </w:r>
            <w:r w:rsidR="002903FF">
              <w:rPr>
                <w:noProof/>
                <w:webHidden/>
              </w:rPr>
              <w:tab/>
            </w:r>
            <w:r w:rsidR="002903FF">
              <w:rPr>
                <w:noProof/>
                <w:webHidden/>
              </w:rPr>
              <w:fldChar w:fldCharType="begin"/>
            </w:r>
            <w:r w:rsidR="002903FF">
              <w:rPr>
                <w:noProof/>
                <w:webHidden/>
              </w:rPr>
              <w:instrText xml:space="preserve"> PAGEREF _Toc346363940 \h </w:instrText>
            </w:r>
            <w:r w:rsidR="002903FF">
              <w:rPr>
                <w:noProof/>
                <w:webHidden/>
              </w:rPr>
            </w:r>
            <w:r w:rsidR="002903FF">
              <w:rPr>
                <w:noProof/>
                <w:webHidden/>
              </w:rPr>
              <w:fldChar w:fldCharType="separate"/>
            </w:r>
            <w:r w:rsidR="002903FF">
              <w:rPr>
                <w:noProof/>
                <w:webHidden/>
              </w:rPr>
              <w:t>5</w:t>
            </w:r>
            <w:r w:rsidR="002903FF">
              <w:rPr>
                <w:noProof/>
                <w:webHidden/>
              </w:rPr>
              <w:fldChar w:fldCharType="end"/>
            </w:r>
          </w:hyperlink>
        </w:p>
        <w:p w:rsidR="00972415" w:rsidRDefault="00972415">
          <w:r>
            <w:rPr>
              <w:b/>
              <w:bCs/>
            </w:rPr>
            <w:fldChar w:fldCharType="end"/>
          </w:r>
        </w:p>
      </w:sdtContent>
    </w:sdt>
    <w:p w:rsidR="00972415" w:rsidRDefault="00972415">
      <w:r>
        <w:br w:type="page"/>
      </w:r>
    </w:p>
    <w:p w:rsidR="00972415" w:rsidRPr="00053EF8" w:rsidRDefault="00972415" w:rsidP="00993F0B">
      <w:pPr>
        <w:tabs>
          <w:tab w:val="left" w:pos="1920"/>
        </w:tabs>
        <w:rPr>
          <w:b/>
          <w:lang w:val="en-US"/>
        </w:rPr>
      </w:pPr>
      <w:r w:rsidRPr="00053EF8">
        <w:rPr>
          <w:b/>
          <w:lang w:val="en-US"/>
        </w:rPr>
        <w:lastRenderedPageBreak/>
        <w:t>Document status:</w:t>
      </w:r>
    </w:p>
    <w:p w:rsidR="00972415" w:rsidRPr="00053EF8" w:rsidRDefault="00972415" w:rsidP="00972415">
      <w:pPr>
        <w:rPr>
          <w:lang w:val="en-US"/>
        </w:rPr>
      </w:pPr>
      <w:r w:rsidRPr="00053EF8">
        <w:rPr>
          <w:b/>
          <w:lang w:val="en-US"/>
        </w:rPr>
        <w:t>Version</w:t>
      </w:r>
      <w:r w:rsidR="00993F0B" w:rsidRPr="00053EF8">
        <w:rPr>
          <w:b/>
          <w:lang w:val="en-US"/>
        </w:rPr>
        <w:t>:</w:t>
      </w:r>
      <w:r w:rsidR="00993F0B" w:rsidRPr="00053EF8">
        <w:rPr>
          <w:b/>
          <w:lang w:val="en-US"/>
        </w:rPr>
        <w:tab/>
      </w:r>
      <w:r w:rsidR="00053EF8">
        <w:rPr>
          <w:lang w:val="en-US"/>
        </w:rPr>
        <w:t>1</w:t>
      </w:r>
    </w:p>
    <w:p w:rsidR="00972415" w:rsidRPr="00053EF8" w:rsidRDefault="00972415" w:rsidP="00993F0B">
      <w:pPr>
        <w:tabs>
          <w:tab w:val="left" w:pos="708"/>
          <w:tab w:val="left" w:pos="1416"/>
          <w:tab w:val="left" w:pos="2124"/>
          <w:tab w:val="left" w:pos="3120"/>
        </w:tabs>
        <w:rPr>
          <w:lang w:val="en-US"/>
        </w:rPr>
      </w:pPr>
      <w:r w:rsidRPr="00053EF8">
        <w:rPr>
          <w:b/>
          <w:lang w:val="en-US"/>
        </w:rPr>
        <w:t>Status:</w:t>
      </w:r>
      <w:r w:rsidR="008E450B">
        <w:rPr>
          <w:lang w:val="en-US"/>
        </w:rPr>
        <w:tab/>
      </w:r>
      <w:r w:rsidR="00993F0B" w:rsidRPr="00053EF8">
        <w:rPr>
          <w:lang w:val="en-US"/>
        </w:rPr>
        <w:tab/>
      </w:r>
      <w:r w:rsidRPr="00053EF8">
        <w:rPr>
          <w:lang w:val="en-US"/>
        </w:rPr>
        <w:t>accessible</w:t>
      </w:r>
    </w:p>
    <w:p w:rsidR="00993F0B" w:rsidRPr="00053EF8" w:rsidRDefault="00972415" w:rsidP="00972415">
      <w:pPr>
        <w:rPr>
          <w:lang w:val="en-US"/>
        </w:rPr>
      </w:pPr>
      <w:r w:rsidRPr="00053EF8">
        <w:rPr>
          <w:b/>
          <w:lang w:val="en-US"/>
        </w:rPr>
        <w:t>Release</w:t>
      </w:r>
      <w:r w:rsidR="00993F0B" w:rsidRPr="00053EF8">
        <w:rPr>
          <w:b/>
          <w:lang w:val="en-US"/>
        </w:rPr>
        <w:t>d by:</w:t>
      </w:r>
      <w:r w:rsidR="00993F0B" w:rsidRPr="00053EF8">
        <w:rPr>
          <w:b/>
          <w:lang w:val="en-US"/>
        </w:rPr>
        <w:tab/>
      </w:r>
      <w:sdt>
        <w:sdtPr>
          <w:rPr>
            <w:lang w:val="en-US"/>
          </w:rPr>
          <w:alias w:val="Autor"/>
          <w:tag w:val=""/>
          <w:id w:val="-76013402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53EF8" w:rsidRPr="00053EF8">
            <w:rPr>
              <w:lang w:val="en-US"/>
            </w:rPr>
            <w:t xml:space="preserve">Simon, </w:t>
          </w:r>
          <w:proofErr w:type="spellStart"/>
          <w:r w:rsidR="00053EF8" w:rsidRPr="00053EF8">
            <w:rPr>
              <w:lang w:val="en-US"/>
            </w:rPr>
            <w:t>Ebner</w:t>
          </w:r>
          <w:proofErr w:type="spellEnd"/>
        </w:sdtContent>
      </w:sdt>
      <w:r w:rsidR="00993F0B" w:rsidRPr="00053EF8">
        <w:rPr>
          <w:lang w:val="en-US"/>
        </w:rPr>
        <w:t xml:space="preserve">, </w:t>
      </w:r>
      <w:sdt>
        <w:sdtPr>
          <w:rPr>
            <w:lang w:val="en-US"/>
          </w:rPr>
          <w:alias w:val="Firma"/>
          <w:tag w:val=""/>
          <w:id w:val="202419775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993F0B" w:rsidRPr="00053EF8">
            <w:rPr>
              <w:lang w:val="en-US"/>
            </w:rPr>
            <w:t>RoCoVoMo</w:t>
          </w:r>
          <w:proofErr w:type="spellEnd"/>
        </w:sdtContent>
      </w:sdt>
    </w:p>
    <w:p w:rsidR="00972415" w:rsidRPr="008E450B" w:rsidRDefault="00972415" w:rsidP="00972415">
      <w:pPr>
        <w:rPr>
          <w:lang w:val="en-US"/>
        </w:rPr>
      </w:pPr>
      <w:r w:rsidRPr="008E450B">
        <w:rPr>
          <w:b/>
          <w:lang w:val="en-US"/>
        </w:rPr>
        <w:t>Project No.:</w:t>
      </w:r>
      <w:r w:rsidRPr="008E450B">
        <w:rPr>
          <w:lang w:val="en-US"/>
        </w:rPr>
        <w:t xml:space="preserve"> </w:t>
      </w:r>
      <w:r w:rsidR="00053EF8" w:rsidRPr="008E450B">
        <w:rPr>
          <w:b/>
          <w:lang w:val="en-US"/>
        </w:rPr>
        <w:t>P-42-Ro-2012</w:t>
      </w:r>
    </w:p>
    <w:p w:rsidR="00993F0B" w:rsidRPr="008E450B" w:rsidRDefault="00993F0B" w:rsidP="00972415">
      <w:pPr>
        <w:rPr>
          <w:lang w:val="en-US"/>
        </w:rPr>
      </w:pPr>
    </w:p>
    <w:p w:rsidR="00993F0B" w:rsidRPr="008E450B" w:rsidRDefault="00993F0B" w:rsidP="00972415">
      <w:pPr>
        <w:rPr>
          <w:lang w:val="en-US"/>
        </w:rPr>
      </w:pPr>
    </w:p>
    <w:tbl>
      <w:tblPr>
        <w:tblStyle w:val="HelleListe-Akzent1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72415" w:rsidRPr="008E450B" w:rsidTr="00B9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972415" w:rsidRPr="008E450B" w:rsidRDefault="00972415" w:rsidP="00972415">
            <w:pPr>
              <w:rPr>
                <w:lang w:val="en-US"/>
              </w:rPr>
            </w:pPr>
            <w:r w:rsidRPr="008E450B">
              <w:rPr>
                <w:lang w:val="en-US"/>
              </w:rPr>
              <w:t>Project No.</w:t>
            </w:r>
          </w:p>
        </w:tc>
        <w:tc>
          <w:tcPr>
            <w:tcW w:w="1842" w:type="dxa"/>
          </w:tcPr>
          <w:p w:rsidR="00972415" w:rsidRPr="008E450B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E450B">
              <w:rPr>
                <w:lang w:val="en-US"/>
              </w:rPr>
              <w:t>Änderungsdatum</w:t>
            </w:r>
            <w:proofErr w:type="spellEnd"/>
          </w:p>
        </w:tc>
        <w:tc>
          <w:tcPr>
            <w:tcW w:w="1842" w:type="dxa"/>
          </w:tcPr>
          <w:p w:rsidR="00972415" w:rsidRPr="008E450B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450B">
              <w:rPr>
                <w:lang w:val="en-US"/>
              </w:rPr>
              <w:t>Author</w:t>
            </w:r>
          </w:p>
        </w:tc>
        <w:tc>
          <w:tcPr>
            <w:tcW w:w="1843" w:type="dxa"/>
          </w:tcPr>
          <w:p w:rsidR="00972415" w:rsidRPr="008E450B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450B">
              <w:rPr>
                <w:lang w:val="en-US"/>
              </w:rPr>
              <w:t>Request-No.</w:t>
            </w:r>
          </w:p>
        </w:tc>
        <w:tc>
          <w:tcPr>
            <w:tcW w:w="1843" w:type="dxa"/>
          </w:tcPr>
          <w:p w:rsidR="00972415" w:rsidRPr="008E450B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E450B">
              <w:rPr>
                <w:lang w:val="en-US"/>
              </w:rPr>
              <w:t>Beschreibung</w:t>
            </w:r>
            <w:proofErr w:type="spellEnd"/>
          </w:p>
        </w:tc>
      </w:tr>
      <w:tr w:rsidR="00972415" w:rsidTr="00B9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72415" w:rsidRDefault="00053EF8" w:rsidP="00972415">
            <w:r w:rsidRPr="00053EF8">
              <w:t>P-42-Ro-2012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053EF8" w:rsidP="00053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</w:t>
            </w:r>
            <w:r w:rsidR="002903FF">
              <w:t>.12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053EF8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Simon, Ebner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053EF8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72415" w:rsidRDefault="00053EF8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</w:t>
            </w:r>
          </w:p>
        </w:tc>
      </w:tr>
      <w:tr w:rsidR="00972415" w:rsidTr="00B90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972415" w:rsidRDefault="002903FF" w:rsidP="00972415">
            <w:r w:rsidRPr="00053EF8">
              <w:t>P-42-Ro-2012</w:t>
            </w:r>
          </w:p>
        </w:tc>
        <w:tc>
          <w:tcPr>
            <w:tcW w:w="1842" w:type="dxa"/>
          </w:tcPr>
          <w:p w:rsidR="00972415" w:rsidRDefault="002903FF" w:rsidP="0029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22.11.12</w:t>
            </w:r>
          </w:p>
        </w:tc>
        <w:tc>
          <w:tcPr>
            <w:tcW w:w="1842" w:type="dxa"/>
          </w:tcPr>
          <w:p w:rsidR="00972415" w:rsidRDefault="002903FF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Simon, Ebner</w:t>
            </w:r>
          </w:p>
        </w:tc>
        <w:tc>
          <w:tcPr>
            <w:tcW w:w="1843" w:type="dxa"/>
          </w:tcPr>
          <w:p w:rsidR="00972415" w:rsidRDefault="002903FF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:rsidR="00972415" w:rsidRDefault="002903FF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2903FF" w:rsidTr="00B9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903FF" w:rsidRDefault="002903FF" w:rsidP="00F14B7A">
            <w:r w:rsidRPr="00053EF8">
              <w:t>P-42-Ro-2012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:rsidR="002903FF" w:rsidRDefault="002903FF" w:rsidP="0029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3.01.13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:rsidR="002903FF" w:rsidRDefault="002903FF" w:rsidP="00F14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Simon, Ebner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2903FF" w:rsidRDefault="002903FF" w:rsidP="00F14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903FF" w:rsidRDefault="002903FF" w:rsidP="00F14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</w:tr>
    </w:tbl>
    <w:p w:rsidR="00993F0B" w:rsidRDefault="00993F0B" w:rsidP="00972415"/>
    <w:p w:rsidR="00993F0B" w:rsidRDefault="00993F0B">
      <w:r>
        <w:br w:type="page"/>
      </w:r>
    </w:p>
    <w:p w:rsidR="00A44056" w:rsidRDefault="00882CF8" w:rsidP="00993F0B">
      <w:pPr>
        <w:pStyle w:val="Titel"/>
      </w:pPr>
      <w:sdt>
        <w:sdtPr>
          <w:alias w:val="Firma"/>
          <w:tag w:val=""/>
          <w:id w:val="-463655878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993F0B">
            <w:t>RoCoVoMo</w:t>
          </w:r>
          <w:proofErr w:type="spellEnd"/>
        </w:sdtContent>
      </w:sdt>
    </w:p>
    <w:sdt>
      <w:sdtPr>
        <w:alias w:val="Titel"/>
        <w:tag w:val=""/>
        <w:id w:val="-12869591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93F0B" w:rsidRDefault="00053EF8" w:rsidP="00993F0B">
          <w:pPr>
            <w:pStyle w:val="Titel"/>
          </w:pPr>
          <w:r>
            <w:t>Protokolle</w:t>
          </w:r>
        </w:p>
      </w:sdtContent>
    </w:sdt>
    <w:p w:rsidR="00993F0B" w:rsidRDefault="00053EF8" w:rsidP="00993F0B">
      <w:pPr>
        <w:pStyle w:val="berschrift1"/>
      </w:pPr>
      <w:bookmarkStart w:id="1" w:name="_Toc346363929"/>
      <w:r>
        <w:t>Übersicht</w:t>
      </w:r>
      <w:bookmarkEnd w:id="1"/>
    </w:p>
    <w:p w:rsidR="00053EF8" w:rsidRDefault="00053EF8" w:rsidP="00053EF8">
      <w:pPr>
        <w:jc w:val="both"/>
      </w:pPr>
      <w:r>
        <w:t xml:space="preserve">Im Rahmen der Studienarbeit wurden drei Termine, zur Besprechung der Arbeiten an dem Projekt </w:t>
      </w:r>
      <w:proofErr w:type="spellStart"/>
      <w:r>
        <w:rPr>
          <w:i/>
        </w:rPr>
        <w:t>RoCoVoMo</w:t>
      </w:r>
      <w:proofErr w:type="spellEnd"/>
      <w:r>
        <w:t xml:space="preserve">, gehalten. Das erste Treffen stellt das sogenannte </w:t>
      </w:r>
      <w:r>
        <w:rPr>
          <w:i/>
        </w:rPr>
        <w:t>Kick-Off</w:t>
      </w:r>
      <w:r>
        <w:t xml:space="preserve"> dar. Alle Informationen hierzu sind im Dokument </w:t>
      </w:r>
      <w:r>
        <w:rPr>
          <w:i/>
        </w:rPr>
        <w:t>Projektdefinition</w:t>
      </w:r>
      <w:r>
        <w:t xml:space="preserve"> enthalten.</w:t>
      </w:r>
    </w:p>
    <w:p w:rsidR="00053EF8" w:rsidRPr="00053EF8" w:rsidRDefault="00053EF8" w:rsidP="00053EF8">
      <w:pPr>
        <w:jc w:val="both"/>
      </w:pPr>
      <w:r>
        <w:t>Dieses Dokument deckt alle weitere</w:t>
      </w:r>
      <w:r w:rsidR="00222A46">
        <w:t>n</w:t>
      </w:r>
      <w:r>
        <w:t xml:space="preserve"> Gespräche im Rahmen des Projekts ab, wobei zwei Treffen zur weiteren Klärung </w:t>
      </w:r>
      <w:r w:rsidR="00222A46">
        <w:t>des Umfangs der Studienarbeit abgehalten wurden.</w:t>
      </w:r>
    </w:p>
    <w:p w:rsidR="00993F0B" w:rsidRDefault="00222A46" w:rsidP="00222A46">
      <w:pPr>
        <w:pStyle w:val="berschrift1"/>
        <w:rPr>
          <w:lang w:val="en-US"/>
        </w:rPr>
      </w:pPr>
      <w:bookmarkStart w:id="2" w:name="_Toc346363930"/>
      <w:proofErr w:type="spellStart"/>
      <w:r w:rsidRPr="00222A46">
        <w:rPr>
          <w:lang w:val="en-US"/>
        </w:rPr>
        <w:t>Protokoll</w:t>
      </w:r>
      <w:proofErr w:type="spellEnd"/>
      <w:r w:rsidRPr="00222A46">
        <w:rPr>
          <w:lang w:val="en-US"/>
        </w:rPr>
        <w:t xml:space="preserve"> </w:t>
      </w:r>
      <w:proofErr w:type="spellStart"/>
      <w:r w:rsidRPr="00222A46">
        <w:rPr>
          <w:lang w:val="en-US"/>
        </w:rPr>
        <w:t>vom</w:t>
      </w:r>
      <w:proofErr w:type="spellEnd"/>
      <w:r w:rsidRPr="00222A46">
        <w:rPr>
          <w:lang w:val="en-US"/>
        </w:rPr>
        <w:t xml:space="preserve"> 8.</w:t>
      </w:r>
      <w:r>
        <w:rPr>
          <w:lang w:val="en-US"/>
        </w:rPr>
        <w:t>11.2012</w:t>
      </w:r>
      <w:bookmarkEnd w:id="2"/>
    </w:p>
    <w:p w:rsidR="004F3976" w:rsidRPr="004F3976" w:rsidRDefault="004F3976" w:rsidP="004F3976">
      <w:pPr>
        <w:jc w:val="both"/>
      </w:pPr>
      <w:r w:rsidRPr="004F3976">
        <w:t xml:space="preserve">Am Donnerstag, den 8.11.2012, wurde ein erstes weiterführendes Gespräch zur Klärung des Vorgehens während der Studienarbeit geführt. </w:t>
      </w:r>
      <w:r>
        <w:t>Folgende Themen wurden dabei diskutiert.</w:t>
      </w:r>
    </w:p>
    <w:p w:rsidR="00222A46" w:rsidRDefault="00222A46" w:rsidP="00222A46">
      <w:pPr>
        <w:pStyle w:val="berschrift2"/>
        <w:rPr>
          <w:lang w:val="en-US"/>
        </w:rPr>
      </w:pPr>
      <w:bookmarkStart w:id="3" w:name="_Toc346363931"/>
      <w:r>
        <w:rPr>
          <w:lang w:val="en-US"/>
        </w:rPr>
        <w:t xml:space="preserve">TOP 1 – Kinect </w:t>
      </w:r>
      <w:proofErr w:type="spellStart"/>
      <w:r>
        <w:rPr>
          <w:lang w:val="en-US"/>
        </w:rPr>
        <w:t>verfügbar</w:t>
      </w:r>
      <w:bookmarkEnd w:id="3"/>
      <w:proofErr w:type="spellEnd"/>
    </w:p>
    <w:p w:rsidR="00993F0B" w:rsidRDefault="00222A46" w:rsidP="00222A46">
      <w:pPr>
        <w:jc w:val="both"/>
      </w:pPr>
      <w:r w:rsidRPr="00222A46">
        <w:t xml:space="preserve">Herr Prof. </w:t>
      </w:r>
      <w:proofErr w:type="spellStart"/>
      <w:r w:rsidRPr="00222A46">
        <w:t>Haubner</w:t>
      </w:r>
      <w:proofErr w:type="spellEnd"/>
      <w:r w:rsidRPr="00222A46">
        <w:t xml:space="preserve"> hat die Studierenden darüber informiert, dass die </w:t>
      </w:r>
      <w:proofErr w:type="spellStart"/>
      <w:r w:rsidRPr="00222A46">
        <w:t>Kinect</w:t>
      </w:r>
      <w:proofErr w:type="spellEnd"/>
      <w:r w:rsidRPr="00222A46">
        <w:t xml:space="preserve"> </w:t>
      </w:r>
      <w:proofErr w:type="spellStart"/>
      <w:r w:rsidRPr="00222A46">
        <w:t>for</w:t>
      </w:r>
      <w:proofErr w:type="spellEnd"/>
      <w:r w:rsidRPr="00222A46">
        <w:t xml:space="preserve"> Windows verfügbar</w:t>
      </w:r>
      <w:r>
        <w:t xml:space="preserve"> </w:t>
      </w:r>
      <w:r w:rsidRPr="00222A46">
        <w:t xml:space="preserve">ist und bei Herrn </w:t>
      </w:r>
      <w:proofErr w:type="spellStart"/>
      <w:r w:rsidRPr="00222A46">
        <w:t>Keppner</w:t>
      </w:r>
      <w:proofErr w:type="spellEnd"/>
      <w:r w:rsidRPr="00222A46">
        <w:t xml:space="preserve"> zur Abholung bereitsteht.</w:t>
      </w:r>
    </w:p>
    <w:p w:rsidR="00222A46" w:rsidRDefault="00222A46" w:rsidP="00222A46">
      <w:pPr>
        <w:pStyle w:val="berschrift2"/>
      </w:pPr>
      <w:bookmarkStart w:id="4" w:name="_Toc346363932"/>
      <w:r>
        <w:t>TOP 2 – Literaturliste</w:t>
      </w:r>
      <w:bookmarkEnd w:id="4"/>
    </w:p>
    <w:p w:rsidR="00222A46" w:rsidRDefault="00222A46" w:rsidP="00222A46">
      <w:pPr>
        <w:jc w:val="both"/>
      </w:pPr>
      <w:r>
        <w:t>Nach kurzer Absprache wurde festgehalten, dass die Literaturliste der Studienarbeit bis auf weiteres aus den Einträgen aus dem Dokument zur Anmeldung der Studienarbeit besteht.</w:t>
      </w:r>
    </w:p>
    <w:p w:rsidR="004F3976" w:rsidRDefault="004F3976" w:rsidP="004F3976">
      <w:pPr>
        <w:pStyle w:val="berschrift2"/>
      </w:pPr>
      <w:bookmarkStart w:id="5" w:name="_Toc346363933"/>
      <w:r>
        <w:t xml:space="preserve">TOP </w:t>
      </w:r>
      <w:r w:rsidR="00B62DF7">
        <w:t>3</w:t>
      </w:r>
      <w:r>
        <w:t xml:space="preserve"> – Vorgaben für Untersuchung der Frameworks</w:t>
      </w:r>
      <w:bookmarkEnd w:id="5"/>
    </w:p>
    <w:p w:rsidR="004F3976" w:rsidRDefault="004F3976" w:rsidP="004F3976">
      <w:pPr>
        <w:jc w:val="both"/>
      </w:pPr>
      <w:r>
        <w:t>Nach Anfrage durch die Studenten ist eine Analyse, bei der die oberflächlichen Techniken und Funktionen der Frameworks betrachtet und ausgewertet werden, ausreichend. Eine Detailbetrachtung ist aus Zeitgründen nicht notwendig.</w:t>
      </w:r>
    </w:p>
    <w:p w:rsidR="004F3976" w:rsidRDefault="004F3976" w:rsidP="004F3976">
      <w:pPr>
        <w:jc w:val="both"/>
      </w:pPr>
      <w:r>
        <w:t>Die Entscheidung für oder gegen ein Framework muss begründet werden. Eine Analyse auf Basis von Experiment – Ergebnis Betrachtung ist ausreichend.</w:t>
      </w:r>
    </w:p>
    <w:p w:rsidR="004F3976" w:rsidRDefault="004F3976" w:rsidP="004F3976">
      <w:pPr>
        <w:pStyle w:val="berschrift2"/>
      </w:pPr>
      <w:bookmarkStart w:id="6" w:name="_Toc346363934"/>
      <w:r>
        <w:t xml:space="preserve">TOP </w:t>
      </w:r>
      <w:r w:rsidR="00B62DF7">
        <w:t>4</w:t>
      </w:r>
      <w:r>
        <w:t xml:space="preserve"> – Betreuung der schriftlichen Ausarbeitung der Studienarbeit</w:t>
      </w:r>
      <w:bookmarkEnd w:id="6"/>
    </w:p>
    <w:p w:rsidR="004F3976" w:rsidRDefault="004F3976" w:rsidP="004F3976">
      <w:pPr>
        <w:jc w:val="both"/>
      </w:pPr>
      <w:r>
        <w:t xml:space="preserve">Herr Prof. </w:t>
      </w:r>
      <w:proofErr w:type="spellStart"/>
      <w:r>
        <w:t>Haubner</w:t>
      </w:r>
      <w:proofErr w:type="spellEnd"/>
      <w:r>
        <w:t xml:space="preserve"> bietet an, einzelne Abschnitte, oder auch Gliederungspunkte zur Absprache mit oder Durchsicht durch ihn in regelmäßigen Abschnitten ihm zuzusenden. Eine Prüfung oder Rückmeldung erfolgt daraufhin in kurzem Abstand.</w:t>
      </w:r>
    </w:p>
    <w:p w:rsidR="004F3976" w:rsidRDefault="004F3976" w:rsidP="004F3976">
      <w:pPr>
        <w:pStyle w:val="berschrift2"/>
      </w:pPr>
      <w:bookmarkStart w:id="7" w:name="_Toc346363935"/>
      <w:r>
        <w:lastRenderedPageBreak/>
        <w:t xml:space="preserve">TOP </w:t>
      </w:r>
      <w:r w:rsidR="00B62DF7">
        <w:t>5</w:t>
      </w:r>
      <w:r>
        <w:t xml:space="preserve"> – Verwendung des Frameworks </w:t>
      </w:r>
      <w:proofErr w:type="spellStart"/>
      <w:r>
        <w:t>jnect</w:t>
      </w:r>
      <w:bookmarkEnd w:id="7"/>
      <w:proofErr w:type="spellEnd"/>
    </w:p>
    <w:p w:rsidR="004F3976" w:rsidRDefault="004F3976" w:rsidP="004F3976">
      <w:pPr>
        <w:jc w:val="both"/>
      </w:pPr>
      <w:r>
        <w:t xml:space="preserve">Der Betreuer wurde darüber informiert, dass für die gesamte Implementierung des Projekts auf das Framework </w:t>
      </w:r>
      <w:proofErr w:type="spellStart"/>
      <w:r>
        <w:t>jnect</w:t>
      </w:r>
      <w:proofErr w:type="spellEnd"/>
      <w:r>
        <w:t xml:space="preserve"> für die Gestensteuerung gesetzt wird, und lediglich eine Untersuchung des Frameworks </w:t>
      </w:r>
      <w:proofErr w:type="spellStart"/>
      <w:r>
        <w:t>OpenNI</w:t>
      </w:r>
      <w:proofErr w:type="spellEnd"/>
      <w:r>
        <w:t xml:space="preserve"> vollzogen wird.</w:t>
      </w:r>
    </w:p>
    <w:p w:rsidR="004F3976" w:rsidRDefault="004F3976" w:rsidP="004F3976">
      <w:pPr>
        <w:pStyle w:val="berschrift2"/>
      </w:pPr>
      <w:bookmarkStart w:id="8" w:name="_Toc346363936"/>
      <w:r>
        <w:t xml:space="preserve">TOP </w:t>
      </w:r>
      <w:r w:rsidR="00B62DF7">
        <w:t>6</w:t>
      </w:r>
      <w:r>
        <w:t xml:space="preserve"> – Absprachen des vorläufigen Ansatzes</w:t>
      </w:r>
      <w:bookmarkEnd w:id="8"/>
    </w:p>
    <w:p w:rsidR="004F3976" w:rsidRDefault="004F3976" w:rsidP="004F3976">
      <w:pPr>
        <w:jc w:val="both"/>
      </w:pPr>
      <w:r>
        <w:t>Der Betreuer wurde über die Ansätze und ersten Umsetzungen der Studienarbeit und der Implementierung informiert. Es gab keine Einwände.</w:t>
      </w:r>
    </w:p>
    <w:p w:rsidR="00993F0B" w:rsidRDefault="004F3976" w:rsidP="004F3976">
      <w:pPr>
        <w:pStyle w:val="berschrift1"/>
        <w:rPr>
          <w:lang w:val="en-US"/>
        </w:rPr>
      </w:pPr>
      <w:bookmarkStart w:id="9" w:name="_Toc346363937"/>
      <w:proofErr w:type="spellStart"/>
      <w:r>
        <w:rPr>
          <w:lang w:val="en-US"/>
        </w:rPr>
        <w:t>Protokoll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20.11.2012</w:t>
      </w:r>
      <w:bookmarkEnd w:id="9"/>
    </w:p>
    <w:p w:rsidR="004F3976" w:rsidRDefault="004F3976" w:rsidP="0048270D">
      <w:pPr>
        <w:jc w:val="both"/>
      </w:pPr>
      <w:r w:rsidRPr="004F3976">
        <w:t xml:space="preserve">Am Dienstag, den 20.11.2012, wurde ein weiteres Gespräch geführt, um den Betreuer auf den aktuellen Stand der Projektarbeiten zu bringen, und weiterhin </w:t>
      </w:r>
      <w:r>
        <w:t xml:space="preserve">einige Punkte zu klären, die derweil </w:t>
      </w:r>
      <w:r w:rsidR="0048270D">
        <w:t>zu Fragen geführt haben.</w:t>
      </w:r>
    </w:p>
    <w:p w:rsidR="0048270D" w:rsidRDefault="0048270D" w:rsidP="0048270D">
      <w:pPr>
        <w:pStyle w:val="berschrift2"/>
      </w:pPr>
      <w:bookmarkStart w:id="10" w:name="_Toc346363938"/>
      <w:r>
        <w:t>TOP 1 – Literatur verfügbar</w:t>
      </w:r>
      <w:bookmarkEnd w:id="10"/>
    </w:p>
    <w:p w:rsidR="0048270D" w:rsidRDefault="0048270D" w:rsidP="0048270D">
      <w:pPr>
        <w:jc w:val="both"/>
      </w:pPr>
      <w:r>
        <w:t>Der Betreuer hat alle ihn unterstellten Studenten darüber informiert, dass ein Fachbuch im Sekretariat ausgelegt ist und für jede Gruppe eine Woche fest verfügbar ist.</w:t>
      </w:r>
    </w:p>
    <w:p w:rsidR="008D1A8D" w:rsidRDefault="008D1A8D" w:rsidP="008D1A8D">
      <w:pPr>
        <w:pStyle w:val="berschrift2"/>
      </w:pPr>
      <w:bookmarkStart w:id="11" w:name="_Toc346363939"/>
      <w:r>
        <w:t>TOP 2 – Aufteilung der Studienarbeit</w:t>
      </w:r>
      <w:bookmarkEnd w:id="11"/>
    </w:p>
    <w:p w:rsidR="008D1A8D" w:rsidRDefault="008D1A8D" w:rsidP="008D1A8D">
      <w:r>
        <w:t xml:space="preserve">Die Ausarbeitung der Studienarbeit wird unter den beiden Autoren Ebner und </w:t>
      </w:r>
      <w:proofErr w:type="spellStart"/>
      <w:r>
        <w:t>Werling</w:t>
      </w:r>
      <w:proofErr w:type="spellEnd"/>
      <w:r>
        <w:t xml:space="preserve"> kapitelweise vollzogen.</w:t>
      </w:r>
    </w:p>
    <w:p w:rsidR="008D1A8D" w:rsidRDefault="008D1A8D" w:rsidP="008D1A8D">
      <w:pPr>
        <w:pStyle w:val="berschrift2"/>
      </w:pPr>
      <w:bookmarkStart w:id="12" w:name="_Toc346363940"/>
      <w:r>
        <w:t>TOP 3 – Abschlusstermin</w:t>
      </w:r>
      <w:bookmarkEnd w:id="12"/>
    </w:p>
    <w:p w:rsidR="008D1A8D" w:rsidRDefault="008D1A8D" w:rsidP="008D1A8D">
      <w:r>
        <w:t>Offizieller Abgabetermin ist der 7.01.2013.</w:t>
      </w:r>
    </w:p>
    <w:p w:rsidR="008D1A8D" w:rsidRDefault="008D1A8D" w:rsidP="008D1A8D">
      <w:pPr>
        <w:pStyle w:val="IntensivesZitat"/>
      </w:pPr>
      <w:r>
        <w:t>Aktualisierung (3.01.2013)</w:t>
      </w:r>
    </w:p>
    <w:p w:rsidR="008D1A8D" w:rsidRDefault="008D1A8D" w:rsidP="008D1A8D">
      <w:pPr>
        <w:ind w:left="907" w:right="567"/>
        <w:jc w:val="both"/>
      </w:pPr>
      <w:r>
        <w:t xml:space="preserve">Nach Absprache mit Herrn Prof. </w:t>
      </w:r>
      <w:proofErr w:type="spellStart"/>
      <w:r>
        <w:t>Haubner</w:t>
      </w:r>
      <w:proofErr w:type="spellEnd"/>
      <w:r>
        <w:t xml:space="preserve"> wurde eine Anfrage auf Verlängerung durch Volker </w:t>
      </w:r>
      <w:proofErr w:type="spellStart"/>
      <w:r>
        <w:t>Werling</w:t>
      </w:r>
      <w:proofErr w:type="spellEnd"/>
      <w:r>
        <w:t xml:space="preserve"> am 2.01.2013 gestellt. Voraussichtlich neuer Termin ist der 18.01.2013.</w:t>
      </w:r>
    </w:p>
    <w:p w:rsidR="00FC6A70" w:rsidRDefault="00FC6A70" w:rsidP="00FC6A70">
      <w:pPr>
        <w:pStyle w:val="berschrift1"/>
      </w:pPr>
      <w:r>
        <w:t xml:space="preserve">Bezug zu </w:t>
      </w:r>
      <w:proofErr w:type="spellStart"/>
      <w:r>
        <w:t>Scrum</w:t>
      </w:r>
      <w:proofErr w:type="spellEnd"/>
    </w:p>
    <w:p w:rsidR="00FC6A70" w:rsidRPr="00FC6A70" w:rsidRDefault="00FC6A70" w:rsidP="00FC6A70">
      <w:pPr>
        <w:jc w:val="both"/>
      </w:pPr>
      <w:r>
        <w:t xml:space="preserve">Da das Projekt seine Entwicklung auf Basis des </w:t>
      </w:r>
      <w:proofErr w:type="spellStart"/>
      <w:r>
        <w:t>Scrum</w:t>
      </w:r>
      <w:proofErr w:type="spellEnd"/>
      <w:r>
        <w:t xml:space="preserve">-Modells durchführt, werden die Protokolle als </w:t>
      </w:r>
      <w:proofErr w:type="spellStart"/>
      <w:r>
        <w:t>Scrum</w:t>
      </w:r>
      <w:proofErr w:type="spellEnd"/>
      <w:r>
        <w:t xml:space="preserve"> Reviews betrachtet und als solche auch in den Projektplan vermerkt.</w:t>
      </w:r>
    </w:p>
    <w:sectPr w:rsidR="00FC6A70" w:rsidRPr="00FC6A70" w:rsidSect="0038160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CF8" w:rsidRDefault="00882CF8" w:rsidP="00381604">
      <w:pPr>
        <w:spacing w:after="0" w:line="240" w:lineRule="auto"/>
      </w:pPr>
      <w:r>
        <w:separator/>
      </w:r>
    </w:p>
  </w:endnote>
  <w:endnote w:type="continuationSeparator" w:id="0">
    <w:p w:rsidR="00882CF8" w:rsidRDefault="00882CF8" w:rsidP="0038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AF" w:rsidRDefault="00761FAF" w:rsidP="00B901B9">
    <w:pPr>
      <w:pStyle w:val="Fuzeile"/>
      <w:spacing w:line="360" w:lineRule="auto"/>
      <w:rPr>
        <w:sz w:val="24"/>
        <w:szCs w:val="24"/>
      </w:rPr>
    </w:pPr>
  </w:p>
  <w:p w:rsidR="00761FAF" w:rsidRDefault="00882CF8" w:rsidP="00B901B9">
    <w:pPr>
      <w:pStyle w:val="Fuzeile"/>
      <w:spacing w:line="360" w:lineRule="auto"/>
    </w:pPr>
    <w:r>
      <w:rPr>
        <w:sz w:val="24"/>
        <w:szCs w:val="24"/>
      </w:rPr>
      <w:pict>
        <v:rect id="_x0000_i1026" style="width:448.6pt;height:1pt" o:hrpct="989" o:hralign="center" o:hrstd="t" o:hr="t" fillcolor="#a0a0a0" stroked="f">
          <v:imagedata r:id="rId1" o:title=""/>
        </v:rect>
      </w:pict>
    </w:r>
  </w:p>
  <w:p w:rsidR="00B901B9" w:rsidRDefault="00B901B9" w:rsidP="00B901B9">
    <w:pPr>
      <w:pStyle w:val="Fuzeile"/>
      <w:spacing w:line="360" w:lineRule="auto"/>
    </w:pPr>
    <w:r>
      <w:t>19.01.2013</w:t>
    </w:r>
    <w:r>
      <w:ptab w:relativeTo="margin" w:alignment="center" w:leader="none"/>
    </w:r>
    <w:sdt>
      <w:sdtPr>
        <w:alias w:val="Autor"/>
        <w:tag w:val=""/>
        <w:id w:val="-11730345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3EF8">
          <w:t>Simon, Ebner</w:t>
        </w:r>
      </w:sdtContent>
    </w:sdt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C800C2">
      <w:rPr>
        <w:noProof/>
      </w:rPr>
      <w:t>1</w:t>
    </w:r>
    <w:r>
      <w:fldChar w:fldCharType="end"/>
    </w:r>
    <w:r>
      <w:t xml:space="preserve"> von </w:t>
    </w:r>
    <w:fldSimple w:instr=" NUMPAGES  \* Arabic  \* MERGEFORMAT ">
      <w:r w:rsidR="00C800C2">
        <w:rPr>
          <w:noProof/>
        </w:rPr>
        <w:t>5</w:t>
      </w:r>
    </w:fldSimple>
  </w:p>
  <w:p w:rsidR="00381604" w:rsidRPr="00B901B9" w:rsidRDefault="00381604" w:rsidP="00B901B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CF8" w:rsidRDefault="00882CF8" w:rsidP="00381604">
      <w:pPr>
        <w:spacing w:after="0" w:line="240" w:lineRule="auto"/>
      </w:pPr>
      <w:r>
        <w:separator/>
      </w:r>
    </w:p>
  </w:footnote>
  <w:footnote w:type="continuationSeparator" w:id="0">
    <w:p w:rsidR="00882CF8" w:rsidRDefault="00882CF8" w:rsidP="00381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1B9" w:rsidRPr="00B901B9" w:rsidRDefault="00B901B9" w:rsidP="00B901B9">
    <w:pPr>
      <w:pStyle w:val="Kopfzeile"/>
      <w:rPr>
        <w:sz w:val="24"/>
        <w:szCs w:val="24"/>
      </w:rPr>
    </w:pPr>
    <w:r w:rsidRPr="00B901B9">
      <w:rPr>
        <w:sz w:val="24"/>
        <w:szCs w:val="24"/>
      </w:rPr>
      <w:tab/>
    </w:r>
    <w:r w:rsidRPr="00B901B9">
      <w:rPr>
        <w:sz w:val="24"/>
        <w:szCs w:val="24"/>
      </w:rPr>
      <w:tab/>
    </w:r>
    <w:sdt>
      <w:sdtPr>
        <w:rPr>
          <w:sz w:val="24"/>
          <w:szCs w:val="24"/>
        </w:rPr>
        <w:alias w:val="Titel"/>
        <w:tag w:val=""/>
        <w:id w:val="-9251049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3EF8">
          <w:rPr>
            <w:sz w:val="24"/>
            <w:szCs w:val="24"/>
          </w:rPr>
          <w:t>Protokolle</w:t>
        </w:r>
      </w:sdtContent>
    </w:sdt>
  </w:p>
  <w:p w:rsidR="00381604" w:rsidRDefault="00882CF8" w:rsidP="00B901B9">
    <w:pPr>
      <w:pStyle w:val="Kopfzeile"/>
      <w:rPr>
        <w:sz w:val="24"/>
        <w:szCs w:val="24"/>
      </w:rPr>
    </w:pPr>
    <w:r>
      <w:rPr>
        <w:sz w:val="24"/>
        <w:szCs w:val="24"/>
      </w:rPr>
      <w:pict>
        <v:rect id="_x0000_i1025" style="width:448.6pt;height:1pt" o:hrpct="989" o:hralign="center" o:hrstd="t" o:hr="t" fillcolor="#a0a0a0" stroked="f">
          <v:imagedata r:id="rId1" o:title=""/>
        </v:rect>
      </w:pict>
    </w:r>
  </w:p>
  <w:p w:rsidR="00761FAF" w:rsidRDefault="00761FAF" w:rsidP="00B901B9">
    <w:pPr>
      <w:pStyle w:val="Kopfzeile"/>
      <w:rPr>
        <w:sz w:val="24"/>
        <w:szCs w:val="24"/>
      </w:rPr>
    </w:pPr>
  </w:p>
  <w:p w:rsidR="00761FAF" w:rsidRPr="00B901B9" w:rsidRDefault="00761FAF" w:rsidP="00B901B9">
    <w:pPr>
      <w:pStyle w:val="Kopfzeile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F133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F8"/>
    <w:rsid w:val="00053EF8"/>
    <w:rsid w:val="000666A5"/>
    <w:rsid w:val="00222A46"/>
    <w:rsid w:val="002903FF"/>
    <w:rsid w:val="00381604"/>
    <w:rsid w:val="0048270D"/>
    <w:rsid w:val="004F3976"/>
    <w:rsid w:val="0052684C"/>
    <w:rsid w:val="00761FAF"/>
    <w:rsid w:val="007C658F"/>
    <w:rsid w:val="00882CF8"/>
    <w:rsid w:val="008D1A8D"/>
    <w:rsid w:val="008E450B"/>
    <w:rsid w:val="00972415"/>
    <w:rsid w:val="00993F0B"/>
    <w:rsid w:val="00A44056"/>
    <w:rsid w:val="00AF36AF"/>
    <w:rsid w:val="00B62DF7"/>
    <w:rsid w:val="00B901B9"/>
    <w:rsid w:val="00C800C2"/>
    <w:rsid w:val="00F74429"/>
    <w:rsid w:val="00FC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F0B"/>
    <w:pPr>
      <w:keepNext/>
      <w:keepLines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F0B"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3F0B"/>
    <w:pPr>
      <w:keepNext/>
      <w:keepLines/>
      <w:numPr>
        <w:ilvl w:val="2"/>
        <w:numId w:val="1"/>
      </w:numPr>
      <w:spacing w:before="20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3F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3F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3F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3F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3F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3F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8160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8160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160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1604"/>
  </w:style>
  <w:style w:type="paragraph" w:styleId="Fuzeile">
    <w:name w:val="footer"/>
    <w:basedOn w:val="Standard"/>
    <w:link w:val="Fu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1604"/>
  </w:style>
  <w:style w:type="character" w:styleId="Platzhaltertext">
    <w:name w:val="Placeholder Text"/>
    <w:basedOn w:val="Absatz-Standardschriftart"/>
    <w:uiPriority w:val="99"/>
    <w:semiHidden/>
    <w:rsid w:val="0038160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72415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59"/>
    <w:rsid w:val="00972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3">
    <w:name w:val="Light List Accent 3"/>
    <w:basedOn w:val="NormaleTabelle"/>
    <w:uiPriority w:val="61"/>
    <w:rsid w:val="00972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93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3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3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3F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3F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3F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93F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93F0B"/>
    <w:rPr>
      <w:color w:val="0000FF" w:themeColor="hyperlink"/>
      <w:u w:val="single"/>
    </w:rPr>
  </w:style>
  <w:style w:type="table" w:styleId="HelleListe-Akzent1">
    <w:name w:val="Light List Accent 1"/>
    <w:basedOn w:val="NormaleTabelle"/>
    <w:uiPriority w:val="61"/>
    <w:rsid w:val="00B90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2A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2A4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F0B"/>
    <w:pPr>
      <w:keepNext/>
      <w:keepLines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F0B"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3F0B"/>
    <w:pPr>
      <w:keepNext/>
      <w:keepLines/>
      <w:numPr>
        <w:ilvl w:val="2"/>
        <w:numId w:val="1"/>
      </w:numPr>
      <w:spacing w:before="20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3F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3F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3F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3F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3F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3F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8160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8160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160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1604"/>
  </w:style>
  <w:style w:type="paragraph" w:styleId="Fuzeile">
    <w:name w:val="footer"/>
    <w:basedOn w:val="Standard"/>
    <w:link w:val="Fu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1604"/>
  </w:style>
  <w:style w:type="character" w:styleId="Platzhaltertext">
    <w:name w:val="Placeholder Text"/>
    <w:basedOn w:val="Absatz-Standardschriftart"/>
    <w:uiPriority w:val="99"/>
    <w:semiHidden/>
    <w:rsid w:val="0038160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72415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59"/>
    <w:rsid w:val="00972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3">
    <w:name w:val="Light List Accent 3"/>
    <w:basedOn w:val="NormaleTabelle"/>
    <w:uiPriority w:val="61"/>
    <w:rsid w:val="00972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93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3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3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3F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3F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3F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93F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93F0B"/>
    <w:rPr>
      <w:color w:val="0000FF" w:themeColor="hyperlink"/>
      <w:u w:val="single"/>
    </w:rPr>
  </w:style>
  <w:style w:type="table" w:styleId="HelleListe-Akzent1">
    <w:name w:val="Light List Accent 1"/>
    <w:basedOn w:val="NormaleTabelle"/>
    <w:uiPriority w:val="61"/>
    <w:rsid w:val="00B90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2A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2A4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ce3518\Desktop\pm\Rocovomo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A4E83416E34DB8B910DDCB206688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53F93-FBDE-4798-83C4-FB93DD51C994}"/>
      </w:docPartPr>
      <w:docPartBody>
        <w:p w:rsidR="00CE68E5" w:rsidRDefault="00E07486">
          <w:pPr>
            <w:pStyle w:val="E6A4E83416E34DB8B910DDCB206688B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[Geben Sie den Titel des Dokuments ein]</w:t>
          </w:r>
        </w:p>
      </w:docPartBody>
    </w:docPart>
    <w:docPart>
      <w:docPartPr>
        <w:name w:val="AC51309F44264949887B9568AC027B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8DE012-88CB-4468-8E7B-C17F6E72FBEF}"/>
      </w:docPartPr>
      <w:docPartBody>
        <w:p w:rsidR="00CE68E5" w:rsidRDefault="00E07486">
          <w:pPr>
            <w:pStyle w:val="AC51309F44264949887B9568AC027B59"/>
          </w:pPr>
          <w:r>
            <w:rPr>
              <w:sz w:val="40"/>
              <w:szCs w:val="40"/>
            </w:rPr>
            <w:t>[Geben Sie den Untertitel des Dokuments ein]</w:t>
          </w:r>
        </w:p>
      </w:docPartBody>
    </w:docPart>
    <w:docPart>
      <w:docPartPr>
        <w:name w:val="99109FFCA2364E1AB2FBCF7F29C0C6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445763-E8A3-40F1-BABC-82151B2BF06C}"/>
      </w:docPartPr>
      <w:docPartBody>
        <w:p w:rsidR="00CE68E5" w:rsidRDefault="00E07486">
          <w:pPr>
            <w:pStyle w:val="99109FFCA2364E1AB2FBCF7F29C0C63E"/>
          </w:pPr>
          <w:r>
            <w:rPr>
              <w:sz w:val="28"/>
              <w:szCs w:val="28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86"/>
    <w:rsid w:val="003005A6"/>
    <w:rsid w:val="0070313B"/>
    <w:rsid w:val="00C94DF5"/>
    <w:rsid w:val="00CE68E5"/>
    <w:rsid w:val="00D87E5B"/>
    <w:rsid w:val="00E0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6A4E83416E34DB8B910DDCB206688B7">
    <w:name w:val="E6A4E83416E34DB8B910DDCB206688B7"/>
  </w:style>
  <w:style w:type="paragraph" w:customStyle="1" w:styleId="AC51309F44264949887B9568AC027B59">
    <w:name w:val="AC51309F44264949887B9568AC027B59"/>
  </w:style>
  <w:style w:type="paragraph" w:customStyle="1" w:styleId="99109FFCA2364E1AB2FBCF7F29C0C63E">
    <w:name w:val="99109FFCA2364E1AB2FBCF7F29C0C63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4D5B61C0EF040CD994866B20195C0DB">
    <w:name w:val="24D5B61C0EF040CD994866B20195C0DB"/>
  </w:style>
  <w:style w:type="paragraph" w:customStyle="1" w:styleId="DA381F6D68744E499A2942134A39FF44">
    <w:name w:val="DA381F6D68744E499A2942134A39FF44"/>
  </w:style>
  <w:style w:type="paragraph" w:customStyle="1" w:styleId="07BD2D020EF54480B0E1912ADECA442A">
    <w:name w:val="07BD2D020EF54480B0E1912ADECA442A"/>
  </w:style>
  <w:style w:type="paragraph" w:customStyle="1" w:styleId="714A6ADCB8D84C9AB940276907497217">
    <w:name w:val="714A6ADCB8D84C9AB940276907497217"/>
  </w:style>
  <w:style w:type="paragraph" w:customStyle="1" w:styleId="9DB3011DD45D41669896E4A5521F3FEF">
    <w:name w:val="9DB3011DD45D41669896E4A5521F3FEF"/>
  </w:style>
  <w:style w:type="paragraph" w:customStyle="1" w:styleId="A51ADF4E9E734939B95A0A50B0A62EF1">
    <w:name w:val="A51ADF4E9E734939B95A0A50B0A62EF1"/>
  </w:style>
  <w:style w:type="paragraph" w:customStyle="1" w:styleId="3B8A62C8443D4FBD86FF30041D91549F">
    <w:name w:val="3B8A62C8443D4FBD86FF30041D9154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6A4E83416E34DB8B910DDCB206688B7">
    <w:name w:val="E6A4E83416E34DB8B910DDCB206688B7"/>
  </w:style>
  <w:style w:type="paragraph" w:customStyle="1" w:styleId="AC51309F44264949887B9568AC027B59">
    <w:name w:val="AC51309F44264949887B9568AC027B59"/>
  </w:style>
  <w:style w:type="paragraph" w:customStyle="1" w:styleId="99109FFCA2364E1AB2FBCF7F29C0C63E">
    <w:name w:val="99109FFCA2364E1AB2FBCF7F29C0C63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4D5B61C0EF040CD994866B20195C0DB">
    <w:name w:val="24D5B61C0EF040CD994866B20195C0DB"/>
  </w:style>
  <w:style w:type="paragraph" w:customStyle="1" w:styleId="DA381F6D68744E499A2942134A39FF44">
    <w:name w:val="DA381F6D68744E499A2942134A39FF44"/>
  </w:style>
  <w:style w:type="paragraph" w:customStyle="1" w:styleId="07BD2D020EF54480B0E1912ADECA442A">
    <w:name w:val="07BD2D020EF54480B0E1912ADECA442A"/>
  </w:style>
  <w:style w:type="paragraph" w:customStyle="1" w:styleId="714A6ADCB8D84C9AB940276907497217">
    <w:name w:val="714A6ADCB8D84C9AB940276907497217"/>
  </w:style>
  <w:style w:type="paragraph" w:customStyle="1" w:styleId="9DB3011DD45D41669896E4A5521F3FEF">
    <w:name w:val="9DB3011DD45D41669896E4A5521F3FEF"/>
  </w:style>
  <w:style w:type="paragraph" w:customStyle="1" w:styleId="A51ADF4E9E734939B95A0A50B0A62EF1">
    <w:name w:val="A51ADF4E9E734939B95A0A50B0A62EF1"/>
  </w:style>
  <w:style w:type="paragraph" w:customStyle="1" w:styleId="3B8A62C8443D4FBD86FF30041D91549F">
    <w:name w:val="3B8A62C8443D4FBD86FF30041D915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675FF-DF40-4D13-B9C5-96FE8CBD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Rocovomo-Document.dotx</Template>
  <TotalTime>0</TotalTime>
  <Pages>6</Pages>
  <Words>738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BlaFasel</vt:lpstr>
    </vt:vector>
  </TitlesOfParts>
  <Company>RoCoVoMo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Protokolle</dc:title>
  <dc:subject>Auflistung aller Protokolle</dc:subject>
  <dc:creator>Simon, Ebner</dc:creator>
  <cp:lastModifiedBy>Volker W.</cp:lastModifiedBy>
  <cp:revision>8</cp:revision>
  <dcterms:created xsi:type="dcterms:W3CDTF">2013-01-19T11:28:00Z</dcterms:created>
  <dcterms:modified xsi:type="dcterms:W3CDTF">2013-01-20T14:36:00Z</dcterms:modified>
</cp:coreProperties>
</file>