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9CC8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Bill of Materials: Garage Sensor V2.01.fzz</w:t>
      </w:r>
    </w:p>
    <w:p w14:paraId="12D77556" w14:textId="77777777" w:rsidR="00C377C4" w:rsidRPr="00C377C4" w:rsidRDefault="00C377C4" w:rsidP="00C377C4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7C4">
        <w:rPr>
          <w:rFonts w:ascii="Times New Roman" w:eastAsia="Times New Roman" w:hAnsi="Times New Roman" w:cs="Times New Roman"/>
          <w:color w:val="000000"/>
          <w:sz w:val="24"/>
          <w:szCs w:val="24"/>
        </w:rPr>
        <w:t>Saturday, March 30 2019, 18:31:46</w:t>
      </w:r>
    </w:p>
    <w:p w14:paraId="6EBD22BB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Assembly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718"/>
        <w:gridCol w:w="5398"/>
      </w:tblGrid>
      <w:tr w:rsidR="00C377C4" w:rsidRPr="00C377C4" w14:paraId="6CE1C90C" w14:textId="77777777" w:rsidTr="00C377C4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68EA4C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Label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7F85D25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4BE35FD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C377C4" w:rsidRPr="00C377C4" w14:paraId="7AEB775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CEAC5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5B307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Voltage Regulator AMS1117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03135D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voltage 3.3; package sot223;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1; chip AMS1117; current 1100mA</w:t>
            </w:r>
          </w:p>
        </w:tc>
      </w:tr>
      <w:tr w:rsidR="00C377C4" w:rsidRPr="00C377C4" w14:paraId="7A3AAC9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4EE0B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B106C2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Power Jack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11140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5.5mm barrel;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power_jack_pth_lock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pth_lock</w:t>
            </w:r>
            <w:proofErr w:type="spellEnd"/>
          </w:p>
        </w:tc>
      </w:tr>
      <w:tr w:rsidR="00C377C4" w:rsidRPr="00C377C4" w14:paraId="7E147E2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7FCA28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1F313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Electrolytic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54B1FE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16V; capacitance 100µ; package 0605 [SMD, electrolytic]</w:t>
            </w:r>
          </w:p>
        </w:tc>
      </w:tr>
      <w:tr w:rsidR="00C377C4" w:rsidRPr="00C377C4" w14:paraId="4AF59B26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33924D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482C3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5D4420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410E93C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4DD8C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481E0D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59BB22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78C424D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472A2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02A031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Rectifier Diode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6C5AE7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Rectifier;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DO-213 AB [SMD]; part # 1N4007</w:t>
            </w:r>
          </w:p>
        </w:tc>
      </w:tr>
      <w:tr w:rsidR="00C377C4" w:rsidRPr="00C377C4" w14:paraId="5AEEFF0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C70D4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ESP-12E/F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54178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16A61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 12EF; part # ESP-12EF</w:t>
            </w:r>
          </w:p>
        </w:tc>
      </w:tr>
      <w:tr w:rsidR="00C377C4" w:rsidRPr="00C377C4" w14:paraId="4616AE30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BB53C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8948F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BC0FF8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Green</w:t>
            </w:r>
          </w:p>
        </w:tc>
      </w:tr>
      <w:tr w:rsidR="00C377C4" w:rsidRPr="00C377C4" w14:paraId="3209099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25355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17D070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483741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Blue</w:t>
            </w:r>
          </w:p>
        </w:tc>
      </w:tr>
      <w:tr w:rsidR="00C377C4" w:rsidRPr="00C377C4" w14:paraId="5D8F647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C2DC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18D85F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D59153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26C9FA7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0EE38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3C97C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69680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017CB99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D998BE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 G V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699085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E2C3C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5871390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8E81CE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BA9EEA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136A5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69381AA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AA637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Q2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5A7830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5A172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2CF5845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86425F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510E9F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4EB966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5258451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E3142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88595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D7EAD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68Ω; tolerance ±5%; package 1206 [SMD]</w:t>
            </w:r>
          </w:p>
        </w:tc>
      </w:tr>
      <w:tr w:rsidR="00C377C4" w:rsidRPr="00C377C4" w14:paraId="5CA12B78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5E81A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7A0D3C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FE8AF7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5C1C17D0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0D8B5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8A830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7567D9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22Ω; tolerance ±5%; package 1206 [SMD]</w:t>
            </w:r>
          </w:p>
        </w:tc>
      </w:tr>
      <w:tr w:rsidR="00C377C4" w:rsidRPr="00C377C4" w14:paraId="7F35ADF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CCA753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E003D2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A36465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E16115E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960545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F9180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F8AD1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9B7595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A5293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2A72A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7D447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B123BE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9EC85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1D5DFB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4F44BF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271333A5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59222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23FB14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819A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3201C68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B116A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BF237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9BF7BE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069E9FC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9291E6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981141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7EC7DB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36939D67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E64832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107BA7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08A596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52D223A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80A56F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R12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FB797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13BEBC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6E06D8F9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2AF04D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RST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590B3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SWITCH-MOMENTARY-2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0FFA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tactile-switch-1101ne; variant -smd-1101ne</w:t>
            </w:r>
          </w:p>
        </w:tc>
      </w:tr>
      <w:tr w:rsidR="00C377C4" w:rsidRPr="00C377C4" w14:paraId="0CE713A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BEBD3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B6D010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Toggle Switch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CC550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switching circuit SPDT; package THT</w:t>
            </w:r>
          </w:p>
        </w:tc>
      </w:tr>
      <w:tr w:rsidR="00C377C4" w:rsidRPr="00C377C4" w14:paraId="2F1A418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7EA08B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85C676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BF708D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1EF4542C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D5168D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73080F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AD02A5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5593A99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E4DE17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CCE948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C23D4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  <w:tr w:rsidR="00C377C4" w:rsidRPr="00C377C4" w14:paraId="5909B9A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CDD109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7D266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DBE4FD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</w:tbl>
    <w:p w14:paraId="65233D1D" w14:textId="77777777" w:rsidR="00C377C4" w:rsidRPr="00C377C4" w:rsidRDefault="00C377C4" w:rsidP="00C377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377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Shopping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705"/>
        <w:gridCol w:w="5325"/>
      </w:tblGrid>
      <w:tr w:rsidR="00C377C4" w:rsidRPr="00C377C4" w14:paraId="12338A2D" w14:textId="77777777" w:rsidTr="00C377C4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13EC636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Amount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6EADD5B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Part Type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24" w:type="dxa"/>
              <w:left w:w="24" w:type="dxa"/>
              <w:bottom w:w="48" w:type="dxa"/>
              <w:right w:w="360" w:type="dxa"/>
            </w:tcMar>
            <w:vAlign w:val="center"/>
            <w:hideMark/>
          </w:tcPr>
          <w:p w14:paraId="1DEC6D8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Properties</w:t>
            </w:r>
          </w:p>
        </w:tc>
      </w:tr>
      <w:tr w:rsidR="00C377C4" w:rsidRPr="00C377C4" w14:paraId="5C13930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488C8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4503D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Voltage Regulator AMS1117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2B2452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voltage 3.3; package sot223;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1; chip AMS1117; current 1100mA</w:t>
            </w:r>
          </w:p>
        </w:tc>
      </w:tr>
      <w:tr w:rsidR="00C377C4" w:rsidRPr="00C377C4" w14:paraId="3F14C50B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FD482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C6696C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Power Jack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6C718F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5.5mm barrel;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power_jack_pth_lock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variant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pth_lock</w:t>
            </w:r>
            <w:proofErr w:type="spellEnd"/>
          </w:p>
        </w:tc>
      </w:tr>
      <w:tr w:rsidR="00C377C4" w:rsidRPr="00C377C4" w14:paraId="6CDBDD0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AD81BA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FA8A0C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Electrolytic 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32D532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 16V; capacitance 100µ; package 0605 [SMD, electrolytic]</w:t>
            </w:r>
          </w:p>
        </w:tc>
      </w:tr>
      <w:tr w:rsidR="00C377C4" w:rsidRPr="00C377C4" w14:paraId="2B4DB542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9BC2C6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300BF8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Capacitor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EC0F39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1206; variant 1206; part # 10nf</w:t>
            </w:r>
          </w:p>
        </w:tc>
      </w:tr>
      <w:tr w:rsidR="00C377C4" w:rsidRPr="00C377C4" w14:paraId="36B267C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F2F70C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A0761C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Rectifier Diode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83F126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 Rectifier; package </w:t>
            </w:r>
            <w:proofErr w:type="spellStart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Melf</w:t>
            </w:r>
            <w:proofErr w:type="spellEnd"/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DO-213 AB [SMD]; part # 1N4007</w:t>
            </w:r>
          </w:p>
        </w:tc>
      </w:tr>
      <w:tr w:rsidR="00C377C4" w:rsidRPr="00C377C4" w14:paraId="5E07A2CD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439C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DD0F8FD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ESP-12EF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4ECDDD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variant 12EF; part # ESP-12EF</w:t>
            </w:r>
          </w:p>
        </w:tc>
      </w:tr>
      <w:tr w:rsidR="00C377C4" w:rsidRPr="00C377C4" w14:paraId="35B3B72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5FD6B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6144C0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B584C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Green</w:t>
            </w:r>
          </w:p>
        </w:tc>
      </w:tr>
      <w:tr w:rsidR="00C377C4" w:rsidRPr="00C377C4" w14:paraId="7589FEC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85825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EE55E0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LEDs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0541A8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led-1206; variant 1206; part # Blue</w:t>
            </w:r>
          </w:p>
        </w:tc>
      </w:tr>
      <w:tr w:rsidR="00C377C4" w:rsidRPr="00C377C4" w14:paraId="278668E5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A0148A1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4C250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- 3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A353D8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3; package THT; row single</w:t>
            </w:r>
          </w:p>
        </w:tc>
      </w:tr>
      <w:tr w:rsidR="00C377C4" w:rsidRPr="00C377C4" w14:paraId="21B5A80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A72CE8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6A6A8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NPN-Transistor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A86D56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NPN; package SOT-23 [SMD]</w:t>
            </w:r>
          </w:p>
        </w:tc>
      </w:tr>
      <w:tr w:rsidR="00C377C4" w:rsidRPr="00C377C4" w14:paraId="12D7EFB7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0FB3B9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2A6BD8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37822B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68Ω; tolerance ±5%; package 1206 [SMD]</w:t>
            </w:r>
          </w:p>
        </w:tc>
      </w:tr>
      <w:tr w:rsidR="00C377C4" w:rsidRPr="00C377C4" w14:paraId="0811528A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1140C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92806F6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F9FFF4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10kΩ; tolerance ±5%; package 1206 [SMD]</w:t>
            </w:r>
          </w:p>
        </w:tc>
      </w:tr>
      <w:tr w:rsidR="00C377C4" w:rsidRPr="00C377C4" w14:paraId="6E216CB4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B98226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66C414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21015C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22Ω; tolerance ±5%; package 1206 [SMD]</w:t>
            </w:r>
          </w:p>
        </w:tc>
      </w:tr>
      <w:tr w:rsidR="00C377C4" w:rsidRPr="00C377C4" w14:paraId="3DEB89C1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35432C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02B9EE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447B013E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47kΩ; tolerance ±5%; package 1206 [SMD]</w:t>
            </w:r>
          </w:p>
        </w:tc>
      </w:tr>
      <w:tr w:rsidR="00C377C4" w:rsidRPr="00C377C4" w14:paraId="67238FF3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10108FF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6701BA5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1kΩ Resistor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5E1812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 1kΩ; tolerance ±5%; package 1206 [SMD]</w:t>
            </w:r>
          </w:p>
        </w:tc>
      </w:tr>
      <w:tr w:rsidR="00C377C4" w:rsidRPr="00C377C4" w14:paraId="7C937178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A5649B3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B562B80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SWITCH-MOMENTARY-2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73CF8E4F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package tactile-switch-1101ne; variant -smd-1101ne</w:t>
            </w:r>
          </w:p>
        </w:tc>
      </w:tr>
      <w:tr w:rsidR="00C377C4" w:rsidRPr="00C377C4" w14:paraId="607AE3AF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3F7503B4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071BD4A7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Toggle Switch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51B9D05A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switching circuit SPDT; package THT</w:t>
            </w:r>
          </w:p>
        </w:tc>
      </w:tr>
      <w:tr w:rsidR="00C377C4" w:rsidRPr="00C377C4" w14:paraId="492BAB86" w14:textId="77777777" w:rsidTr="00C377C4"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657DAC5B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149FB99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Generic male header - 2 pins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24" w:type="dxa"/>
              <w:bottom w:w="120" w:type="dxa"/>
              <w:right w:w="360" w:type="dxa"/>
            </w:tcMar>
            <w:vAlign w:val="center"/>
            <w:hideMark/>
          </w:tcPr>
          <w:p w14:paraId="2E45DC92" w14:textId="77777777" w:rsidR="00C377C4" w:rsidRPr="00C377C4" w:rsidRDefault="00C377C4" w:rsidP="00C377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7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♂ (male); hole size 1.0mm,0.508mm; pin spacing 0.1in (2.54mm); pins 2; package THT; row single</w:t>
            </w:r>
          </w:p>
        </w:tc>
      </w:tr>
    </w:tbl>
    <w:p w14:paraId="2B600F65" w14:textId="51D441A2" w:rsidR="00C377C4" w:rsidRDefault="00C377C4" w:rsidP="00C377C4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77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Exported with Fritzing 0.9.3- </w:t>
      </w:r>
      <w:hyperlink r:id="rId4" w:history="1">
        <w:r w:rsidR="000E7BED" w:rsidRPr="000305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http://fritzing.org</w:t>
        </w:r>
      </w:hyperlink>
    </w:p>
    <w:p w14:paraId="14CE223A" w14:textId="7DE43F58" w:rsidR="000E7BED" w:rsidRDefault="000E7BED" w:rsidP="00C377C4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F1AAA" w14:textId="61EFFEC0" w:rsidR="000E7BED" w:rsidRPr="000E7BED" w:rsidRDefault="000E7BED" w:rsidP="00C377C4">
      <w:pPr>
        <w:spacing w:before="96" w:after="96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E7B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</w:t>
      </w:r>
    </w:p>
    <w:p w14:paraId="3FDBA07B" w14:textId="3E05F337" w:rsidR="000E7BED" w:rsidRPr="000E7BED" w:rsidRDefault="000E7BED" w:rsidP="000E7BED">
      <w:pPr>
        <w:spacing w:before="96" w:after="9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also need one 5V High Level relay and one magnetic switch for each door.  A High Level Relay is required so that the doors do not actuate should there be a power failure.</w:t>
      </w:r>
      <w:bookmarkStart w:id="0" w:name="_GoBack"/>
      <w:bookmarkEnd w:id="0"/>
    </w:p>
    <w:sectPr w:rsidR="000E7BED" w:rsidRPr="000E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C4"/>
    <w:rsid w:val="000E7BED"/>
    <w:rsid w:val="00122FAB"/>
    <w:rsid w:val="00C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3569"/>
  <w15:chartTrackingRefBased/>
  <w15:docId w15:val="{88BE7EEE-2FBC-4FF8-B7A4-E44379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itz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Adams</dc:creator>
  <cp:keywords/>
  <dc:description/>
  <cp:lastModifiedBy>Rodney Adams</cp:lastModifiedBy>
  <cp:revision>2</cp:revision>
  <dcterms:created xsi:type="dcterms:W3CDTF">2019-03-30T23:32:00Z</dcterms:created>
  <dcterms:modified xsi:type="dcterms:W3CDTF">2019-04-05T22:08:00Z</dcterms:modified>
</cp:coreProperties>
</file>