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jc w:val="center"/>
        <w:rPr/>
      </w:pPr>
      <w:r>
        <w:rPr>
          <w:rFonts w:ascii="Liberation Serif" w:hAnsi="Liberation Serif"/>
        </w:rPr>
        <w:t xml:space="preserve">👨‍💻 </w:t>
      </w:r>
      <w:r>
        <w:rPr>
          <w:rFonts w:ascii="Liberation Serif" w:hAnsi="Liberation Serif"/>
        </w:rPr>
        <w:t xml:space="preserve">Profil professionnel – </w:t>
      </w:r>
      <w:r>
        <w:rPr>
          <w:rStyle w:val="Accentuationforte"/>
          <w:rFonts w:ascii="Liberation Serif" w:hAnsi="Liberation Serif"/>
        </w:rPr>
        <w:t>Lyncold Stephensky CHERY</w:t>
        <w:br/>
      </w:r>
    </w:p>
    <w:p>
      <w:pPr>
        <w:pStyle w:val="Corpsdetexte"/>
        <w:bidi w:val="0"/>
        <w:jc w:val="center"/>
        <w:rPr/>
      </w:pPr>
      <w:r>
        <w:rPr>
          <w:rStyle w:val="Accentuationforte"/>
          <w:rFonts w:ascii="Liberation Serif" w:hAnsi="Liberation Serif"/>
        </w:rPr>
        <w:t>Cyber Analyste | Informaticien | Administrateur Systèmes</w:t>
        <w:br/>
      </w:r>
    </w:p>
    <w:p>
      <w:pPr>
        <w:pStyle w:val="Corpsdetexte"/>
        <w:bidi w:val="0"/>
        <w:jc w:val="both"/>
        <w:rPr>
          <w:rFonts w:ascii="Liberation Serif" w:hAnsi="Liberation Serif"/>
        </w:rPr>
      </w:pPr>
      <w:r>
        <w:rPr>
          <w:rFonts w:ascii="Liberation Serif" w:hAnsi="Liberation Serif"/>
        </w:rPr>
        <w:t>Diplômé en Sciences Informatiques de l’UEH, je me spécialise dans la cybersécurité et l’administration des systèmes. Passionné par la protection des données, je mets mes compétences au service des entreprises pour sécuriser leurs infrastructures numériques et défendre le droit à la vie privée.</w:t>
      </w:r>
    </w:p>
    <w:p>
      <w:pPr>
        <w:pStyle w:val="Corpsdetexte"/>
        <w:bidi w:val="0"/>
        <w:jc w:val="both"/>
        <w:rPr/>
      </w:pPr>
      <w:r>
        <w:rPr>
          <w:rFonts w:ascii="Liberation Serif" w:hAnsi="Liberation Serif"/>
        </w:rPr>
        <w:t xml:space="preserve">Je maîtrise les outils de cybersécurité tels que </w:t>
      </w:r>
      <w:r>
        <w:rPr>
          <w:rStyle w:val="Accentuationforte"/>
          <w:rFonts w:ascii="Liberation Serif" w:hAnsi="Liberation Serif"/>
        </w:rPr>
        <w:t>SIEM, IDS/IPS, EDR</w:t>
      </w:r>
      <w:r>
        <w:rPr>
          <w:rFonts w:ascii="Liberation Serif" w:hAnsi="Liberation Serif"/>
        </w:rPr>
        <w:t xml:space="preserve"> ainsi que les </w:t>
      </w:r>
      <w:r>
        <w:rPr>
          <w:rStyle w:val="Accentuationforte"/>
          <w:rFonts w:ascii="Liberation Serif" w:hAnsi="Liberation Serif"/>
        </w:rPr>
        <w:t>renifleurs de paquets</w:t>
      </w:r>
      <w:r>
        <w:rPr>
          <w:rFonts w:ascii="Liberation Serif" w:hAnsi="Liberation Serif"/>
        </w:rPr>
        <w:t xml:space="preserve">. Je possède une solide expérience en </w:t>
      </w:r>
      <w:r>
        <w:rPr>
          <w:rStyle w:val="Accentuationforte"/>
          <w:rFonts w:ascii="Liberation Serif" w:hAnsi="Liberation Serif"/>
        </w:rPr>
        <w:t>administration de serveurs Windows et Linux</w:t>
      </w:r>
      <w:r>
        <w:rPr>
          <w:rFonts w:ascii="Liberation Serif" w:hAnsi="Liberation Serif"/>
        </w:rPr>
        <w:t xml:space="preserve">, avec une bonne maîtrise de </w:t>
      </w:r>
      <w:r>
        <w:rPr>
          <w:rStyle w:val="Accentuationforte"/>
          <w:rFonts w:ascii="Liberation Serif" w:hAnsi="Liberation Serif"/>
        </w:rPr>
        <w:t>Linux/Bash et de Python pour l’automatisation des tâches et la gestion des systèmes</w:t>
      </w:r>
      <w:r>
        <w:rPr>
          <w:rFonts w:ascii="Liberation Serif" w:hAnsi="Liberation Serif"/>
        </w:rPr>
        <w:t>.</w:t>
      </w:r>
    </w:p>
    <w:p>
      <w:pPr>
        <w:pStyle w:val="Corpsdetexte"/>
        <w:bidi w:val="0"/>
        <w:jc w:val="left"/>
        <w:rPr>
          <w:rFonts w:ascii="Liberation Serif" w:hAnsi="Liberation Serif"/>
        </w:rPr>
      </w:pPr>
      <w:r>
        <w:rPr>
          <w:rFonts w:ascii="Liberation Serif" w:hAnsi="Liberation Serif"/>
        </w:rPr>
      </w:r>
    </w:p>
    <w:p>
      <w:pPr>
        <w:pStyle w:val="Corpsdetexte"/>
        <w:bidi w:val="0"/>
        <w:jc w:val="left"/>
        <w:rPr>
          <w:rFonts w:ascii="Liberation Serif" w:hAnsi="Liberation Serif"/>
        </w:rPr>
      </w:pPr>
      <w:r>
        <w:rPr>
          <w:rFonts w:ascii="Liberation Serif" w:hAnsi="Liberation Serif"/>
          <w:b/>
          <w:bCs/>
        </w:rPr>
        <w:t>Compétences principales</w:t>
      </w:r>
      <w:r>
        <w:rPr>
          <w:rFonts w:ascii="Liberation Serif" w:hAnsi="Liberation Serif"/>
        </w:rPr>
        <w:t xml:space="preserve"> :</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Cybersécurité &amp; veille technologique</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Bases de données (PostgreSQL, MySQL, MariaDB, Oracle, PL/SQL)</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Programmation &amp; automatisation</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Administration systèmes (Windows/Linux)</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Analyse réseau &amp; détection d’intrusions</w:t>
      </w:r>
    </w:p>
    <w:p>
      <w:pPr>
        <w:pStyle w:val="Corpsdetexte"/>
        <w:numPr>
          <w:ilvl w:val="0"/>
          <w:numId w:val="2"/>
        </w:numPr>
        <w:tabs>
          <w:tab w:val="clear" w:pos="709"/>
          <w:tab w:val="left" w:pos="709" w:leader="none"/>
        </w:tabs>
        <w:bidi w:val="0"/>
        <w:ind w:left="709" w:hanging="283"/>
        <w:jc w:val="left"/>
        <w:rPr>
          <w:rFonts w:ascii="Liberation Serif" w:hAnsi="Liberation Serif"/>
        </w:rPr>
      </w:pPr>
      <w:r>
        <w:rPr>
          <w:rFonts w:ascii="Liberation Serif" w:hAnsi="Liberation Serif"/>
        </w:rPr>
        <w:t>Respect des normes, de l’éthique et de la déontologie</w:t>
      </w:r>
    </w:p>
    <w:p>
      <w:pPr>
        <w:pStyle w:val="Corpsdetexte"/>
        <w:bidi w:val="0"/>
        <w:jc w:val="left"/>
        <w:rPr>
          <w:rFonts w:ascii="Liberation Serif" w:hAnsi="Liberation Serif"/>
        </w:rPr>
      </w:pPr>
      <w:r>
        <w:rPr>
          <w:rFonts w:ascii="Liberation Serif" w:hAnsi="Liberation Serif"/>
        </w:rPr>
      </w:r>
    </w:p>
    <w:p>
      <w:pPr>
        <w:pStyle w:val="Corpsdetexte"/>
        <w:bidi w:val="0"/>
        <w:spacing w:before="0" w:after="140"/>
        <w:jc w:val="both"/>
        <w:rPr>
          <w:rFonts w:ascii="Liberation Serif" w:hAnsi="Liberation Serif"/>
        </w:rPr>
      </w:pPr>
      <w:r>
        <w:rPr>
          <w:rFonts w:ascii="Liberation Serif" w:hAnsi="Liberation Serif"/>
        </w:rPr>
        <w:t>Professionnel intègre et orienté collaboration, je vise à renforcer la sécurité des entreprises en apportant des solutions fiables, évolutives et conformes aux standards actuels.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DejaVu Sans" w:cs="FreeSans"/>
      <w:b/>
      <w:bCs/>
      <w:sz w:val="36"/>
      <w:szCs w:val="36"/>
    </w:rPr>
  </w:style>
  <w:style w:type="character" w:styleId="Accentuationforte">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LibreOffice/7.4.7.2$Linux_X86_64 LibreOffice_project/40$Build-2</Application>
  <AppVersion>15.0000</AppVersion>
  <Pages>1</Pages>
  <Words>168</Words>
  <Characters>1012</Characters>
  <CharactersWithSpaces>1165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2025-05-13T16:52:02Z</dcterms:created>
  <dc:creator/>
  <dc:description/>
  <dc:language>fr-FR</dc:language>
  <cp:lastModifiedBy/>
  <dcterms:modified xsi:type="dcterms:W3CDTF">2025-05-13T18:30:07Z</dcterms:modified>
  <cp:revision>1</cp:revision>
  <dc:subject/>
  <dc:title/>
</cp:coreProperties>
</file>