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303E" w14:textId="64F45DD0" w:rsidR="005A45EF" w:rsidRPr="00AC4177" w:rsidRDefault="0083367C">
      <w:pPr>
        <w:rPr>
          <w:b/>
          <w:bCs/>
          <w:sz w:val="28"/>
          <w:szCs w:val="28"/>
          <w:u w:val="single"/>
          <w:lang w:val="en-US"/>
        </w:rPr>
      </w:pPr>
      <w:r w:rsidRPr="00AC4177">
        <w:rPr>
          <w:b/>
          <w:bCs/>
          <w:sz w:val="28"/>
          <w:szCs w:val="28"/>
          <w:u w:val="single"/>
          <w:lang w:val="en-US"/>
        </w:rPr>
        <w:t>Procedural Programming:</w:t>
      </w:r>
    </w:p>
    <w:p w14:paraId="3895792E" w14:textId="77777777" w:rsidR="0083367C" w:rsidRPr="00AC4177" w:rsidRDefault="0083367C" w:rsidP="0083367C">
      <w:pPr>
        <w:rPr>
          <w:b/>
          <w:bCs/>
          <w:u w:val="single"/>
          <w:lang w:val="en-US"/>
        </w:rPr>
      </w:pPr>
      <w:r w:rsidRPr="00AC4177">
        <w:rPr>
          <w:b/>
          <w:bCs/>
          <w:u w:val="single"/>
          <w:lang w:val="en-US"/>
        </w:rPr>
        <w:t>Introduction:</w:t>
      </w:r>
    </w:p>
    <w:p w14:paraId="6F18EF8C" w14:textId="7298D851" w:rsidR="0083367C" w:rsidRPr="0083367C" w:rsidRDefault="0083367C" w:rsidP="0083367C">
      <w:pPr>
        <w:rPr>
          <w:lang w:val="en-US"/>
        </w:rPr>
      </w:pPr>
      <w:r w:rsidRPr="0083367C">
        <w:rPr>
          <w:lang w:val="en-US"/>
        </w:rPr>
        <w:t xml:space="preserve">The provided solution demonstrates the application of paradigms, specifically procedural programming and data manipulation using pandas, to process and analyze student performance data. The solution utilizes the Python programming language and the </w:t>
      </w:r>
      <w:proofErr w:type="gramStart"/>
      <w:r w:rsidRPr="0083367C">
        <w:rPr>
          <w:lang w:val="en-US"/>
        </w:rPr>
        <w:t>pandas</w:t>
      </w:r>
      <w:proofErr w:type="gramEnd"/>
      <w:r w:rsidRPr="0083367C">
        <w:rPr>
          <w:lang w:val="en-US"/>
        </w:rPr>
        <w:t xml:space="preserve"> library to perform calculations and generate </w:t>
      </w:r>
      <w:r w:rsidR="00AC4177">
        <w:rPr>
          <w:lang w:val="en-US"/>
        </w:rPr>
        <w:t>insights from the data provided</w:t>
      </w:r>
      <w:r w:rsidRPr="0083367C">
        <w:rPr>
          <w:lang w:val="en-US"/>
        </w:rPr>
        <w:t>. This report discusses how these paradigms were applied in the solution and evaluates their effectiveness.</w:t>
      </w:r>
    </w:p>
    <w:p w14:paraId="2AAAB6D6" w14:textId="77777777" w:rsidR="0083367C" w:rsidRPr="00AC4177" w:rsidRDefault="0083367C" w:rsidP="0083367C">
      <w:pPr>
        <w:rPr>
          <w:b/>
          <w:bCs/>
          <w:sz w:val="28"/>
          <w:szCs w:val="28"/>
          <w:u w:val="single"/>
          <w:lang w:val="en-US"/>
        </w:rPr>
      </w:pPr>
      <w:r w:rsidRPr="00AC4177">
        <w:rPr>
          <w:b/>
          <w:bCs/>
          <w:sz w:val="28"/>
          <w:szCs w:val="28"/>
          <w:u w:val="single"/>
          <w:lang w:val="en-US"/>
        </w:rPr>
        <w:t>Procedural Programming Paradigm:</w:t>
      </w:r>
    </w:p>
    <w:p w14:paraId="7234F5A6" w14:textId="77777777" w:rsidR="0083367C" w:rsidRPr="0083367C" w:rsidRDefault="0083367C" w:rsidP="0083367C">
      <w:pPr>
        <w:rPr>
          <w:lang w:val="en-US"/>
        </w:rPr>
      </w:pPr>
      <w:r w:rsidRPr="0083367C">
        <w:rPr>
          <w:lang w:val="en-US"/>
        </w:rPr>
        <w:t>The solution primarily follows a procedural programming paradigm, where the focus is on executing a series of steps to accomplish a task. Here are the key aspects of procedural programming employed in the solution:</w:t>
      </w:r>
    </w:p>
    <w:p w14:paraId="74C0CD33" w14:textId="487A9BAE" w:rsidR="0083367C" w:rsidRPr="00AC4177" w:rsidRDefault="00AC4177" w:rsidP="0083367C">
      <w:pPr>
        <w:rPr>
          <w:b/>
          <w:bCs/>
          <w:u w:val="single"/>
          <w:lang w:val="en-US"/>
        </w:rPr>
      </w:pPr>
      <w:r w:rsidRPr="00AC4177">
        <w:rPr>
          <w:b/>
          <w:bCs/>
          <w:u w:val="single"/>
          <w:lang w:val="en-US"/>
        </w:rPr>
        <w:t>A</w:t>
      </w:r>
      <w:r w:rsidR="0083367C" w:rsidRPr="00AC4177">
        <w:rPr>
          <w:b/>
          <w:bCs/>
          <w:u w:val="single"/>
          <w:lang w:val="en-US"/>
        </w:rPr>
        <w:t>. Step-by-step Execution:</w:t>
      </w:r>
    </w:p>
    <w:p w14:paraId="75367DA5" w14:textId="6CAFA2F8" w:rsidR="0083367C" w:rsidRPr="0083367C" w:rsidRDefault="0083367C" w:rsidP="0083367C">
      <w:pPr>
        <w:rPr>
          <w:lang w:val="en-US"/>
        </w:rPr>
      </w:pPr>
      <w:r w:rsidRPr="0083367C">
        <w:rPr>
          <w:lang w:val="en-US"/>
        </w:rPr>
        <w:t>The solution is structured in a sequential manner, with each step being executed in the order they are written. It starts by defining the GPA scale, then reads the CSV file using pandas, calculates letter grades for each module, computes GPAs for each student, and finally calculates the overall GPA.</w:t>
      </w:r>
    </w:p>
    <w:p w14:paraId="467F2C0F" w14:textId="4F5044B3" w:rsidR="0083367C" w:rsidRPr="00AC4177" w:rsidRDefault="00AC4177" w:rsidP="0083367C">
      <w:pPr>
        <w:rPr>
          <w:b/>
          <w:bCs/>
          <w:u w:val="single"/>
          <w:lang w:val="en-US"/>
        </w:rPr>
      </w:pPr>
      <w:r w:rsidRPr="00AC4177">
        <w:rPr>
          <w:b/>
          <w:bCs/>
          <w:u w:val="single"/>
          <w:lang w:val="en-US"/>
        </w:rPr>
        <w:t>B</w:t>
      </w:r>
      <w:r w:rsidR="0083367C" w:rsidRPr="00AC4177">
        <w:rPr>
          <w:b/>
          <w:bCs/>
          <w:u w:val="single"/>
          <w:lang w:val="en-US"/>
        </w:rPr>
        <w:t>. Control Flow and Conditionals:</w:t>
      </w:r>
    </w:p>
    <w:p w14:paraId="71F3EA93" w14:textId="290BF490" w:rsidR="00AC4177" w:rsidRPr="0083367C" w:rsidRDefault="0083367C" w:rsidP="0083367C">
      <w:pPr>
        <w:rPr>
          <w:lang w:val="en-US"/>
        </w:rPr>
      </w:pPr>
      <w:r w:rsidRPr="0083367C">
        <w:rPr>
          <w:lang w:val="en-US"/>
        </w:rPr>
        <w:t>The solution uses conditional statements, specifically the if-else construct, to assign letter grades based on the marks obtained by each student. The conditional statements allow for different outcomes based on the ranges defined in the GPA scale.</w:t>
      </w:r>
    </w:p>
    <w:p w14:paraId="22A2EF3C" w14:textId="1F816006" w:rsidR="0083367C" w:rsidRPr="00AC4177" w:rsidRDefault="00AC4177" w:rsidP="0083367C">
      <w:pPr>
        <w:rPr>
          <w:b/>
          <w:bCs/>
          <w:u w:val="single"/>
          <w:lang w:val="en-US"/>
        </w:rPr>
      </w:pPr>
      <w:r w:rsidRPr="00AC4177">
        <w:rPr>
          <w:b/>
          <w:bCs/>
          <w:u w:val="single"/>
          <w:lang w:val="en-US"/>
        </w:rPr>
        <w:t>D</w:t>
      </w:r>
      <w:r w:rsidR="0083367C" w:rsidRPr="00AC4177">
        <w:rPr>
          <w:b/>
          <w:bCs/>
          <w:u w:val="single"/>
          <w:lang w:val="en-US"/>
        </w:rPr>
        <w:t>. Iteration:</w:t>
      </w:r>
    </w:p>
    <w:p w14:paraId="7BCF72DC" w14:textId="548310BA" w:rsidR="0083367C" w:rsidRPr="0083367C" w:rsidRDefault="0083367C" w:rsidP="0083367C">
      <w:pPr>
        <w:rPr>
          <w:lang w:val="en-US"/>
        </w:rPr>
      </w:pPr>
      <w:r w:rsidRPr="0083367C">
        <w:rPr>
          <w:lang w:val="en-US"/>
        </w:rPr>
        <w:t xml:space="preserve">The solution iterates over the module columns to calculate the letter grade for each module. It uses a </w:t>
      </w:r>
      <w:proofErr w:type="gramStart"/>
      <w:r w:rsidRPr="00AC4177">
        <w:rPr>
          <w:i/>
          <w:iCs/>
          <w:lang w:val="en-US"/>
        </w:rPr>
        <w:t>for</w:t>
      </w:r>
      <w:proofErr w:type="gramEnd"/>
      <w:r w:rsidRPr="00AC4177">
        <w:rPr>
          <w:i/>
          <w:iCs/>
          <w:lang w:val="en-US"/>
        </w:rPr>
        <w:t xml:space="preserve"> loop</w:t>
      </w:r>
      <w:r w:rsidRPr="0083367C">
        <w:rPr>
          <w:lang w:val="en-US"/>
        </w:rPr>
        <w:t xml:space="preserve"> to perform the same set of operations on each module.</w:t>
      </w:r>
    </w:p>
    <w:p w14:paraId="60765F0D" w14:textId="414D7B61" w:rsidR="0083367C" w:rsidRDefault="0083367C" w:rsidP="0083367C">
      <w:pPr>
        <w:rPr>
          <w:lang w:val="en-US"/>
        </w:rPr>
      </w:pPr>
      <w:r w:rsidRPr="0083367C">
        <w:rPr>
          <w:lang w:val="en-US"/>
        </w:rPr>
        <w:t>The procedural programming paradigm breaks down the solution into manageable steps and leverages control flow and iteration constructs to handle different scenarios efficiently.</w:t>
      </w:r>
    </w:p>
    <w:p w14:paraId="1CB10A32" w14:textId="77777777" w:rsidR="00AC4177" w:rsidRDefault="00AC4177" w:rsidP="0083367C">
      <w:pPr>
        <w:rPr>
          <w:lang w:val="en-US"/>
        </w:rPr>
      </w:pPr>
    </w:p>
    <w:p w14:paraId="306B9BBD" w14:textId="77777777" w:rsidR="00AC4177" w:rsidRPr="00AC4177" w:rsidRDefault="00AC4177" w:rsidP="00AC4177">
      <w:pPr>
        <w:rPr>
          <w:b/>
          <w:bCs/>
          <w:sz w:val="28"/>
          <w:szCs w:val="28"/>
          <w:u w:val="single"/>
          <w:lang w:val="en-US"/>
        </w:rPr>
      </w:pPr>
      <w:r w:rsidRPr="00AC4177">
        <w:rPr>
          <w:b/>
          <w:bCs/>
          <w:sz w:val="28"/>
          <w:szCs w:val="28"/>
          <w:u w:val="single"/>
          <w:lang w:val="en-US"/>
        </w:rPr>
        <w:t>Conclusion:</w:t>
      </w:r>
    </w:p>
    <w:p w14:paraId="23773CFE" w14:textId="2B4275BB" w:rsidR="00AC4177" w:rsidRDefault="00AC4177" w:rsidP="00AC4177">
      <w:pPr>
        <w:rPr>
          <w:lang w:val="en-US"/>
        </w:rPr>
      </w:pPr>
      <w:r w:rsidRPr="0083367C">
        <w:rPr>
          <w:lang w:val="en-US"/>
        </w:rPr>
        <w:t>The application of paradigms in the solution, including procedural programming and data manipulation using pandas, has been effective in processing and analyzing student performance data. Procedural programming provides a clear and organized approach to solving the problem, breaking it down into sequential steps and utilizing control flow constructs for decision-making.</w:t>
      </w:r>
    </w:p>
    <w:p w14:paraId="2A640B61" w14:textId="77777777" w:rsidR="00AC4177" w:rsidRDefault="00AC4177" w:rsidP="0083367C">
      <w:pPr>
        <w:rPr>
          <w:lang w:val="en-US"/>
        </w:rPr>
      </w:pPr>
    </w:p>
    <w:p w14:paraId="5BBA0975" w14:textId="77777777" w:rsidR="00AC4177" w:rsidRDefault="00AC4177" w:rsidP="0083367C">
      <w:pPr>
        <w:rPr>
          <w:lang w:val="en-US"/>
        </w:rPr>
      </w:pPr>
    </w:p>
    <w:p w14:paraId="0E59D624" w14:textId="77777777" w:rsidR="00AC4177" w:rsidRDefault="00AC4177" w:rsidP="0083367C">
      <w:pPr>
        <w:rPr>
          <w:lang w:val="en-US"/>
        </w:rPr>
      </w:pPr>
    </w:p>
    <w:p w14:paraId="6380C399" w14:textId="77777777" w:rsidR="00AC4177" w:rsidRDefault="00AC4177" w:rsidP="0083367C">
      <w:pPr>
        <w:rPr>
          <w:lang w:val="en-US"/>
        </w:rPr>
      </w:pPr>
    </w:p>
    <w:p w14:paraId="7781FB31" w14:textId="77777777" w:rsidR="00AC4177" w:rsidRDefault="00AC4177" w:rsidP="0083367C">
      <w:pPr>
        <w:rPr>
          <w:lang w:val="en-US"/>
        </w:rPr>
      </w:pPr>
    </w:p>
    <w:p w14:paraId="05069853" w14:textId="77777777" w:rsidR="00AC4177" w:rsidRDefault="00AC4177" w:rsidP="0083367C">
      <w:pPr>
        <w:rPr>
          <w:lang w:val="en-US"/>
        </w:rPr>
      </w:pPr>
    </w:p>
    <w:p w14:paraId="65A4AF41" w14:textId="77777777" w:rsidR="00AC4177" w:rsidRDefault="00AC4177" w:rsidP="0083367C">
      <w:pPr>
        <w:rPr>
          <w:lang w:val="en-US"/>
        </w:rPr>
      </w:pPr>
    </w:p>
    <w:p w14:paraId="453FA7A5" w14:textId="77777777" w:rsidR="00AC4177" w:rsidRDefault="00AC4177" w:rsidP="0083367C">
      <w:pPr>
        <w:rPr>
          <w:lang w:val="en-US"/>
        </w:rPr>
      </w:pPr>
    </w:p>
    <w:p w14:paraId="7FD7681F" w14:textId="77777777" w:rsidR="00AC4177" w:rsidRDefault="00AC4177" w:rsidP="0083367C">
      <w:pPr>
        <w:rPr>
          <w:lang w:val="en-US"/>
        </w:rPr>
      </w:pPr>
    </w:p>
    <w:p w14:paraId="0D841047" w14:textId="77777777" w:rsidR="00AC4177" w:rsidRDefault="00AC4177" w:rsidP="0083367C">
      <w:pPr>
        <w:rPr>
          <w:lang w:val="en-US"/>
        </w:rPr>
      </w:pPr>
    </w:p>
    <w:p w14:paraId="744A4743" w14:textId="77777777" w:rsidR="00AC4177" w:rsidRDefault="00AC4177" w:rsidP="0083367C">
      <w:pPr>
        <w:rPr>
          <w:lang w:val="en-US"/>
        </w:rPr>
      </w:pPr>
    </w:p>
    <w:p w14:paraId="7CEC997A" w14:textId="77777777" w:rsidR="00AC4177" w:rsidRDefault="00AC4177" w:rsidP="0083367C">
      <w:pPr>
        <w:rPr>
          <w:lang w:val="en-US"/>
        </w:rPr>
      </w:pPr>
    </w:p>
    <w:p w14:paraId="031558F2" w14:textId="77777777" w:rsidR="00AC4177" w:rsidRDefault="00AC4177" w:rsidP="0083367C">
      <w:pPr>
        <w:rPr>
          <w:lang w:val="en-US"/>
        </w:rPr>
      </w:pPr>
    </w:p>
    <w:p w14:paraId="17663434" w14:textId="77777777" w:rsidR="00AC4177" w:rsidRDefault="00AC4177" w:rsidP="0083367C">
      <w:pPr>
        <w:rPr>
          <w:lang w:val="en-US"/>
        </w:rPr>
      </w:pPr>
    </w:p>
    <w:p w14:paraId="1B9E84ED" w14:textId="77777777" w:rsidR="00AC4177" w:rsidRDefault="00AC4177" w:rsidP="0083367C">
      <w:pPr>
        <w:rPr>
          <w:lang w:val="en-US"/>
        </w:rPr>
      </w:pPr>
    </w:p>
    <w:p w14:paraId="59FC1292" w14:textId="77777777" w:rsidR="00AC4177" w:rsidRDefault="00AC4177" w:rsidP="0083367C">
      <w:pPr>
        <w:rPr>
          <w:lang w:val="en-US"/>
        </w:rPr>
      </w:pPr>
    </w:p>
    <w:p w14:paraId="4BAAC846" w14:textId="77777777" w:rsidR="00AC4177" w:rsidRDefault="00AC4177" w:rsidP="0083367C">
      <w:pPr>
        <w:rPr>
          <w:lang w:val="en-US"/>
        </w:rPr>
      </w:pPr>
    </w:p>
    <w:p w14:paraId="204C0AF7" w14:textId="77777777" w:rsidR="00AC4177" w:rsidRDefault="00AC4177" w:rsidP="0083367C">
      <w:pPr>
        <w:rPr>
          <w:lang w:val="en-US"/>
        </w:rPr>
      </w:pPr>
    </w:p>
    <w:p w14:paraId="545E012A" w14:textId="77777777" w:rsidR="00AC4177" w:rsidRDefault="00AC4177" w:rsidP="0083367C">
      <w:pPr>
        <w:rPr>
          <w:lang w:val="en-US"/>
        </w:rPr>
      </w:pPr>
    </w:p>
    <w:p w14:paraId="2C878553" w14:textId="77777777" w:rsidR="00AC4177" w:rsidRDefault="00AC4177" w:rsidP="0083367C">
      <w:pPr>
        <w:rPr>
          <w:lang w:val="en-US"/>
        </w:rPr>
      </w:pPr>
    </w:p>
    <w:p w14:paraId="6FCE769A" w14:textId="77777777" w:rsidR="00AC4177" w:rsidRDefault="00AC4177" w:rsidP="0083367C">
      <w:pPr>
        <w:rPr>
          <w:lang w:val="en-US"/>
        </w:rPr>
      </w:pPr>
    </w:p>
    <w:p w14:paraId="1116BC4C" w14:textId="77777777" w:rsidR="00AC4177" w:rsidRDefault="00AC4177" w:rsidP="0083367C">
      <w:pPr>
        <w:rPr>
          <w:lang w:val="en-US"/>
        </w:rPr>
      </w:pPr>
    </w:p>
    <w:p w14:paraId="0044591F" w14:textId="77777777" w:rsidR="00AC4177" w:rsidRDefault="00AC4177" w:rsidP="0083367C">
      <w:pPr>
        <w:rPr>
          <w:lang w:val="en-US"/>
        </w:rPr>
      </w:pPr>
    </w:p>
    <w:p w14:paraId="16831639" w14:textId="77777777" w:rsidR="00AC4177" w:rsidRDefault="00AC4177" w:rsidP="0083367C">
      <w:pPr>
        <w:rPr>
          <w:lang w:val="en-US"/>
        </w:rPr>
      </w:pPr>
    </w:p>
    <w:p w14:paraId="79C76A9C" w14:textId="77777777" w:rsidR="00AC4177" w:rsidRDefault="00AC4177" w:rsidP="0083367C">
      <w:pPr>
        <w:rPr>
          <w:lang w:val="en-US"/>
        </w:rPr>
      </w:pPr>
    </w:p>
    <w:p w14:paraId="4A3D1FEA" w14:textId="77777777" w:rsidR="00AC4177" w:rsidRDefault="00AC4177" w:rsidP="0083367C">
      <w:pPr>
        <w:rPr>
          <w:lang w:val="en-US"/>
        </w:rPr>
      </w:pPr>
    </w:p>
    <w:p w14:paraId="20F2C95F" w14:textId="77777777" w:rsidR="00AC4177" w:rsidRDefault="00AC4177" w:rsidP="0083367C">
      <w:pPr>
        <w:rPr>
          <w:lang w:val="en-US"/>
        </w:rPr>
      </w:pPr>
    </w:p>
    <w:p w14:paraId="0A32004A" w14:textId="77777777" w:rsidR="00AC4177" w:rsidRDefault="00AC4177" w:rsidP="0083367C">
      <w:pPr>
        <w:rPr>
          <w:lang w:val="en-US"/>
        </w:rPr>
      </w:pPr>
    </w:p>
    <w:p w14:paraId="65F17D9C" w14:textId="77777777" w:rsidR="00AC4177" w:rsidRDefault="00AC4177" w:rsidP="0083367C">
      <w:pPr>
        <w:rPr>
          <w:lang w:val="en-US"/>
        </w:rPr>
      </w:pPr>
    </w:p>
    <w:p w14:paraId="7130CE95" w14:textId="77777777" w:rsidR="00AC4177" w:rsidRDefault="00AC4177" w:rsidP="0083367C">
      <w:pPr>
        <w:rPr>
          <w:lang w:val="en-US"/>
        </w:rPr>
      </w:pPr>
    </w:p>
    <w:p w14:paraId="4ECED0A0" w14:textId="77777777" w:rsidR="00AC4177" w:rsidRDefault="00AC4177" w:rsidP="0083367C">
      <w:pPr>
        <w:rPr>
          <w:lang w:val="en-US"/>
        </w:rPr>
      </w:pPr>
    </w:p>
    <w:p w14:paraId="2FD2C106" w14:textId="77777777" w:rsidR="00AC4177" w:rsidRDefault="00AC4177" w:rsidP="0083367C">
      <w:pPr>
        <w:rPr>
          <w:lang w:val="en-US"/>
        </w:rPr>
      </w:pPr>
    </w:p>
    <w:p w14:paraId="1ADC7903" w14:textId="77777777" w:rsidR="00AC4177" w:rsidRDefault="00AC4177" w:rsidP="0083367C">
      <w:pPr>
        <w:rPr>
          <w:lang w:val="en-US"/>
        </w:rPr>
      </w:pPr>
    </w:p>
    <w:p w14:paraId="07F184D9" w14:textId="77777777" w:rsidR="00AC4177" w:rsidRDefault="00AC4177" w:rsidP="0083367C">
      <w:pPr>
        <w:rPr>
          <w:lang w:val="en-US"/>
        </w:rPr>
      </w:pPr>
    </w:p>
    <w:p w14:paraId="399F90B7" w14:textId="77777777" w:rsidR="00AC4177" w:rsidRDefault="00AC4177" w:rsidP="0083367C">
      <w:pPr>
        <w:rPr>
          <w:lang w:val="en-US"/>
        </w:rPr>
      </w:pPr>
    </w:p>
    <w:p w14:paraId="6CC26FF6" w14:textId="77777777" w:rsidR="00AC4177" w:rsidRDefault="00AC4177" w:rsidP="0083367C">
      <w:pPr>
        <w:rPr>
          <w:lang w:val="en-US"/>
        </w:rPr>
      </w:pPr>
    </w:p>
    <w:p w14:paraId="22D2B7FF" w14:textId="77777777" w:rsidR="00AC4177" w:rsidRDefault="00AC4177" w:rsidP="0083367C">
      <w:pPr>
        <w:rPr>
          <w:lang w:val="en-US"/>
        </w:rPr>
      </w:pPr>
    </w:p>
    <w:p w14:paraId="016226F7" w14:textId="77777777" w:rsidR="00AC4177" w:rsidRDefault="00AC4177" w:rsidP="0083367C">
      <w:pPr>
        <w:rPr>
          <w:lang w:val="en-US"/>
        </w:rPr>
      </w:pPr>
    </w:p>
    <w:p w14:paraId="41106F16" w14:textId="77777777" w:rsidR="00AC4177" w:rsidRDefault="00AC4177" w:rsidP="0083367C">
      <w:pPr>
        <w:rPr>
          <w:lang w:val="en-US"/>
        </w:rPr>
      </w:pPr>
    </w:p>
    <w:p w14:paraId="5D80AF3D" w14:textId="77777777" w:rsidR="00AC4177" w:rsidRDefault="00AC4177" w:rsidP="0083367C">
      <w:pPr>
        <w:rPr>
          <w:lang w:val="en-US"/>
        </w:rPr>
      </w:pPr>
    </w:p>
    <w:p w14:paraId="34EB9CCA" w14:textId="77777777" w:rsidR="00AC4177" w:rsidRDefault="00AC4177" w:rsidP="0083367C">
      <w:pPr>
        <w:rPr>
          <w:lang w:val="en-US"/>
        </w:rPr>
      </w:pPr>
    </w:p>
    <w:p w14:paraId="429D25BA" w14:textId="77777777" w:rsidR="00AC4177" w:rsidRDefault="00AC4177" w:rsidP="0083367C">
      <w:pPr>
        <w:rPr>
          <w:lang w:val="en-US"/>
        </w:rPr>
      </w:pPr>
    </w:p>
    <w:p w14:paraId="6EA9AB7D" w14:textId="77777777" w:rsidR="00AC4177" w:rsidRPr="0083367C" w:rsidRDefault="00AC4177" w:rsidP="0083367C">
      <w:pPr>
        <w:rPr>
          <w:lang w:val="en-US"/>
        </w:rPr>
      </w:pPr>
    </w:p>
    <w:p w14:paraId="38295CC0" w14:textId="77777777" w:rsidR="0083367C" w:rsidRPr="0083367C" w:rsidRDefault="0083367C" w:rsidP="0083367C">
      <w:pPr>
        <w:rPr>
          <w:lang w:val="en-US"/>
        </w:rPr>
      </w:pPr>
    </w:p>
    <w:p w14:paraId="25D8023A" w14:textId="257EE772" w:rsidR="0083367C" w:rsidRPr="00AC4177" w:rsidRDefault="0083367C" w:rsidP="0083367C">
      <w:pPr>
        <w:rPr>
          <w:sz w:val="28"/>
          <w:szCs w:val="28"/>
          <w:u w:val="single"/>
          <w:lang w:val="en-US"/>
        </w:rPr>
      </w:pPr>
      <w:r w:rsidRPr="00AC4177">
        <w:rPr>
          <w:b/>
          <w:bCs/>
          <w:sz w:val="28"/>
          <w:szCs w:val="28"/>
          <w:u w:val="single"/>
          <w:lang w:val="en-US"/>
        </w:rPr>
        <w:t>Data Manipulation using pandas</w:t>
      </w:r>
      <w:r w:rsidR="00AC4177">
        <w:rPr>
          <w:b/>
          <w:bCs/>
          <w:sz w:val="28"/>
          <w:szCs w:val="28"/>
          <w:u w:val="single"/>
          <w:lang w:val="en-US"/>
        </w:rPr>
        <w:t xml:space="preserve"> (Extra Procedural)</w:t>
      </w:r>
      <w:r w:rsidR="00AC4177" w:rsidRPr="00AC4177">
        <w:rPr>
          <w:sz w:val="28"/>
          <w:szCs w:val="28"/>
          <w:u w:val="single"/>
          <w:lang w:val="en-US"/>
        </w:rPr>
        <w:t>:</w:t>
      </w:r>
    </w:p>
    <w:p w14:paraId="6ADA21B1" w14:textId="77777777" w:rsidR="0083367C" w:rsidRPr="0083367C" w:rsidRDefault="0083367C" w:rsidP="0083367C">
      <w:pPr>
        <w:rPr>
          <w:lang w:val="en-US"/>
        </w:rPr>
      </w:pPr>
      <w:r w:rsidRPr="0083367C">
        <w:rPr>
          <w:lang w:val="en-US"/>
        </w:rPr>
        <w:t xml:space="preserve">The solution utilizes the </w:t>
      </w:r>
      <w:proofErr w:type="gramStart"/>
      <w:r w:rsidRPr="0083367C">
        <w:rPr>
          <w:lang w:val="en-US"/>
        </w:rPr>
        <w:t>pandas</w:t>
      </w:r>
      <w:proofErr w:type="gramEnd"/>
      <w:r w:rsidRPr="0083367C">
        <w:rPr>
          <w:lang w:val="en-US"/>
        </w:rPr>
        <w:t xml:space="preserve"> library to manipulate and analyze tabular data. Here are the key instances of data manipulation using pandas in the solution:</w:t>
      </w:r>
    </w:p>
    <w:p w14:paraId="4D4B6D19" w14:textId="66C10C55" w:rsidR="0083367C" w:rsidRPr="00AC4177" w:rsidRDefault="00AC4177" w:rsidP="0083367C">
      <w:pPr>
        <w:rPr>
          <w:b/>
          <w:bCs/>
          <w:u w:val="single"/>
          <w:lang w:val="en-US"/>
        </w:rPr>
      </w:pPr>
      <w:r>
        <w:rPr>
          <w:b/>
          <w:bCs/>
          <w:u w:val="single"/>
          <w:lang w:val="en-US"/>
        </w:rPr>
        <w:t>A</w:t>
      </w:r>
      <w:r w:rsidR="0083367C" w:rsidRPr="00AC4177">
        <w:rPr>
          <w:b/>
          <w:bCs/>
          <w:u w:val="single"/>
          <w:lang w:val="en-US"/>
        </w:rPr>
        <w:t>. Reading the CSV file:</w:t>
      </w:r>
    </w:p>
    <w:p w14:paraId="61A54434" w14:textId="77777777" w:rsidR="0083367C" w:rsidRPr="0083367C" w:rsidRDefault="0083367C" w:rsidP="0083367C">
      <w:pPr>
        <w:rPr>
          <w:lang w:val="en-US"/>
        </w:rPr>
      </w:pPr>
      <w:r w:rsidRPr="0083367C">
        <w:rPr>
          <w:lang w:val="en-US"/>
        </w:rPr>
        <w:t xml:space="preserve">The pandas </w:t>
      </w:r>
      <w:proofErr w:type="spellStart"/>
      <w:r w:rsidRPr="0083367C">
        <w:rPr>
          <w:lang w:val="en-US"/>
        </w:rPr>
        <w:t>read_csv</w:t>
      </w:r>
      <w:proofErr w:type="spellEnd"/>
      <w:r w:rsidRPr="0083367C">
        <w:rPr>
          <w:lang w:val="en-US"/>
        </w:rPr>
        <w:t xml:space="preserve"> function is used to read the input CSV file and create a </w:t>
      </w:r>
      <w:proofErr w:type="spellStart"/>
      <w:r w:rsidRPr="0083367C">
        <w:rPr>
          <w:lang w:val="en-US"/>
        </w:rPr>
        <w:t>DataFrame</w:t>
      </w:r>
      <w:proofErr w:type="spellEnd"/>
      <w:r w:rsidRPr="0083367C">
        <w:rPr>
          <w:lang w:val="en-US"/>
        </w:rPr>
        <w:t>. This allows for easy access and manipulation of the data in a tabular format.</w:t>
      </w:r>
    </w:p>
    <w:p w14:paraId="1C365CDA" w14:textId="77777777" w:rsidR="0083367C" w:rsidRPr="0083367C" w:rsidRDefault="0083367C" w:rsidP="0083367C">
      <w:pPr>
        <w:rPr>
          <w:lang w:val="en-US"/>
        </w:rPr>
      </w:pPr>
    </w:p>
    <w:p w14:paraId="6C94E87D" w14:textId="69CCAFFE" w:rsidR="0083367C" w:rsidRPr="00AC4177" w:rsidRDefault="00AC4177" w:rsidP="0083367C">
      <w:pPr>
        <w:rPr>
          <w:b/>
          <w:bCs/>
          <w:u w:val="single"/>
          <w:lang w:val="en-US"/>
        </w:rPr>
      </w:pPr>
      <w:r>
        <w:rPr>
          <w:b/>
          <w:bCs/>
          <w:u w:val="single"/>
          <w:lang w:val="en-US"/>
        </w:rPr>
        <w:t>B</w:t>
      </w:r>
      <w:r w:rsidR="0083367C" w:rsidRPr="00AC4177">
        <w:rPr>
          <w:b/>
          <w:bCs/>
          <w:u w:val="single"/>
          <w:lang w:val="en-US"/>
        </w:rPr>
        <w:t>. Creating New Columns:</w:t>
      </w:r>
    </w:p>
    <w:p w14:paraId="27A806B0" w14:textId="77777777" w:rsidR="0083367C" w:rsidRPr="0083367C" w:rsidRDefault="0083367C" w:rsidP="0083367C">
      <w:pPr>
        <w:rPr>
          <w:lang w:val="en-US"/>
        </w:rPr>
      </w:pPr>
      <w:r w:rsidRPr="0083367C">
        <w:rPr>
          <w:lang w:val="en-US"/>
        </w:rPr>
        <w:t xml:space="preserve">The solution creates new columns in the </w:t>
      </w:r>
      <w:proofErr w:type="spellStart"/>
      <w:r w:rsidRPr="0083367C">
        <w:rPr>
          <w:lang w:val="en-US"/>
        </w:rPr>
        <w:t>DataFrame</w:t>
      </w:r>
      <w:proofErr w:type="spellEnd"/>
      <w:r w:rsidRPr="0083367C">
        <w:rPr>
          <w:lang w:val="en-US"/>
        </w:rPr>
        <w:t xml:space="preserve"> to store the calculated letter grades for each module. It uses the apply method along with a lambda function to apply the grading logic to each mark in the module columns.</w:t>
      </w:r>
    </w:p>
    <w:p w14:paraId="74154A67" w14:textId="77777777" w:rsidR="0083367C" w:rsidRPr="0083367C" w:rsidRDefault="0083367C" w:rsidP="0083367C">
      <w:pPr>
        <w:rPr>
          <w:lang w:val="en-US"/>
        </w:rPr>
      </w:pPr>
    </w:p>
    <w:p w14:paraId="6FD441A8" w14:textId="4EDDA90C" w:rsidR="0083367C" w:rsidRPr="0083367C" w:rsidRDefault="00AC4177" w:rsidP="0083367C">
      <w:pPr>
        <w:rPr>
          <w:lang w:val="en-US"/>
        </w:rPr>
      </w:pPr>
      <w:r>
        <w:rPr>
          <w:lang w:val="en-US"/>
        </w:rPr>
        <w:t>C</w:t>
      </w:r>
      <w:r w:rsidR="0083367C" w:rsidRPr="0083367C">
        <w:rPr>
          <w:lang w:val="en-US"/>
        </w:rPr>
        <w:t xml:space="preserve">. </w:t>
      </w:r>
      <w:r w:rsidR="0083367C" w:rsidRPr="00AC4177">
        <w:rPr>
          <w:b/>
          <w:bCs/>
          <w:u w:val="single"/>
          <w:lang w:val="en-US"/>
        </w:rPr>
        <w:t>Calculating GPAs:</w:t>
      </w:r>
    </w:p>
    <w:p w14:paraId="3CE7CE21" w14:textId="77777777" w:rsidR="0083367C" w:rsidRPr="0083367C" w:rsidRDefault="0083367C" w:rsidP="0083367C">
      <w:pPr>
        <w:rPr>
          <w:lang w:val="en-US"/>
        </w:rPr>
      </w:pPr>
      <w:r w:rsidRPr="0083367C">
        <w:rPr>
          <w:lang w:val="en-US"/>
        </w:rPr>
        <w:t xml:space="preserve">The solution calculates the GPA for each student by applying the GPA scale to the letter grades for each module. It uses pandas' </w:t>
      </w:r>
      <w:proofErr w:type="spellStart"/>
      <w:r w:rsidRPr="0083367C">
        <w:rPr>
          <w:lang w:val="en-US"/>
        </w:rPr>
        <w:t>applymap</w:t>
      </w:r>
      <w:proofErr w:type="spellEnd"/>
      <w:r w:rsidRPr="0083367C">
        <w:rPr>
          <w:lang w:val="en-US"/>
        </w:rPr>
        <w:t xml:space="preserve"> method to map the letter grades to their corresponding GPA values and then calculates the mean GPA across all modules for each student.</w:t>
      </w:r>
    </w:p>
    <w:p w14:paraId="23DBAAD2" w14:textId="77777777" w:rsidR="0083367C" w:rsidRPr="0083367C" w:rsidRDefault="0083367C" w:rsidP="0083367C">
      <w:pPr>
        <w:rPr>
          <w:lang w:val="en-US"/>
        </w:rPr>
      </w:pPr>
    </w:p>
    <w:p w14:paraId="3D35042B" w14:textId="44AB7745" w:rsidR="0083367C" w:rsidRPr="00AC4177" w:rsidRDefault="00AC4177" w:rsidP="0083367C">
      <w:pPr>
        <w:rPr>
          <w:b/>
          <w:bCs/>
          <w:u w:val="single"/>
          <w:lang w:val="en-US"/>
        </w:rPr>
      </w:pPr>
      <w:r>
        <w:rPr>
          <w:b/>
          <w:bCs/>
          <w:u w:val="single"/>
          <w:lang w:val="en-US"/>
        </w:rPr>
        <w:t>D</w:t>
      </w:r>
      <w:r w:rsidR="0083367C" w:rsidRPr="00AC4177">
        <w:rPr>
          <w:b/>
          <w:bCs/>
          <w:u w:val="single"/>
          <w:lang w:val="en-US"/>
        </w:rPr>
        <w:t>. Calculating Overall GPA:</w:t>
      </w:r>
    </w:p>
    <w:p w14:paraId="35EDC335" w14:textId="77777777" w:rsidR="0083367C" w:rsidRPr="0083367C" w:rsidRDefault="0083367C" w:rsidP="0083367C">
      <w:pPr>
        <w:rPr>
          <w:lang w:val="en-US"/>
        </w:rPr>
      </w:pPr>
      <w:r w:rsidRPr="0083367C">
        <w:rPr>
          <w:lang w:val="en-US"/>
        </w:rPr>
        <w:t xml:space="preserve">The solution calculates the overall GPA by taking the </w:t>
      </w:r>
      <w:proofErr w:type="gramStart"/>
      <w:r w:rsidRPr="0083367C">
        <w:rPr>
          <w:lang w:val="en-US"/>
        </w:rPr>
        <w:t>mean</w:t>
      </w:r>
      <w:proofErr w:type="gramEnd"/>
      <w:r w:rsidRPr="0083367C">
        <w:rPr>
          <w:lang w:val="en-US"/>
        </w:rPr>
        <w:t xml:space="preserve"> of all the calculated GPAs for each student.</w:t>
      </w:r>
    </w:p>
    <w:p w14:paraId="7D669D12" w14:textId="77777777" w:rsidR="0083367C" w:rsidRPr="0083367C" w:rsidRDefault="0083367C" w:rsidP="0083367C">
      <w:pPr>
        <w:rPr>
          <w:lang w:val="en-US"/>
        </w:rPr>
      </w:pPr>
    </w:p>
    <w:p w14:paraId="64A4AD0E" w14:textId="77777777" w:rsidR="0083367C" w:rsidRPr="0083367C" w:rsidRDefault="0083367C" w:rsidP="0083367C">
      <w:pPr>
        <w:rPr>
          <w:lang w:val="en-US"/>
        </w:rPr>
      </w:pPr>
      <w:r w:rsidRPr="0083367C">
        <w:rPr>
          <w:lang w:val="en-US"/>
        </w:rPr>
        <w:t>The use of pandas simplifies data manipulation tasks, allowing for concise and efficient code. The library provides powerful functions and methods that enable operations on tabular data in an intuitive manner.</w:t>
      </w:r>
    </w:p>
    <w:p w14:paraId="1C8FD31F" w14:textId="77777777" w:rsidR="0083367C" w:rsidRPr="0083367C" w:rsidRDefault="0083367C" w:rsidP="0083367C">
      <w:pPr>
        <w:rPr>
          <w:lang w:val="en-US"/>
        </w:rPr>
      </w:pPr>
    </w:p>
    <w:p w14:paraId="12D111EB" w14:textId="638CC9E7" w:rsidR="0083367C" w:rsidRPr="00AC4177" w:rsidRDefault="0083367C" w:rsidP="0083367C">
      <w:r w:rsidRPr="0083367C">
        <w:rPr>
          <w:lang w:val="en-US"/>
        </w:rPr>
        <w:t xml:space="preserve">Data manipulation using pandas allows for easy handling and analysis of tabular data, simplifying complex operations and enhancing code readability. Overall, the solution demonstrates a structured </w:t>
      </w:r>
      <w:r w:rsidRPr="0083367C">
        <w:rPr>
          <w:lang w:val="en-US"/>
        </w:rPr>
        <w:lastRenderedPageBreak/>
        <w:t>and efficient approach to processing and analyzing student performance data, leveraging the strengths of procedural programming and pandas for effective problem-solving.</w:t>
      </w:r>
    </w:p>
    <w:sectPr w:rsidR="0083367C" w:rsidRPr="00AC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7C"/>
    <w:rsid w:val="005A45EF"/>
    <w:rsid w:val="0083367C"/>
    <w:rsid w:val="00AC41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BF2"/>
  <w15:chartTrackingRefBased/>
  <w15:docId w15:val="{A7135CB0-9E18-42AA-A5AA-10B3C5A1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3771">
      <w:bodyDiv w:val="1"/>
      <w:marLeft w:val="0"/>
      <w:marRight w:val="0"/>
      <w:marTop w:val="0"/>
      <w:marBottom w:val="0"/>
      <w:divBdr>
        <w:top w:val="none" w:sz="0" w:space="0" w:color="auto"/>
        <w:left w:val="none" w:sz="0" w:space="0" w:color="auto"/>
        <w:bottom w:val="none" w:sz="0" w:space="0" w:color="auto"/>
        <w:right w:val="none" w:sz="0" w:space="0" w:color="auto"/>
      </w:divBdr>
    </w:div>
    <w:div w:id="1086268654">
      <w:bodyDiv w:val="1"/>
      <w:marLeft w:val="0"/>
      <w:marRight w:val="0"/>
      <w:marTop w:val="0"/>
      <w:marBottom w:val="0"/>
      <w:divBdr>
        <w:top w:val="none" w:sz="0" w:space="0" w:color="auto"/>
        <w:left w:val="none" w:sz="0" w:space="0" w:color="auto"/>
        <w:bottom w:val="none" w:sz="0" w:space="0" w:color="auto"/>
        <w:right w:val="none" w:sz="0" w:space="0" w:color="auto"/>
      </w:divBdr>
    </w:div>
    <w:div w:id="1156068089">
      <w:bodyDiv w:val="1"/>
      <w:marLeft w:val="0"/>
      <w:marRight w:val="0"/>
      <w:marTop w:val="0"/>
      <w:marBottom w:val="0"/>
      <w:divBdr>
        <w:top w:val="none" w:sz="0" w:space="0" w:color="auto"/>
        <w:left w:val="none" w:sz="0" w:space="0" w:color="auto"/>
        <w:bottom w:val="none" w:sz="0" w:space="0" w:color="auto"/>
        <w:right w:val="none" w:sz="0" w:space="0" w:color="auto"/>
      </w:divBdr>
      <w:divsChild>
        <w:div w:id="1192381404">
          <w:marLeft w:val="0"/>
          <w:marRight w:val="0"/>
          <w:marTop w:val="0"/>
          <w:marBottom w:val="0"/>
          <w:divBdr>
            <w:top w:val="none" w:sz="0" w:space="0" w:color="auto"/>
            <w:left w:val="none" w:sz="0" w:space="0" w:color="auto"/>
            <w:bottom w:val="none" w:sz="0" w:space="0" w:color="auto"/>
            <w:right w:val="none" w:sz="0" w:space="0" w:color="auto"/>
          </w:divBdr>
          <w:divsChild>
            <w:div w:id="1711539864">
              <w:marLeft w:val="0"/>
              <w:marRight w:val="0"/>
              <w:marTop w:val="0"/>
              <w:marBottom w:val="0"/>
              <w:divBdr>
                <w:top w:val="none" w:sz="0" w:space="0" w:color="auto"/>
                <w:left w:val="none" w:sz="0" w:space="0" w:color="auto"/>
                <w:bottom w:val="none" w:sz="0" w:space="0" w:color="auto"/>
                <w:right w:val="none" w:sz="0" w:space="0" w:color="auto"/>
              </w:divBdr>
            </w:div>
            <w:div w:id="1987052282">
              <w:marLeft w:val="0"/>
              <w:marRight w:val="0"/>
              <w:marTop w:val="0"/>
              <w:marBottom w:val="0"/>
              <w:divBdr>
                <w:top w:val="none" w:sz="0" w:space="0" w:color="auto"/>
                <w:left w:val="none" w:sz="0" w:space="0" w:color="auto"/>
                <w:bottom w:val="none" w:sz="0" w:space="0" w:color="auto"/>
                <w:right w:val="none" w:sz="0" w:space="0" w:color="auto"/>
              </w:divBdr>
            </w:div>
            <w:div w:id="667830003">
              <w:marLeft w:val="0"/>
              <w:marRight w:val="0"/>
              <w:marTop w:val="0"/>
              <w:marBottom w:val="0"/>
              <w:divBdr>
                <w:top w:val="none" w:sz="0" w:space="0" w:color="auto"/>
                <w:left w:val="none" w:sz="0" w:space="0" w:color="auto"/>
                <w:bottom w:val="none" w:sz="0" w:space="0" w:color="auto"/>
                <w:right w:val="none" w:sz="0" w:space="0" w:color="auto"/>
              </w:divBdr>
            </w:div>
            <w:div w:id="206039566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939218583">
              <w:marLeft w:val="0"/>
              <w:marRight w:val="0"/>
              <w:marTop w:val="0"/>
              <w:marBottom w:val="0"/>
              <w:divBdr>
                <w:top w:val="none" w:sz="0" w:space="0" w:color="auto"/>
                <w:left w:val="none" w:sz="0" w:space="0" w:color="auto"/>
                <w:bottom w:val="none" w:sz="0" w:space="0" w:color="auto"/>
                <w:right w:val="none" w:sz="0" w:space="0" w:color="auto"/>
              </w:divBdr>
            </w:div>
            <w:div w:id="1981493745">
              <w:marLeft w:val="0"/>
              <w:marRight w:val="0"/>
              <w:marTop w:val="0"/>
              <w:marBottom w:val="0"/>
              <w:divBdr>
                <w:top w:val="none" w:sz="0" w:space="0" w:color="auto"/>
                <w:left w:val="none" w:sz="0" w:space="0" w:color="auto"/>
                <w:bottom w:val="none" w:sz="0" w:space="0" w:color="auto"/>
                <w:right w:val="none" w:sz="0" w:space="0" w:color="auto"/>
              </w:divBdr>
            </w:div>
            <w:div w:id="1905555811">
              <w:marLeft w:val="0"/>
              <w:marRight w:val="0"/>
              <w:marTop w:val="0"/>
              <w:marBottom w:val="0"/>
              <w:divBdr>
                <w:top w:val="none" w:sz="0" w:space="0" w:color="auto"/>
                <w:left w:val="none" w:sz="0" w:space="0" w:color="auto"/>
                <w:bottom w:val="none" w:sz="0" w:space="0" w:color="auto"/>
                <w:right w:val="none" w:sz="0" w:space="0" w:color="auto"/>
              </w:divBdr>
            </w:div>
            <w:div w:id="2010404227">
              <w:marLeft w:val="0"/>
              <w:marRight w:val="0"/>
              <w:marTop w:val="0"/>
              <w:marBottom w:val="0"/>
              <w:divBdr>
                <w:top w:val="none" w:sz="0" w:space="0" w:color="auto"/>
                <w:left w:val="none" w:sz="0" w:space="0" w:color="auto"/>
                <w:bottom w:val="none" w:sz="0" w:space="0" w:color="auto"/>
                <w:right w:val="none" w:sz="0" w:space="0" w:color="auto"/>
              </w:divBdr>
            </w:div>
            <w:div w:id="461920640">
              <w:marLeft w:val="0"/>
              <w:marRight w:val="0"/>
              <w:marTop w:val="0"/>
              <w:marBottom w:val="0"/>
              <w:divBdr>
                <w:top w:val="none" w:sz="0" w:space="0" w:color="auto"/>
                <w:left w:val="none" w:sz="0" w:space="0" w:color="auto"/>
                <w:bottom w:val="none" w:sz="0" w:space="0" w:color="auto"/>
                <w:right w:val="none" w:sz="0" w:space="0" w:color="auto"/>
              </w:divBdr>
            </w:div>
            <w:div w:id="846213088">
              <w:marLeft w:val="0"/>
              <w:marRight w:val="0"/>
              <w:marTop w:val="0"/>
              <w:marBottom w:val="0"/>
              <w:divBdr>
                <w:top w:val="none" w:sz="0" w:space="0" w:color="auto"/>
                <w:left w:val="none" w:sz="0" w:space="0" w:color="auto"/>
                <w:bottom w:val="none" w:sz="0" w:space="0" w:color="auto"/>
                <w:right w:val="none" w:sz="0" w:space="0" w:color="auto"/>
              </w:divBdr>
            </w:div>
            <w:div w:id="1247350225">
              <w:marLeft w:val="0"/>
              <w:marRight w:val="0"/>
              <w:marTop w:val="0"/>
              <w:marBottom w:val="0"/>
              <w:divBdr>
                <w:top w:val="none" w:sz="0" w:space="0" w:color="auto"/>
                <w:left w:val="none" w:sz="0" w:space="0" w:color="auto"/>
                <w:bottom w:val="none" w:sz="0" w:space="0" w:color="auto"/>
                <w:right w:val="none" w:sz="0" w:space="0" w:color="auto"/>
              </w:divBdr>
            </w:div>
            <w:div w:id="702097254">
              <w:marLeft w:val="0"/>
              <w:marRight w:val="0"/>
              <w:marTop w:val="0"/>
              <w:marBottom w:val="0"/>
              <w:divBdr>
                <w:top w:val="none" w:sz="0" w:space="0" w:color="auto"/>
                <w:left w:val="none" w:sz="0" w:space="0" w:color="auto"/>
                <w:bottom w:val="none" w:sz="0" w:space="0" w:color="auto"/>
                <w:right w:val="none" w:sz="0" w:space="0" w:color="auto"/>
              </w:divBdr>
            </w:div>
            <w:div w:id="1981687462">
              <w:marLeft w:val="0"/>
              <w:marRight w:val="0"/>
              <w:marTop w:val="0"/>
              <w:marBottom w:val="0"/>
              <w:divBdr>
                <w:top w:val="none" w:sz="0" w:space="0" w:color="auto"/>
                <w:left w:val="none" w:sz="0" w:space="0" w:color="auto"/>
                <w:bottom w:val="none" w:sz="0" w:space="0" w:color="auto"/>
                <w:right w:val="none" w:sz="0" w:space="0" w:color="auto"/>
              </w:divBdr>
            </w:div>
            <w:div w:id="1361857208">
              <w:marLeft w:val="0"/>
              <w:marRight w:val="0"/>
              <w:marTop w:val="0"/>
              <w:marBottom w:val="0"/>
              <w:divBdr>
                <w:top w:val="none" w:sz="0" w:space="0" w:color="auto"/>
                <w:left w:val="none" w:sz="0" w:space="0" w:color="auto"/>
                <w:bottom w:val="none" w:sz="0" w:space="0" w:color="auto"/>
                <w:right w:val="none" w:sz="0" w:space="0" w:color="auto"/>
              </w:divBdr>
            </w:div>
            <w:div w:id="251160513">
              <w:marLeft w:val="0"/>
              <w:marRight w:val="0"/>
              <w:marTop w:val="0"/>
              <w:marBottom w:val="0"/>
              <w:divBdr>
                <w:top w:val="none" w:sz="0" w:space="0" w:color="auto"/>
                <w:left w:val="none" w:sz="0" w:space="0" w:color="auto"/>
                <w:bottom w:val="none" w:sz="0" w:space="0" w:color="auto"/>
                <w:right w:val="none" w:sz="0" w:space="0" w:color="auto"/>
              </w:divBdr>
            </w:div>
            <w:div w:id="1822891983">
              <w:marLeft w:val="0"/>
              <w:marRight w:val="0"/>
              <w:marTop w:val="0"/>
              <w:marBottom w:val="0"/>
              <w:divBdr>
                <w:top w:val="none" w:sz="0" w:space="0" w:color="auto"/>
                <w:left w:val="none" w:sz="0" w:space="0" w:color="auto"/>
                <w:bottom w:val="none" w:sz="0" w:space="0" w:color="auto"/>
                <w:right w:val="none" w:sz="0" w:space="0" w:color="auto"/>
              </w:divBdr>
            </w:div>
            <w:div w:id="1355425847">
              <w:marLeft w:val="0"/>
              <w:marRight w:val="0"/>
              <w:marTop w:val="0"/>
              <w:marBottom w:val="0"/>
              <w:divBdr>
                <w:top w:val="none" w:sz="0" w:space="0" w:color="auto"/>
                <w:left w:val="none" w:sz="0" w:space="0" w:color="auto"/>
                <w:bottom w:val="none" w:sz="0" w:space="0" w:color="auto"/>
                <w:right w:val="none" w:sz="0" w:space="0" w:color="auto"/>
              </w:divBdr>
            </w:div>
            <w:div w:id="1728920589">
              <w:marLeft w:val="0"/>
              <w:marRight w:val="0"/>
              <w:marTop w:val="0"/>
              <w:marBottom w:val="0"/>
              <w:divBdr>
                <w:top w:val="none" w:sz="0" w:space="0" w:color="auto"/>
                <w:left w:val="none" w:sz="0" w:space="0" w:color="auto"/>
                <w:bottom w:val="none" w:sz="0" w:space="0" w:color="auto"/>
                <w:right w:val="none" w:sz="0" w:space="0" w:color="auto"/>
              </w:divBdr>
            </w:div>
            <w:div w:id="1234045483">
              <w:marLeft w:val="0"/>
              <w:marRight w:val="0"/>
              <w:marTop w:val="0"/>
              <w:marBottom w:val="0"/>
              <w:divBdr>
                <w:top w:val="none" w:sz="0" w:space="0" w:color="auto"/>
                <w:left w:val="none" w:sz="0" w:space="0" w:color="auto"/>
                <w:bottom w:val="none" w:sz="0" w:space="0" w:color="auto"/>
                <w:right w:val="none" w:sz="0" w:space="0" w:color="auto"/>
              </w:divBdr>
            </w:div>
            <w:div w:id="713389711">
              <w:marLeft w:val="0"/>
              <w:marRight w:val="0"/>
              <w:marTop w:val="0"/>
              <w:marBottom w:val="0"/>
              <w:divBdr>
                <w:top w:val="none" w:sz="0" w:space="0" w:color="auto"/>
                <w:left w:val="none" w:sz="0" w:space="0" w:color="auto"/>
                <w:bottom w:val="none" w:sz="0" w:space="0" w:color="auto"/>
                <w:right w:val="none" w:sz="0" w:space="0" w:color="auto"/>
              </w:divBdr>
            </w:div>
            <w:div w:id="619909">
              <w:marLeft w:val="0"/>
              <w:marRight w:val="0"/>
              <w:marTop w:val="0"/>
              <w:marBottom w:val="0"/>
              <w:divBdr>
                <w:top w:val="none" w:sz="0" w:space="0" w:color="auto"/>
                <w:left w:val="none" w:sz="0" w:space="0" w:color="auto"/>
                <w:bottom w:val="none" w:sz="0" w:space="0" w:color="auto"/>
                <w:right w:val="none" w:sz="0" w:space="0" w:color="auto"/>
              </w:divBdr>
            </w:div>
            <w:div w:id="595526771">
              <w:marLeft w:val="0"/>
              <w:marRight w:val="0"/>
              <w:marTop w:val="0"/>
              <w:marBottom w:val="0"/>
              <w:divBdr>
                <w:top w:val="none" w:sz="0" w:space="0" w:color="auto"/>
                <w:left w:val="none" w:sz="0" w:space="0" w:color="auto"/>
                <w:bottom w:val="none" w:sz="0" w:space="0" w:color="auto"/>
                <w:right w:val="none" w:sz="0" w:space="0" w:color="auto"/>
              </w:divBdr>
            </w:div>
            <w:div w:id="973831237">
              <w:marLeft w:val="0"/>
              <w:marRight w:val="0"/>
              <w:marTop w:val="0"/>
              <w:marBottom w:val="0"/>
              <w:divBdr>
                <w:top w:val="none" w:sz="0" w:space="0" w:color="auto"/>
                <w:left w:val="none" w:sz="0" w:space="0" w:color="auto"/>
                <w:bottom w:val="none" w:sz="0" w:space="0" w:color="auto"/>
                <w:right w:val="none" w:sz="0" w:space="0" w:color="auto"/>
              </w:divBdr>
            </w:div>
            <w:div w:id="119692357">
              <w:marLeft w:val="0"/>
              <w:marRight w:val="0"/>
              <w:marTop w:val="0"/>
              <w:marBottom w:val="0"/>
              <w:divBdr>
                <w:top w:val="none" w:sz="0" w:space="0" w:color="auto"/>
                <w:left w:val="none" w:sz="0" w:space="0" w:color="auto"/>
                <w:bottom w:val="none" w:sz="0" w:space="0" w:color="auto"/>
                <w:right w:val="none" w:sz="0" w:space="0" w:color="auto"/>
              </w:divBdr>
            </w:div>
            <w:div w:id="1770394526">
              <w:marLeft w:val="0"/>
              <w:marRight w:val="0"/>
              <w:marTop w:val="0"/>
              <w:marBottom w:val="0"/>
              <w:divBdr>
                <w:top w:val="none" w:sz="0" w:space="0" w:color="auto"/>
                <w:left w:val="none" w:sz="0" w:space="0" w:color="auto"/>
                <w:bottom w:val="none" w:sz="0" w:space="0" w:color="auto"/>
                <w:right w:val="none" w:sz="0" w:space="0" w:color="auto"/>
              </w:divBdr>
            </w:div>
            <w:div w:id="797456419">
              <w:marLeft w:val="0"/>
              <w:marRight w:val="0"/>
              <w:marTop w:val="0"/>
              <w:marBottom w:val="0"/>
              <w:divBdr>
                <w:top w:val="none" w:sz="0" w:space="0" w:color="auto"/>
                <w:left w:val="none" w:sz="0" w:space="0" w:color="auto"/>
                <w:bottom w:val="none" w:sz="0" w:space="0" w:color="auto"/>
                <w:right w:val="none" w:sz="0" w:space="0" w:color="auto"/>
              </w:divBdr>
            </w:div>
            <w:div w:id="1099838681">
              <w:marLeft w:val="0"/>
              <w:marRight w:val="0"/>
              <w:marTop w:val="0"/>
              <w:marBottom w:val="0"/>
              <w:divBdr>
                <w:top w:val="none" w:sz="0" w:space="0" w:color="auto"/>
                <w:left w:val="none" w:sz="0" w:space="0" w:color="auto"/>
                <w:bottom w:val="none" w:sz="0" w:space="0" w:color="auto"/>
                <w:right w:val="none" w:sz="0" w:space="0" w:color="auto"/>
              </w:divBdr>
            </w:div>
            <w:div w:id="303773977">
              <w:marLeft w:val="0"/>
              <w:marRight w:val="0"/>
              <w:marTop w:val="0"/>
              <w:marBottom w:val="0"/>
              <w:divBdr>
                <w:top w:val="none" w:sz="0" w:space="0" w:color="auto"/>
                <w:left w:val="none" w:sz="0" w:space="0" w:color="auto"/>
                <w:bottom w:val="none" w:sz="0" w:space="0" w:color="auto"/>
                <w:right w:val="none" w:sz="0" w:space="0" w:color="auto"/>
              </w:divBdr>
            </w:div>
            <w:div w:id="426537844">
              <w:marLeft w:val="0"/>
              <w:marRight w:val="0"/>
              <w:marTop w:val="0"/>
              <w:marBottom w:val="0"/>
              <w:divBdr>
                <w:top w:val="none" w:sz="0" w:space="0" w:color="auto"/>
                <w:left w:val="none" w:sz="0" w:space="0" w:color="auto"/>
                <w:bottom w:val="none" w:sz="0" w:space="0" w:color="auto"/>
                <w:right w:val="none" w:sz="0" w:space="0" w:color="auto"/>
              </w:divBdr>
            </w:div>
            <w:div w:id="1503592603">
              <w:marLeft w:val="0"/>
              <w:marRight w:val="0"/>
              <w:marTop w:val="0"/>
              <w:marBottom w:val="0"/>
              <w:divBdr>
                <w:top w:val="none" w:sz="0" w:space="0" w:color="auto"/>
                <w:left w:val="none" w:sz="0" w:space="0" w:color="auto"/>
                <w:bottom w:val="none" w:sz="0" w:space="0" w:color="auto"/>
                <w:right w:val="none" w:sz="0" w:space="0" w:color="auto"/>
              </w:divBdr>
            </w:div>
            <w:div w:id="1395006471">
              <w:marLeft w:val="0"/>
              <w:marRight w:val="0"/>
              <w:marTop w:val="0"/>
              <w:marBottom w:val="0"/>
              <w:divBdr>
                <w:top w:val="none" w:sz="0" w:space="0" w:color="auto"/>
                <w:left w:val="none" w:sz="0" w:space="0" w:color="auto"/>
                <w:bottom w:val="none" w:sz="0" w:space="0" w:color="auto"/>
                <w:right w:val="none" w:sz="0" w:space="0" w:color="auto"/>
              </w:divBdr>
            </w:div>
            <w:div w:id="980161063">
              <w:marLeft w:val="0"/>
              <w:marRight w:val="0"/>
              <w:marTop w:val="0"/>
              <w:marBottom w:val="0"/>
              <w:divBdr>
                <w:top w:val="none" w:sz="0" w:space="0" w:color="auto"/>
                <w:left w:val="none" w:sz="0" w:space="0" w:color="auto"/>
                <w:bottom w:val="none" w:sz="0" w:space="0" w:color="auto"/>
                <w:right w:val="none" w:sz="0" w:space="0" w:color="auto"/>
              </w:divBdr>
            </w:div>
            <w:div w:id="1941911711">
              <w:marLeft w:val="0"/>
              <w:marRight w:val="0"/>
              <w:marTop w:val="0"/>
              <w:marBottom w:val="0"/>
              <w:divBdr>
                <w:top w:val="none" w:sz="0" w:space="0" w:color="auto"/>
                <w:left w:val="none" w:sz="0" w:space="0" w:color="auto"/>
                <w:bottom w:val="none" w:sz="0" w:space="0" w:color="auto"/>
                <w:right w:val="none" w:sz="0" w:space="0" w:color="auto"/>
              </w:divBdr>
            </w:div>
            <w:div w:id="974869177">
              <w:marLeft w:val="0"/>
              <w:marRight w:val="0"/>
              <w:marTop w:val="0"/>
              <w:marBottom w:val="0"/>
              <w:divBdr>
                <w:top w:val="none" w:sz="0" w:space="0" w:color="auto"/>
                <w:left w:val="none" w:sz="0" w:space="0" w:color="auto"/>
                <w:bottom w:val="none" w:sz="0" w:space="0" w:color="auto"/>
                <w:right w:val="none" w:sz="0" w:space="0" w:color="auto"/>
              </w:divBdr>
            </w:div>
            <w:div w:id="901448508">
              <w:marLeft w:val="0"/>
              <w:marRight w:val="0"/>
              <w:marTop w:val="0"/>
              <w:marBottom w:val="0"/>
              <w:divBdr>
                <w:top w:val="none" w:sz="0" w:space="0" w:color="auto"/>
                <w:left w:val="none" w:sz="0" w:space="0" w:color="auto"/>
                <w:bottom w:val="none" w:sz="0" w:space="0" w:color="auto"/>
                <w:right w:val="none" w:sz="0" w:space="0" w:color="auto"/>
              </w:divBdr>
            </w:div>
            <w:div w:id="713313663">
              <w:marLeft w:val="0"/>
              <w:marRight w:val="0"/>
              <w:marTop w:val="0"/>
              <w:marBottom w:val="0"/>
              <w:divBdr>
                <w:top w:val="none" w:sz="0" w:space="0" w:color="auto"/>
                <w:left w:val="none" w:sz="0" w:space="0" w:color="auto"/>
                <w:bottom w:val="none" w:sz="0" w:space="0" w:color="auto"/>
                <w:right w:val="none" w:sz="0" w:space="0" w:color="auto"/>
              </w:divBdr>
            </w:div>
            <w:div w:id="327909066">
              <w:marLeft w:val="0"/>
              <w:marRight w:val="0"/>
              <w:marTop w:val="0"/>
              <w:marBottom w:val="0"/>
              <w:divBdr>
                <w:top w:val="none" w:sz="0" w:space="0" w:color="auto"/>
                <w:left w:val="none" w:sz="0" w:space="0" w:color="auto"/>
                <w:bottom w:val="none" w:sz="0" w:space="0" w:color="auto"/>
                <w:right w:val="none" w:sz="0" w:space="0" w:color="auto"/>
              </w:divBdr>
            </w:div>
            <w:div w:id="1162745523">
              <w:marLeft w:val="0"/>
              <w:marRight w:val="0"/>
              <w:marTop w:val="0"/>
              <w:marBottom w:val="0"/>
              <w:divBdr>
                <w:top w:val="none" w:sz="0" w:space="0" w:color="auto"/>
                <w:left w:val="none" w:sz="0" w:space="0" w:color="auto"/>
                <w:bottom w:val="none" w:sz="0" w:space="0" w:color="auto"/>
                <w:right w:val="none" w:sz="0" w:space="0" w:color="auto"/>
              </w:divBdr>
            </w:div>
            <w:div w:id="1539010769">
              <w:marLeft w:val="0"/>
              <w:marRight w:val="0"/>
              <w:marTop w:val="0"/>
              <w:marBottom w:val="0"/>
              <w:divBdr>
                <w:top w:val="none" w:sz="0" w:space="0" w:color="auto"/>
                <w:left w:val="none" w:sz="0" w:space="0" w:color="auto"/>
                <w:bottom w:val="none" w:sz="0" w:space="0" w:color="auto"/>
                <w:right w:val="none" w:sz="0" w:space="0" w:color="auto"/>
              </w:divBdr>
            </w:div>
            <w:div w:id="879589788">
              <w:marLeft w:val="0"/>
              <w:marRight w:val="0"/>
              <w:marTop w:val="0"/>
              <w:marBottom w:val="0"/>
              <w:divBdr>
                <w:top w:val="none" w:sz="0" w:space="0" w:color="auto"/>
                <w:left w:val="none" w:sz="0" w:space="0" w:color="auto"/>
                <w:bottom w:val="none" w:sz="0" w:space="0" w:color="auto"/>
                <w:right w:val="none" w:sz="0" w:space="0" w:color="auto"/>
              </w:divBdr>
            </w:div>
            <w:div w:id="2003775420">
              <w:marLeft w:val="0"/>
              <w:marRight w:val="0"/>
              <w:marTop w:val="0"/>
              <w:marBottom w:val="0"/>
              <w:divBdr>
                <w:top w:val="none" w:sz="0" w:space="0" w:color="auto"/>
                <w:left w:val="none" w:sz="0" w:space="0" w:color="auto"/>
                <w:bottom w:val="none" w:sz="0" w:space="0" w:color="auto"/>
                <w:right w:val="none" w:sz="0" w:space="0" w:color="auto"/>
              </w:divBdr>
            </w:div>
            <w:div w:id="1507936147">
              <w:marLeft w:val="0"/>
              <w:marRight w:val="0"/>
              <w:marTop w:val="0"/>
              <w:marBottom w:val="0"/>
              <w:divBdr>
                <w:top w:val="none" w:sz="0" w:space="0" w:color="auto"/>
                <w:left w:val="none" w:sz="0" w:space="0" w:color="auto"/>
                <w:bottom w:val="none" w:sz="0" w:space="0" w:color="auto"/>
                <w:right w:val="none" w:sz="0" w:space="0" w:color="auto"/>
              </w:divBdr>
            </w:div>
            <w:div w:id="1708992982">
              <w:marLeft w:val="0"/>
              <w:marRight w:val="0"/>
              <w:marTop w:val="0"/>
              <w:marBottom w:val="0"/>
              <w:divBdr>
                <w:top w:val="none" w:sz="0" w:space="0" w:color="auto"/>
                <w:left w:val="none" w:sz="0" w:space="0" w:color="auto"/>
                <w:bottom w:val="none" w:sz="0" w:space="0" w:color="auto"/>
                <w:right w:val="none" w:sz="0" w:space="0" w:color="auto"/>
              </w:divBdr>
            </w:div>
            <w:div w:id="50659370">
              <w:marLeft w:val="0"/>
              <w:marRight w:val="0"/>
              <w:marTop w:val="0"/>
              <w:marBottom w:val="0"/>
              <w:divBdr>
                <w:top w:val="none" w:sz="0" w:space="0" w:color="auto"/>
                <w:left w:val="none" w:sz="0" w:space="0" w:color="auto"/>
                <w:bottom w:val="none" w:sz="0" w:space="0" w:color="auto"/>
                <w:right w:val="none" w:sz="0" w:space="0" w:color="auto"/>
              </w:divBdr>
            </w:div>
            <w:div w:id="1512992945">
              <w:marLeft w:val="0"/>
              <w:marRight w:val="0"/>
              <w:marTop w:val="0"/>
              <w:marBottom w:val="0"/>
              <w:divBdr>
                <w:top w:val="none" w:sz="0" w:space="0" w:color="auto"/>
                <w:left w:val="none" w:sz="0" w:space="0" w:color="auto"/>
                <w:bottom w:val="none" w:sz="0" w:space="0" w:color="auto"/>
                <w:right w:val="none" w:sz="0" w:space="0" w:color="auto"/>
              </w:divBdr>
            </w:div>
            <w:div w:id="1903366333">
              <w:marLeft w:val="0"/>
              <w:marRight w:val="0"/>
              <w:marTop w:val="0"/>
              <w:marBottom w:val="0"/>
              <w:divBdr>
                <w:top w:val="none" w:sz="0" w:space="0" w:color="auto"/>
                <w:left w:val="none" w:sz="0" w:space="0" w:color="auto"/>
                <w:bottom w:val="none" w:sz="0" w:space="0" w:color="auto"/>
                <w:right w:val="none" w:sz="0" w:space="0" w:color="auto"/>
              </w:divBdr>
            </w:div>
            <w:div w:id="931746427">
              <w:marLeft w:val="0"/>
              <w:marRight w:val="0"/>
              <w:marTop w:val="0"/>
              <w:marBottom w:val="0"/>
              <w:divBdr>
                <w:top w:val="none" w:sz="0" w:space="0" w:color="auto"/>
                <w:left w:val="none" w:sz="0" w:space="0" w:color="auto"/>
                <w:bottom w:val="none" w:sz="0" w:space="0" w:color="auto"/>
                <w:right w:val="none" w:sz="0" w:space="0" w:color="auto"/>
              </w:divBdr>
            </w:div>
            <w:div w:id="1271087376">
              <w:marLeft w:val="0"/>
              <w:marRight w:val="0"/>
              <w:marTop w:val="0"/>
              <w:marBottom w:val="0"/>
              <w:divBdr>
                <w:top w:val="none" w:sz="0" w:space="0" w:color="auto"/>
                <w:left w:val="none" w:sz="0" w:space="0" w:color="auto"/>
                <w:bottom w:val="none" w:sz="0" w:space="0" w:color="auto"/>
                <w:right w:val="none" w:sz="0" w:space="0" w:color="auto"/>
              </w:divBdr>
            </w:div>
            <w:div w:id="367147540">
              <w:marLeft w:val="0"/>
              <w:marRight w:val="0"/>
              <w:marTop w:val="0"/>
              <w:marBottom w:val="0"/>
              <w:divBdr>
                <w:top w:val="none" w:sz="0" w:space="0" w:color="auto"/>
                <w:left w:val="none" w:sz="0" w:space="0" w:color="auto"/>
                <w:bottom w:val="none" w:sz="0" w:space="0" w:color="auto"/>
                <w:right w:val="none" w:sz="0" w:space="0" w:color="auto"/>
              </w:divBdr>
            </w:div>
            <w:div w:id="508564359">
              <w:marLeft w:val="0"/>
              <w:marRight w:val="0"/>
              <w:marTop w:val="0"/>
              <w:marBottom w:val="0"/>
              <w:divBdr>
                <w:top w:val="none" w:sz="0" w:space="0" w:color="auto"/>
                <w:left w:val="none" w:sz="0" w:space="0" w:color="auto"/>
                <w:bottom w:val="none" w:sz="0" w:space="0" w:color="auto"/>
                <w:right w:val="none" w:sz="0" w:space="0" w:color="auto"/>
              </w:divBdr>
            </w:div>
            <w:div w:id="601955242">
              <w:marLeft w:val="0"/>
              <w:marRight w:val="0"/>
              <w:marTop w:val="0"/>
              <w:marBottom w:val="0"/>
              <w:divBdr>
                <w:top w:val="none" w:sz="0" w:space="0" w:color="auto"/>
                <w:left w:val="none" w:sz="0" w:space="0" w:color="auto"/>
                <w:bottom w:val="none" w:sz="0" w:space="0" w:color="auto"/>
                <w:right w:val="none" w:sz="0" w:space="0" w:color="auto"/>
              </w:divBdr>
            </w:div>
            <w:div w:id="1583369540">
              <w:marLeft w:val="0"/>
              <w:marRight w:val="0"/>
              <w:marTop w:val="0"/>
              <w:marBottom w:val="0"/>
              <w:divBdr>
                <w:top w:val="none" w:sz="0" w:space="0" w:color="auto"/>
                <w:left w:val="none" w:sz="0" w:space="0" w:color="auto"/>
                <w:bottom w:val="none" w:sz="0" w:space="0" w:color="auto"/>
                <w:right w:val="none" w:sz="0" w:space="0" w:color="auto"/>
              </w:divBdr>
            </w:div>
            <w:div w:id="1225799960">
              <w:marLeft w:val="0"/>
              <w:marRight w:val="0"/>
              <w:marTop w:val="0"/>
              <w:marBottom w:val="0"/>
              <w:divBdr>
                <w:top w:val="none" w:sz="0" w:space="0" w:color="auto"/>
                <w:left w:val="none" w:sz="0" w:space="0" w:color="auto"/>
                <w:bottom w:val="none" w:sz="0" w:space="0" w:color="auto"/>
                <w:right w:val="none" w:sz="0" w:space="0" w:color="auto"/>
              </w:divBdr>
            </w:div>
            <w:div w:id="1619412632">
              <w:marLeft w:val="0"/>
              <w:marRight w:val="0"/>
              <w:marTop w:val="0"/>
              <w:marBottom w:val="0"/>
              <w:divBdr>
                <w:top w:val="none" w:sz="0" w:space="0" w:color="auto"/>
                <w:left w:val="none" w:sz="0" w:space="0" w:color="auto"/>
                <w:bottom w:val="none" w:sz="0" w:space="0" w:color="auto"/>
                <w:right w:val="none" w:sz="0" w:space="0" w:color="auto"/>
              </w:divBdr>
            </w:div>
            <w:div w:id="1166899219">
              <w:marLeft w:val="0"/>
              <w:marRight w:val="0"/>
              <w:marTop w:val="0"/>
              <w:marBottom w:val="0"/>
              <w:divBdr>
                <w:top w:val="none" w:sz="0" w:space="0" w:color="auto"/>
                <w:left w:val="none" w:sz="0" w:space="0" w:color="auto"/>
                <w:bottom w:val="none" w:sz="0" w:space="0" w:color="auto"/>
                <w:right w:val="none" w:sz="0" w:space="0" w:color="auto"/>
              </w:divBdr>
            </w:div>
            <w:div w:id="566300356">
              <w:marLeft w:val="0"/>
              <w:marRight w:val="0"/>
              <w:marTop w:val="0"/>
              <w:marBottom w:val="0"/>
              <w:divBdr>
                <w:top w:val="none" w:sz="0" w:space="0" w:color="auto"/>
                <w:left w:val="none" w:sz="0" w:space="0" w:color="auto"/>
                <w:bottom w:val="none" w:sz="0" w:space="0" w:color="auto"/>
                <w:right w:val="none" w:sz="0" w:space="0" w:color="auto"/>
              </w:divBdr>
            </w:div>
            <w:div w:id="180242847">
              <w:marLeft w:val="0"/>
              <w:marRight w:val="0"/>
              <w:marTop w:val="0"/>
              <w:marBottom w:val="0"/>
              <w:divBdr>
                <w:top w:val="none" w:sz="0" w:space="0" w:color="auto"/>
                <w:left w:val="none" w:sz="0" w:space="0" w:color="auto"/>
                <w:bottom w:val="none" w:sz="0" w:space="0" w:color="auto"/>
                <w:right w:val="none" w:sz="0" w:space="0" w:color="auto"/>
              </w:divBdr>
            </w:div>
            <w:div w:id="1774276614">
              <w:marLeft w:val="0"/>
              <w:marRight w:val="0"/>
              <w:marTop w:val="0"/>
              <w:marBottom w:val="0"/>
              <w:divBdr>
                <w:top w:val="none" w:sz="0" w:space="0" w:color="auto"/>
                <w:left w:val="none" w:sz="0" w:space="0" w:color="auto"/>
                <w:bottom w:val="none" w:sz="0" w:space="0" w:color="auto"/>
                <w:right w:val="none" w:sz="0" w:space="0" w:color="auto"/>
              </w:divBdr>
            </w:div>
            <w:div w:id="168375550">
              <w:marLeft w:val="0"/>
              <w:marRight w:val="0"/>
              <w:marTop w:val="0"/>
              <w:marBottom w:val="0"/>
              <w:divBdr>
                <w:top w:val="none" w:sz="0" w:space="0" w:color="auto"/>
                <w:left w:val="none" w:sz="0" w:space="0" w:color="auto"/>
                <w:bottom w:val="none" w:sz="0" w:space="0" w:color="auto"/>
                <w:right w:val="none" w:sz="0" w:space="0" w:color="auto"/>
              </w:divBdr>
            </w:div>
            <w:div w:id="26227059">
              <w:marLeft w:val="0"/>
              <w:marRight w:val="0"/>
              <w:marTop w:val="0"/>
              <w:marBottom w:val="0"/>
              <w:divBdr>
                <w:top w:val="none" w:sz="0" w:space="0" w:color="auto"/>
                <w:left w:val="none" w:sz="0" w:space="0" w:color="auto"/>
                <w:bottom w:val="none" w:sz="0" w:space="0" w:color="auto"/>
                <w:right w:val="none" w:sz="0" w:space="0" w:color="auto"/>
              </w:divBdr>
            </w:div>
            <w:div w:id="279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9955</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1</cp:revision>
  <dcterms:created xsi:type="dcterms:W3CDTF">2023-06-29T00:04:00Z</dcterms:created>
  <dcterms:modified xsi:type="dcterms:W3CDTF">2023-07-05T21:59:00Z</dcterms:modified>
</cp:coreProperties>
</file>