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5420E3">
      <w:pPr>
        <w:rPr>
          <w:rFonts w:hint="eastAsia"/>
          <w:lang w:eastAsia="zh-CN"/>
        </w:rPr>
      </w:pPr>
      <w:r>
        <w:rPr>
          <w:rFonts w:hint="default"/>
          <w:b/>
          <w:bCs/>
          <w:lang w:val="en-US" w:eastAsia="zh-CN"/>
        </w:rPr>
        <w:t>番茄🍅的deepseek文游：</w:t>
      </w:r>
      <w:r>
        <w:rPr>
          <w:rFonts w:hint="eastAsia"/>
          <w:b/>
          <w:bCs/>
          <w:lang w:val="en-US" w:eastAsia="zh-CN"/>
        </w:rPr>
        <w:t>穿越鳌太线</w:t>
      </w:r>
    </w:p>
    <w:p w14:paraId="316B6AD7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</w:rPr>
      </w:pPr>
      <w:r>
        <w:rPr>
          <w:rStyle w:val="8"/>
          <w:rFonts w:hint="eastAsia" w:ascii="宋体" w:hAnsi="宋体" w:eastAsia="宋体" w:cs="宋体"/>
          <w:b/>
          <w:i w:val="0"/>
          <w:iCs w:val="0"/>
          <w:caps w:val="0"/>
          <w:color w:val="0F1115"/>
          <w:spacing w:val="0"/>
          <w:shd w:val="clear" w:fill="FFFFFF"/>
        </w:rPr>
        <w:t>鳌太线穿越途径地点详情</w:t>
      </w:r>
    </w:p>
    <w:tbl>
      <w:tblPr>
        <w:tblStyle w:val="6"/>
        <w:tblW w:w="854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3"/>
        <w:gridCol w:w="1320"/>
        <w:gridCol w:w="1623"/>
        <w:gridCol w:w="1816"/>
        <w:gridCol w:w="2824"/>
      </w:tblGrid>
      <w:tr w14:paraId="1B3187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824" w:type="dxa"/>
          <w:tblHeader/>
        </w:trPr>
        <w:tc>
          <w:tcPr>
            <w:tcW w:w="963" w:type="dxa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9413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地点</w:t>
            </w:r>
          </w:p>
        </w:tc>
        <w:tc>
          <w:tcPr>
            <w:tcW w:w="1320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E0FA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海拔 (约)</w:t>
            </w:r>
          </w:p>
        </w:tc>
        <w:tc>
          <w:tcPr>
            <w:tcW w:w="1623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6DFA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特征</w:t>
            </w:r>
          </w:p>
        </w:tc>
        <w:tc>
          <w:tcPr>
            <w:tcW w:w="1816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28C5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主要危险</w:t>
            </w:r>
          </w:p>
        </w:tc>
      </w:tr>
      <w:tr w14:paraId="1DFFFD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D919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起始点（南）</w:t>
            </w:r>
          </w:p>
        </w:tc>
        <w:tc>
          <w:tcPr>
            <w:tcW w:w="132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E847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塘口村起点</w:t>
            </w:r>
          </w:p>
        </w:tc>
        <w:tc>
          <w:tcPr>
            <w:tcW w:w="162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D5D9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1700米</w:t>
            </w:r>
          </w:p>
        </w:tc>
        <w:tc>
          <w:tcPr>
            <w:tcW w:w="181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9C5C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传统登山口，村庄道路起点。</w:t>
            </w:r>
          </w:p>
        </w:tc>
        <w:tc>
          <w:tcPr>
            <w:tcW w:w="282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64AF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无。</w:t>
            </w:r>
          </w:p>
        </w:tc>
      </w:tr>
      <w:tr w14:paraId="7BCCD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0F865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2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CB83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苗圃（备用起点）</w:t>
            </w:r>
          </w:p>
        </w:tc>
        <w:tc>
          <w:tcPr>
            <w:tcW w:w="162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C2BC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1800米</w:t>
            </w:r>
          </w:p>
        </w:tc>
        <w:tc>
          <w:tcPr>
            <w:tcW w:w="181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F9F9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另一常用进山口，有简易路。</w:t>
            </w:r>
          </w:p>
        </w:tc>
        <w:tc>
          <w:tcPr>
            <w:tcW w:w="282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81D7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无。</w:t>
            </w:r>
          </w:p>
        </w:tc>
      </w:tr>
      <w:tr w14:paraId="4C536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BD8F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核心路段</w:t>
            </w:r>
          </w:p>
        </w:tc>
        <w:tc>
          <w:tcPr>
            <w:tcW w:w="132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BF42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火烧坡</w:t>
            </w:r>
          </w:p>
        </w:tc>
        <w:tc>
          <w:tcPr>
            <w:tcW w:w="162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99AE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2700-3000米</w:t>
            </w:r>
          </w:p>
        </w:tc>
        <w:tc>
          <w:tcPr>
            <w:tcW w:w="181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88C5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漫长陡峭的拔高路段，体力第一道考验。</w:t>
            </w:r>
          </w:p>
        </w:tc>
        <w:tc>
          <w:tcPr>
            <w:tcW w:w="282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627A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体力透支。</w:t>
            </w:r>
          </w:p>
        </w:tc>
      </w:tr>
      <w:tr w14:paraId="5F457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E5F5B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2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8957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2900营地/盆景园</w:t>
            </w:r>
          </w:p>
        </w:tc>
        <w:tc>
          <w:tcPr>
            <w:tcW w:w="162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D536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2900米</w:t>
            </w:r>
          </w:p>
        </w:tc>
        <w:tc>
          <w:tcPr>
            <w:tcW w:w="181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00F5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高山草甸，第一个常见露营地，有水源。</w:t>
            </w:r>
          </w:p>
        </w:tc>
        <w:tc>
          <w:tcPr>
            <w:tcW w:w="282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E04E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天气骤变，易失温。</w:t>
            </w:r>
          </w:p>
        </w:tc>
      </w:tr>
      <w:tr w14:paraId="2A2FB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1C097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2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3BBE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鳌山导航架</w:t>
            </w:r>
          </w:p>
        </w:tc>
        <w:tc>
          <w:tcPr>
            <w:tcW w:w="162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C811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3475米</w:t>
            </w:r>
          </w:p>
        </w:tc>
        <w:tc>
          <w:tcPr>
            <w:tcW w:w="181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2B7E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鳌山主峰标志，象征性高点，多雾大风。</w:t>
            </w:r>
          </w:p>
        </w:tc>
        <w:tc>
          <w:tcPr>
            <w:tcW w:w="282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0EAA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强风、能见度极低。</w:t>
            </w:r>
          </w:p>
        </w:tc>
      </w:tr>
      <w:tr w14:paraId="293DE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E8F1B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2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083E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药王洞</w:t>
            </w:r>
          </w:p>
        </w:tc>
        <w:tc>
          <w:tcPr>
            <w:tcW w:w="162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58B5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3360米</w:t>
            </w:r>
          </w:p>
        </w:tc>
        <w:tc>
          <w:tcPr>
            <w:tcW w:w="181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FD7C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岩石下庇护点，可避风，附近有水源。</w:t>
            </w:r>
          </w:p>
        </w:tc>
        <w:tc>
          <w:tcPr>
            <w:tcW w:w="282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C3CA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拥挤，卫生问题。</w:t>
            </w:r>
          </w:p>
        </w:tc>
      </w:tr>
      <w:tr w14:paraId="0CFA77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11890C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2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2B9F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麦秸岭</w:t>
            </w:r>
          </w:p>
        </w:tc>
        <w:tc>
          <w:tcPr>
            <w:tcW w:w="162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95DC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3500米</w:t>
            </w:r>
          </w:p>
        </w:tc>
        <w:tc>
          <w:tcPr>
            <w:tcW w:w="181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D614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刀刃状山脊，两侧陡峭，需小心横切。</w:t>
            </w:r>
          </w:p>
        </w:tc>
        <w:tc>
          <w:tcPr>
            <w:tcW w:w="282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BC41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恐高、滑坠风险。</w:t>
            </w:r>
          </w:p>
        </w:tc>
      </w:tr>
      <w:tr w14:paraId="4AACB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88CB9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2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D7ED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水窝子营地</w:t>
            </w:r>
          </w:p>
        </w:tc>
        <w:tc>
          <w:tcPr>
            <w:tcW w:w="162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651F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3100米</w:t>
            </w:r>
          </w:p>
        </w:tc>
        <w:tc>
          <w:tcPr>
            <w:tcW w:w="181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EC9F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重要水源地，较大营地，可南北下撤。</w:t>
            </w:r>
          </w:p>
        </w:tc>
        <w:tc>
          <w:tcPr>
            <w:tcW w:w="282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98C7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争夺营地、水源污染。</w:t>
            </w:r>
          </w:p>
        </w:tc>
      </w:tr>
      <w:tr w14:paraId="56BB7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014A3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2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767B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飞机梁（梁1/2/3）</w:t>
            </w:r>
          </w:p>
        </w:tc>
        <w:tc>
          <w:tcPr>
            <w:tcW w:w="162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AB00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3400-3500米</w:t>
            </w:r>
          </w:p>
        </w:tc>
        <w:tc>
          <w:tcPr>
            <w:tcW w:w="181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5CFC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连续巨石山梁，攀爬耗时，天气多变区。</w:t>
            </w:r>
          </w:p>
        </w:tc>
        <w:tc>
          <w:tcPr>
            <w:tcW w:w="282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543E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体力消耗大、易迷路、滑坠。</w:t>
            </w:r>
          </w:p>
        </w:tc>
      </w:tr>
      <w:tr w14:paraId="25B476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BDA60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2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68FD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2800营地（新老）</w:t>
            </w:r>
          </w:p>
        </w:tc>
        <w:tc>
          <w:tcPr>
            <w:tcW w:w="162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5656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2800米</w:t>
            </w:r>
          </w:p>
        </w:tc>
        <w:tc>
          <w:tcPr>
            <w:tcW w:w="181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8F5D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山谷中营地，关键决策点，有水源。</w:t>
            </w:r>
          </w:p>
        </w:tc>
        <w:tc>
          <w:tcPr>
            <w:tcW w:w="282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01DC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野兽（羚牛）。</w:t>
            </w:r>
          </w:p>
        </w:tc>
      </w:tr>
      <w:tr w14:paraId="1B144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F5A9F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2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7440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金字塔（塔1/2/3）</w:t>
            </w:r>
          </w:p>
        </w:tc>
        <w:tc>
          <w:tcPr>
            <w:tcW w:w="162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83DC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3400-3500米</w:t>
            </w:r>
          </w:p>
        </w:tc>
        <w:tc>
          <w:tcPr>
            <w:tcW w:w="181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4FD8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同样艰难的石海路段，攀爬难度高。</w:t>
            </w:r>
          </w:p>
        </w:tc>
        <w:tc>
          <w:tcPr>
            <w:tcW w:w="282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1FCE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巨石不稳、天气恶劣。</w:t>
            </w:r>
          </w:p>
        </w:tc>
      </w:tr>
      <w:tr w14:paraId="1C1D4D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E485B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2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6766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西源营地</w:t>
            </w:r>
          </w:p>
        </w:tc>
        <w:tc>
          <w:tcPr>
            <w:tcW w:w="162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C853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3100米</w:t>
            </w:r>
          </w:p>
        </w:tc>
        <w:tc>
          <w:tcPr>
            <w:tcW w:w="181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AC66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九重石海前的最后一个补给营地。</w:t>
            </w:r>
          </w:p>
        </w:tc>
        <w:tc>
          <w:tcPr>
            <w:tcW w:w="282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4E43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气候恶劣，易发高反。</w:t>
            </w:r>
          </w:p>
        </w:tc>
      </w:tr>
      <w:tr w14:paraId="75C80F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100AF9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2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A075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九重石海</w:t>
            </w:r>
          </w:p>
        </w:tc>
        <w:tc>
          <w:tcPr>
            <w:tcW w:w="162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33C9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3550米</w:t>
            </w:r>
          </w:p>
        </w:tc>
        <w:tc>
          <w:tcPr>
            <w:tcW w:w="181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6845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全程最大挑战，直接拔高近500米的石海。</w:t>
            </w:r>
          </w:p>
        </w:tc>
        <w:tc>
          <w:tcPr>
            <w:tcW w:w="282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54ED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体力与意志极限，易受伤。</w:t>
            </w:r>
          </w:p>
        </w:tc>
      </w:tr>
      <w:tr w14:paraId="6C4F0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C57D8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2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55D9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东源营地/太白梁顶</w:t>
            </w:r>
          </w:p>
        </w:tc>
        <w:tc>
          <w:tcPr>
            <w:tcW w:w="162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F0AB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3400米</w:t>
            </w:r>
          </w:p>
        </w:tc>
        <w:tc>
          <w:tcPr>
            <w:tcW w:w="181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FC7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登上石海后的山顶平台。</w:t>
            </w:r>
          </w:p>
        </w:tc>
        <w:tc>
          <w:tcPr>
            <w:tcW w:w="282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8FA6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极度疲劳，放松警惕。</w:t>
            </w:r>
          </w:p>
        </w:tc>
      </w:tr>
      <w:tr w14:paraId="3CCAD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CC0C7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2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278D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万仙阵</w:t>
            </w:r>
          </w:p>
        </w:tc>
        <w:tc>
          <w:tcPr>
            <w:tcW w:w="162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71A6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3560米</w:t>
            </w:r>
          </w:p>
        </w:tc>
        <w:tc>
          <w:tcPr>
            <w:tcW w:w="181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C75B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大片石堆群，神秘震撼，极易迷路。</w:t>
            </w:r>
          </w:p>
        </w:tc>
        <w:tc>
          <w:tcPr>
            <w:tcW w:w="282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F5AF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全线路况最易迷路点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4B86F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99C86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2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5E13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雷公庙</w:t>
            </w:r>
          </w:p>
        </w:tc>
        <w:tc>
          <w:tcPr>
            <w:tcW w:w="162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F984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3530米</w:t>
            </w:r>
          </w:p>
        </w:tc>
        <w:tc>
          <w:tcPr>
            <w:tcW w:w="181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13B4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简陋石屋地标。</w:t>
            </w:r>
          </w:p>
        </w:tc>
        <w:tc>
          <w:tcPr>
            <w:tcW w:w="282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E6E7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破损严重，不宜庇护。</w:t>
            </w:r>
          </w:p>
        </w:tc>
      </w:tr>
      <w:tr w14:paraId="52DDEA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76CFB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2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4ED2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东跑马梁</w:t>
            </w:r>
          </w:p>
        </w:tc>
        <w:tc>
          <w:tcPr>
            <w:tcW w:w="162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F744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3400-3500米</w:t>
            </w:r>
          </w:p>
        </w:tc>
        <w:tc>
          <w:tcPr>
            <w:tcW w:w="181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4269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广阔的高山草甸，天气极端。</w:t>
            </w:r>
          </w:p>
        </w:tc>
        <w:tc>
          <w:tcPr>
            <w:tcW w:w="282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ECCF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极易遇极端大风、暴雨、失温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38E859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69515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2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47AC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拔仙台</w:t>
            </w:r>
          </w:p>
        </w:tc>
        <w:tc>
          <w:tcPr>
            <w:tcW w:w="162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414B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3767米</w:t>
            </w:r>
          </w:p>
        </w:tc>
        <w:tc>
          <w:tcPr>
            <w:tcW w:w="181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0E3D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太白山主峰，秦岭最高点。</w:t>
            </w:r>
          </w:p>
        </w:tc>
        <w:tc>
          <w:tcPr>
            <w:tcW w:w="282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44BB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高海拔，天气恶劣。</w:t>
            </w:r>
          </w:p>
        </w:tc>
      </w:tr>
      <w:tr w14:paraId="384A2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0B45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终点（北）</w:t>
            </w:r>
          </w:p>
        </w:tc>
        <w:tc>
          <w:tcPr>
            <w:tcW w:w="132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2F17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大爷海</w:t>
            </w:r>
          </w:p>
        </w:tc>
        <w:tc>
          <w:tcPr>
            <w:tcW w:w="162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8362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3590米</w:t>
            </w:r>
          </w:p>
        </w:tc>
        <w:tc>
          <w:tcPr>
            <w:tcW w:w="181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D618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高山湖泊，接待站，可补给。</w:t>
            </w:r>
          </w:p>
        </w:tc>
        <w:tc>
          <w:tcPr>
            <w:tcW w:w="282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96D1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无。</w:t>
            </w:r>
          </w:p>
        </w:tc>
      </w:tr>
      <w:tr w14:paraId="36F8B7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6CC469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2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34B5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大文公庙</w:t>
            </w:r>
          </w:p>
        </w:tc>
        <w:tc>
          <w:tcPr>
            <w:tcW w:w="162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AE65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3490米</w:t>
            </w:r>
          </w:p>
        </w:tc>
        <w:tc>
          <w:tcPr>
            <w:tcW w:w="181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9D5C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接待站，可食宿。</w:t>
            </w:r>
          </w:p>
        </w:tc>
        <w:tc>
          <w:tcPr>
            <w:tcW w:w="282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7D05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无。</w:t>
            </w:r>
          </w:p>
        </w:tc>
      </w:tr>
      <w:tr w14:paraId="113C1A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FDA00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2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9ADA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天圆地方</w:t>
            </w:r>
          </w:p>
        </w:tc>
        <w:tc>
          <w:tcPr>
            <w:tcW w:w="162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5F62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3510米</w:t>
            </w:r>
          </w:p>
        </w:tc>
        <w:tc>
          <w:tcPr>
            <w:tcW w:w="181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1413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景区索道上站，旅游区起点。</w:t>
            </w:r>
          </w:p>
        </w:tc>
        <w:tc>
          <w:tcPr>
            <w:tcW w:w="282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7736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无。</w:t>
            </w:r>
          </w:p>
        </w:tc>
      </w:tr>
      <w:tr w14:paraId="1AF56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06C503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2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0784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下板寺（乘景区车出）</w:t>
            </w:r>
          </w:p>
        </w:tc>
        <w:tc>
          <w:tcPr>
            <w:tcW w:w="162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5D2C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2800米</w:t>
            </w:r>
          </w:p>
        </w:tc>
        <w:tc>
          <w:tcPr>
            <w:tcW w:w="181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9318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景区车站，常规徒步终点。</w:t>
            </w:r>
          </w:p>
        </w:tc>
        <w:tc>
          <w:tcPr>
            <w:tcW w:w="282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094A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无。</w:t>
            </w:r>
          </w:p>
        </w:tc>
      </w:tr>
      <w:tr w14:paraId="1884B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FE49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备用下撤点</w:t>
            </w:r>
          </w:p>
        </w:tc>
        <w:tc>
          <w:tcPr>
            <w:tcW w:w="132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59CE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核桃坪（南线下撤）</w:t>
            </w:r>
          </w:p>
        </w:tc>
        <w:tc>
          <w:tcPr>
            <w:tcW w:w="162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45CA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181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A8B8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从2800营地或水窝子向南，路陡林密。</w:t>
            </w:r>
          </w:p>
        </w:tc>
        <w:tc>
          <w:tcPr>
            <w:tcW w:w="282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FB09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迷路、蛇虫。</w:t>
            </w:r>
          </w:p>
        </w:tc>
      </w:tr>
      <w:tr w14:paraId="6160DE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20529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2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2759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嵩坪寺（北线下撤）</w:t>
            </w:r>
          </w:p>
        </w:tc>
        <w:tc>
          <w:tcPr>
            <w:tcW w:w="162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DF6F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181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5A0A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从2800营地向北，至黄柏塬方向。</w:t>
            </w:r>
          </w:p>
        </w:tc>
        <w:tc>
          <w:tcPr>
            <w:tcW w:w="282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D45D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路程远，野兽出没。</w:t>
            </w:r>
          </w:p>
        </w:tc>
      </w:tr>
    </w:tbl>
    <w:p w14:paraId="54BF7933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</w:rPr>
      </w:pPr>
      <w:r>
        <w:rPr>
          <w:rStyle w:val="8"/>
          <w:rFonts w:hint="eastAsia" w:ascii="宋体" w:hAnsi="宋体" w:eastAsia="宋体" w:cs="宋体"/>
          <w:b/>
          <w:i w:val="0"/>
          <w:iCs w:val="0"/>
          <w:caps w:val="0"/>
          <w:color w:val="0F1115"/>
          <w:spacing w:val="0"/>
          <w:shd w:val="clear" w:fill="FFFFFF"/>
        </w:rPr>
        <w:t>10个随机配角设定</w:t>
      </w:r>
    </w:p>
    <w:tbl>
      <w:tblPr>
        <w:tblStyle w:val="6"/>
        <w:tblW w:w="854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4"/>
        <w:gridCol w:w="804"/>
        <w:gridCol w:w="1559"/>
        <w:gridCol w:w="2091"/>
        <w:gridCol w:w="2158"/>
        <w:gridCol w:w="1320"/>
      </w:tblGrid>
      <w:tr w14:paraId="234CE8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14" w:type="dxa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C56D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名字</w:t>
            </w:r>
          </w:p>
        </w:tc>
        <w:tc>
          <w:tcPr>
            <w:tcW w:w="804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97BB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年龄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F9E3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职业</w:t>
            </w:r>
          </w:p>
        </w:tc>
        <w:tc>
          <w:tcPr>
            <w:tcW w:w="2091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2ED0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技能</w:t>
            </w:r>
          </w:p>
        </w:tc>
        <w:tc>
          <w:tcPr>
            <w:tcW w:w="2158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6ED5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性格</w:t>
            </w:r>
          </w:p>
        </w:tc>
        <w:tc>
          <w:tcPr>
            <w:tcW w:w="1320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885E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</w:tr>
      <w:tr w14:paraId="290D85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1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8AB3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陈岩</w:t>
            </w:r>
          </w:p>
        </w:tc>
        <w:tc>
          <w:tcPr>
            <w:tcW w:w="80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9335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42岁</w:t>
            </w:r>
          </w:p>
        </w:tc>
        <w:tc>
          <w:tcPr>
            <w:tcW w:w="15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3F6F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地质勘探员</w:t>
            </w:r>
          </w:p>
        </w:tc>
        <w:tc>
          <w:tcPr>
            <w:tcW w:w="209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D22B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野外定位、岩石识别、气象观察</w:t>
            </w:r>
          </w:p>
        </w:tc>
        <w:tc>
          <w:tcPr>
            <w:tcW w:w="21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3FE0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沉稳谨慎，寡言但可靠</w:t>
            </w:r>
          </w:p>
        </w:tc>
        <w:tc>
          <w:tcPr>
            <w:tcW w:w="132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6095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正常</w:t>
            </w:r>
          </w:p>
        </w:tc>
      </w:tr>
      <w:tr w14:paraId="3C0A9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1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EFE5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林晓雅</w:t>
            </w:r>
          </w:p>
        </w:tc>
        <w:tc>
          <w:tcPr>
            <w:tcW w:w="80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D0B9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28岁</w:t>
            </w:r>
          </w:p>
        </w:tc>
        <w:tc>
          <w:tcPr>
            <w:tcW w:w="15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3ACF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急诊科护士</w:t>
            </w:r>
          </w:p>
        </w:tc>
        <w:tc>
          <w:tcPr>
            <w:tcW w:w="209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6F76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急救处理、高原病症判断、心理安抚</w:t>
            </w:r>
          </w:p>
        </w:tc>
        <w:tc>
          <w:tcPr>
            <w:tcW w:w="21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F5B9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细心富有同情心，偶尔焦虑</w:t>
            </w:r>
          </w:p>
        </w:tc>
        <w:tc>
          <w:tcPr>
            <w:tcW w:w="132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2095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正常</w:t>
            </w:r>
          </w:p>
        </w:tc>
      </w:tr>
      <w:tr w14:paraId="2E0044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1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236F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王大鹏</w:t>
            </w:r>
          </w:p>
        </w:tc>
        <w:tc>
          <w:tcPr>
            <w:tcW w:w="80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BF1B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50岁</w:t>
            </w:r>
          </w:p>
        </w:tc>
        <w:tc>
          <w:tcPr>
            <w:tcW w:w="15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6B6A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退役登山教练</w:t>
            </w:r>
          </w:p>
        </w:tc>
        <w:tc>
          <w:tcPr>
            <w:tcW w:w="209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023E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绳索技术、路线规划、危机决策</w:t>
            </w:r>
          </w:p>
        </w:tc>
        <w:tc>
          <w:tcPr>
            <w:tcW w:w="21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56E0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严厉固执，经验主义，团队领袖气质</w:t>
            </w:r>
          </w:p>
        </w:tc>
        <w:tc>
          <w:tcPr>
            <w:tcW w:w="132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2177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膝盖旧伤复发</w:t>
            </w:r>
          </w:p>
        </w:tc>
      </w:tr>
      <w:tr w14:paraId="0061C3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1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3E53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李薇薇</w:t>
            </w:r>
          </w:p>
        </w:tc>
        <w:tc>
          <w:tcPr>
            <w:tcW w:w="80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C586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23岁</w:t>
            </w:r>
          </w:p>
        </w:tc>
        <w:tc>
          <w:tcPr>
            <w:tcW w:w="15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7B47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户外博主</w:t>
            </w:r>
          </w:p>
        </w:tc>
        <w:tc>
          <w:tcPr>
            <w:tcW w:w="209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4C93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摄影、寻找信号、快速获取网络信息</w:t>
            </w:r>
          </w:p>
        </w:tc>
        <w:tc>
          <w:tcPr>
            <w:tcW w:w="21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3474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乐观活泼，耐受力差，有时脱离现实</w:t>
            </w:r>
          </w:p>
        </w:tc>
        <w:tc>
          <w:tcPr>
            <w:tcW w:w="132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2B20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轻度高反，情绪波动</w:t>
            </w:r>
          </w:p>
        </w:tc>
      </w:tr>
      <w:tr w14:paraId="3D6616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1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4CBF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赵志国</w:t>
            </w:r>
          </w:p>
        </w:tc>
        <w:tc>
          <w:tcPr>
            <w:tcW w:w="80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DA7A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45岁</w:t>
            </w:r>
          </w:p>
        </w:tc>
        <w:tc>
          <w:tcPr>
            <w:tcW w:w="15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9766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护林员</w:t>
            </w:r>
          </w:p>
        </w:tc>
        <w:tc>
          <w:tcPr>
            <w:tcW w:w="209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F298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动植物识别、寻找水源、追踪与反追踪</w:t>
            </w:r>
          </w:p>
        </w:tc>
        <w:tc>
          <w:tcPr>
            <w:tcW w:w="21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9349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孤僻熟悉山林，不擅与人沟通</w:t>
            </w:r>
          </w:p>
        </w:tc>
        <w:tc>
          <w:tcPr>
            <w:tcW w:w="132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6747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正常，但警惕性过高</w:t>
            </w:r>
          </w:p>
        </w:tc>
      </w:tr>
      <w:tr w14:paraId="61F98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1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B707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周涛</w:t>
            </w:r>
          </w:p>
        </w:tc>
        <w:tc>
          <w:tcPr>
            <w:tcW w:w="80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11D2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36岁</w:t>
            </w:r>
          </w:p>
        </w:tc>
        <w:tc>
          <w:tcPr>
            <w:tcW w:w="15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A666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越野跑爱好者</w:t>
            </w:r>
          </w:p>
        </w:tc>
        <w:tc>
          <w:tcPr>
            <w:tcW w:w="209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EFD1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超强耐力、轻装快速移动、地形记忆</w:t>
            </w:r>
          </w:p>
        </w:tc>
        <w:tc>
          <w:tcPr>
            <w:tcW w:w="21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27A6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独行侠风格，缺乏团队合作意识</w:t>
            </w:r>
          </w:p>
        </w:tc>
        <w:tc>
          <w:tcPr>
            <w:tcW w:w="132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8583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脚踝扭伤</w:t>
            </w:r>
          </w:p>
        </w:tc>
      </w:tr>
      <w:tr w14:paraId="435BC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1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77A8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吴教授</w:t>
            </w:r>
          </w:p>
        </w:tc>
        <w:tc>
          <w:tcPr>
            <w:tcW w:w="80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301D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58岁</w:t>
            </w:r>
          </w:p>
        </w:tc>
        <w:tc>
          <w:tcPr>
            <w:tcW w:w="15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8843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大学历史教授</w:t>
            </w:r>
          </w:p>
        </w:tc>
        <w:tc>
          <w:tcPr>
            <w:tcW w:w="209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63EF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人文地理知识、讲故事鼓舞士气、逻辑分析</w:t>
            </w:r>
          </w:p>
        </w:tc>
        <w:tc>
          <w:tcPr>
            <w:tcW w:w="21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BABC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儒雅博学，体力弱，理论多于实践</w:t>
            </w:r>
          </w:p>
        </w:tc>
        <w:tc>
          <w:tcPr>
            <w:tcW w:w="132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2EA2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体力严重透支，感冒</w:t>
            </w:r>
          </w:p>
        </w:tc>
      </w:tr>
      <w:tr w14:paraId="36E37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1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FFC2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沈冰</w:t>
            </w:r>
          </w:p>
        </w:tc>
        <w:tc>
          <w:tcPr>
            <w:tcW w:w="80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130B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30岁</w:t>
            </w:r>
          </w:p>
        </w:tc>
        <w:tc>
          <w:tcPr>
            <w:tcW w:w="15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B88F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摄影师</w:t>
            </w:r>
          </w:p>
        </w:tc>
        <w:tc>
          <w:tcPr>
            <w:tcW w:w="209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5E3D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夜间与恶劣天气拍摄、方向感极佳</w:t>
            </w:r>
          </w:p>
        </w:tc>
        <w:tc>
          <w:tcPr>
            <w:tcW w:w="21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CA48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为镜头冒险，冷静到近乎冷漠</w:t>
            </w:r>
          </w:p>
        </w:tc>
        <w:tc>
          <w:tcPr>
            <w:tcW w:w="132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2035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正常，但沉迷拍摄脱队</w:t>
            </w:r>
          </w:p>
        </w:tc>
      </w:tr>
      <w:tr w14:paraId="07873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1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38EB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孙小杰</w:t>
            </w:r>
          </w:p>
        </w:tc>
        <w:tc>
          <w:tcPr>
            <w:tcW w:w="80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CB53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19岁</w:t>
            </w:r>
          </w:p>
        </w:tc>
        <w:tc>
          <w:tcPr>
            <w:tcW w:w="15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E710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大学生（登山社）</w:t>
            </w:r>
          </w:p>
        </w:tc>
        <w:tc>
          <w:tcPr>
            <w:tcW w:w="209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96B0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装备维修、生火、背诵大量生存理论</w:t>
            </w:r>
          </w:p>
        </w:tc>
        <w:tc>
          <w:tcPr>
            <w:tcW w:w="21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F1EC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热情主动，经验不足，易慌张</w:t>
            </w:r>
          </w:p>
        </w:tc>
        <w:tc>
          <w:tcPr>
            <w:tcW w:w="132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1B22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肠胃不适，腹泻</w:t>
            </w:r>
          </w:p>
        </w:tc>
      </w:tr>
      <w:tr w14:paraId="4573A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1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601F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韩梅</w:t>
            </w:r>
          </w:p>
        </w:tc>
        <w:tc>
          <w:tcPr>
            <w:tcW w:w="80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66AB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38岁</w:t>
            </w:r>
          </w:p>
        </w:tc>
        <w:tc>
          <w:tcPr>
            <w:tcW w:w="15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A7AE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私企老板（徒步爱好者）</w:t>
            </w:r>
          </w:p>
        </w:tc>
        <w:tc>
          <w:tcPr>
            <w:tcW w:w="209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B317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资源统筹、强说服力、携带大量高端补给</w:t>
            </w:r>
          </w:p>
        </w:tc>
        <w:tc>
          <w:tcPr>
            <w:tcW w:w="21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5AC8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强势目标导向，控制欲强，习惯用钱解决问题</w:t>
            </w:r>
          </w:p>
        </w:tc>
        <w:tc>
          <w:tcPr>
            <w:tcW w:w="132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5BEB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正常，但与他人摩擦不断</w:t>
            </w:r>
          </w:p>
        </w:tc>
      </w:tr>
    </w:tbl>
    <w:p w14:paraId="6F490D3F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lang w:eastAsia="zh-CN"/>
        </w:rPr>
      </w:pPr>
    </w:p>
    <w:p w14:paraId="738E6388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lang w:eastAsia="zh-CN"/>
        </w:rPr>
      </w:pPr>
      <w:r>
        <w:rPr>
          <w:rFonts w:hint="eastAsia" w:ascii="宋体" w:hAnsi="宋体" w:eastAsia="宋体" w:cs="宋体"/>
          <w:b/>
          <w:bCs/>
          <w:lang w:eastAsia="zh-CN"/>
        </w:rPr>
        <w:t>两名重要配角</w:t>
      </w:r>
    </w:p>
    <w:tbl>
      <w:tblPr>
        <w:tblStyle w:val="6"/>
        <w:tblW w:w="854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9"/>
        <w:gridCol w:w="760"/>
        <w:gridCol w:w="936"/>
        <w:gridCol w:w="1311"/>
        <w:gridCol w:w="1272"/>
        <w:gridCol w:w="3668"/>
      </w:tblGrid>
      <w:tr w14:paraId="1C7D2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99" w:type="dxa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249D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名字</w:t>
            </w:r>
          </w:p>
        </w:tc>
        <w:tc>
          <w:tcPr>
            <w:tcW w:w="760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3F3A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年龄</w:t>
            </w:r>
          </w:p>
        </w:tc>
        <w:tc>
          <w:tcPr>
            <w:tcW w:w="936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98AE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职业</w:t>
            </w:r>
          </w:p>
        </w:tc>
        <w:tc>
          <w:tcPr>
            <w:tcW w:w="1311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68BF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技能</w:t>
            </w:r>
          </w:p>
        </w:tc>
        <w:tc>
          <w:tcPr>
            <w:tcW w:w="1272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9BFE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性格</w:t>
            </w:r>
          </w:p>
        </w:tc>
        <w:tc>
          <w:tcPr>
            <w:tcW w:w="3668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8F08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状态（事迹与结局）</w:t>
            </w:r>
          </w:p>
        </w:tc>
      </w:tr>
      <w:tr w14:paraId="2B56AF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45E8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踏雪</w:t>
            </w:r>
          </w:p>
        </w:tc>
        <w:tc>
          <w:tcPr>
            <w:tcW w:w="76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7785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29</w:t>
            </w:r>
          </w:p>
        </w:tc>
        <w:tc>
          <w:tcPr>
            <w:tcW w:w="9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05DE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护士</w:t>
            </w:r>
          </w:p>
        </w:tc>
        <w:tc>
          <w:tcPr>
            <w:tcW w:w="13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F621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四季穿越经验、基础医疗</w:t>
            </w:r>
          </w:p>
        </w:tc>
        <w:tc>
          <w:tcPr>
            <w:tcW w:w="127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BD13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自信、坚韧、执着</w:t>
            </w:r>
          </w:p>
        </w:tc>
        <w:tc>
          <w:tcPr>
            <w:tcW w:w="36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D0CD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幸存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。冬季独穿，失联21天后奇迹生还。因暴风雪被困，靠强大意志和少量余粮支撑，最终循救援痕迹下山。</w:t>
            </w:r>
          </w:p>
        </w:tc>
      </w:tr>
      <w:tr w14:paraId="6A534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9E1A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猛蛇过江</w:t>
            </w:r>
          </w:p>
        </w:tc>
        <w:tc>
          <w:tcPr>
            <w:tcW w:w="76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B158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9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FFB1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骑行/户外博主</w:t>
            </w:r>
          </w:p>
        </w:tc>
        <w:tc>
          <w:tcPr>
            <w:tcW w:w="13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0D75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极限耐力、冬季生存</w:t>
            </w:r>
          </w:p>
        </w:tc>
        <w:tc>
          <w:tcPr>
            <w:tcW w:w="127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6F37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偏执、追求极限、命硬</w:t>
            </w:r>
          </w:p>
        </w:tc>
        <w:tc>
          <w:tcPr>
            <w:tcW w:w="36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0819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严重冻伤后生还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。冬季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轻装单穿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，未带帐篷睡袋。</w:t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64小时不眠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，在零下几十度中多次出现“驴友引路”等致命幻觉，险坠悬崖，靠不停跳跃防失温，最终双脚冻伤。</w:t>
            </w:r>
          </w:p>
        </w:tc>
      </w:tr>
    </w:tbl>
    <w:p w14:paraId="02DD0B3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</w:rPr>
      </w:pPr>
      <w:r>
        <w:rPr>
          <w:rStyle w:val="8"/>
          <w:rFonts w:hint="eastAsia" w:ascii="宋体" w:hAnsi="宋体" w:eastAsia="宋体" w:cs="宋体"/>
          <w:b/>
          <w:i w:val="0"/>
          <w:iCs w:val="0"/>
          <w:caps w:val="0"/>
          <w:color w:val="0F1115"/>
          <w:spacing w:val="0"/>
          <w:shd w:val="clear" w:fill="FFFFFF"/>
        </w:rPr>
        <w:t>重装鳌太线核心装备与物资清单</w:t>
      </w:r>
    </w:p>
    <w:tbl>
      <w:tblPr>
        <w:tblStyle w:val="6"/>
        <w:tblW w:w="854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46"/>
        <w:gridCol w:w="1238"/>
        <w:gridCol w:w="2482"/>
        <w:gridCol w:w="1480"/>
      </w:tblGrid>
      <w:tr w14:paraId="0A5E48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346" w:type="dxa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E4B4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名字</w:t>
            </w:r>
          </w:p>
        </w:tc>
        <w:tc>
          <w:tcPr>
            <w:tcW w:w="1238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159A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种类</w:t>
            </w:r>
          </w:p>
        </w:tc>
        <w:tc>
          <w:tcPr>
            <w:tcW w:w="2482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E452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价格 (人民币，分档估算)</w:t>
            </w:r>
          </w:p>
        </w:tc>
        <w:tc>
          <w:tcPr>
            <w:tcW w:w="1480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1E1E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重量 (约)</w:t>
            </w:r>
          </w:p>
        </w:tc>
      </w:tr>
      <w:tr w14:paraId="7A458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4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841B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背负系统</w:t>
            </w:r>
          </w:p>
        </w:tc>
        <w:tc>
          <w:tcPr>
            <w:tcW w:w="123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CF00AC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48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BC7B7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48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124033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32289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4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4F2B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重装徒步背包 (60-70L)</w:t>
            </w:r>
          </w:p>
        </w:tc>
        <w:tc>
          <w:tcPr>
            <w:tcW w:w="123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3F31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背包</w:t>
            </w:r>
          </w:p>
        </w:tc>
        <w:tc>
          <w:tcPr>
            <w:tcW w:w="248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9D9E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经济档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500 - 1000元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主流档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1500 - 2500元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轻量档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3000元以上</w:t>
            </w:r>
          </w:p>
        </w:tc>
        <w:tc>
          <w:tcPr>
            <w:tcW w:w="148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F902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1.8kg - 2.5kg</w:t>
            </w:r>
          </w:p>
        </w:tc>
      </w:tr>
      <w:tr w14:paraId="469A3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4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8949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睡眠系统</w:t>
            </w:r>
          </w:p>
        </w:tc>
        <w:tc>
          <w:tcPr>
            <w:tcW w:w="123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50B1A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48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6A0F79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48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8537DC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77D3B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4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FA97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三季帐篷 (双人)</w:t>
            </w:r>
          </w:p>
        </w:tc>
        <w:tc>
          <w:tcPr>
            <w:tcW w:w="123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991E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帐篷</w:t>
            </w:r>
          </w:p>
        </w:tc>
        <w:tc>
          <w:tcPr>
            <w:tcW w:w="248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5112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经济档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300 - 800元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主流档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1000 - 2000元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轻量档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3000元以上</w:t>
            </w:r>
          </w:p>
        </w:tc>
        <w:tc>
          <w:tcPr>
            <w:tcW w:w="148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E754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1.8kg - 3.0kg</w:t>
            </w:r>
          </w:p>
        </w:tc>
      </w:tr>
      <w:tr w14:paraId="7B52F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4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3BA7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羽绒睡袋 (舒适温标-5℃至-10℃)</w:t>
            </w:r>
          </w:p>
        </w:tc>
        <w:tc>
          <w:tcPr>
            <w:tcW w:w="123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85C9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睡袋</w:t>
            </w:r>
          </w:p>
        </w:tc>
        <w:tc>
          <w:tcPr>
            <w:tcW w:w="248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9787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经济档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400 - 800元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主流档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1000 - 2000元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轻量档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2500元以上</w:t>
            </w:r>
          </w:p>
        </w:tc>
        <w:tc>
          <w:tcPr>
            <w:tcW w:w="148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6F5D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1.0kg - 1.5kg</w:t>
            </w:r>
          </w:p>
        </w:tc>
      </w:tr>
      <w:tr w14:paraId="145706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4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CF42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蛋巢/充气防潮垫 (R值≥3)</w:t>
            </w:r>
          </w:p>
        </w:tc>
        <w:tc>
          <w:tcPr>
            <w:tcW w:w="123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F70F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垫子</w:t>
            </w:r>
          </w:p>
        </w:tc>
        <w:tc>
          <w:tcPr>
            <w:tcW w:w="248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6F23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经济档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100 - 200元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主流档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300 - 600元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轻量档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800元以上</w:t>
            </w:r>
          </w:p>
        </w:tc>
        <w:tc>
          <w:tcPr>
            <w:tcW w:w="148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72C8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0.4kg - 0.6kg</w:t>
            </w:r>
          </w:p>
        </w:tc>
      </w:tr>
      <w:tr w14:paraId="7FD9A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334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FA4A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炊饮系统</w:t>
            </w:r>
          </w:p>
        </w:tc>
        <w:tc>
          <w:tcPr>
            <w:tcW w:w="123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8066D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48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F34409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48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4D5DF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11F7F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334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E13A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高山气罐炉头套装</w:t>
            </w:r>
          </w:p>
        </w:tc>
        <w:tc>
          <w:tcPr>
            <w:tcW w:w="123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E1BA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炊具</w:t>
            </w:r>
          </w:p>
        </w:tc>
        <w:tc>
          <w:tcPr>
            <w:tcW w:w="248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D618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经济档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80 - 150元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主流档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200 - 400元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轻量档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600元以上</w:t>
            </w:r>
          </w:p>
        </w:tc>
        <w:tc>
          <w:tcPr>
            <w:tcW w:w="148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1178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0.3kg - 0.5kg</w:t>
            </w:r>
          </w:p>
        </w:tc>
      </w:tr>
      <w:tr w14:paraId="04132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334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DAE9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钛合金套锅 (1-1.5L)</w:t>
            </w:r>
          </w:p>
        </w:tc>
        <w:tc>
          <w:tcPr>
            <w:tcW w:w="123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B5D4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炊具</w:t>
            </w:r>
          </w:p>
        </w:tc>
        <w:tc>
          <w:tcPr>
            <w:tcW w:w="248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C579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经济档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100 - 200元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主流档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300 - 500元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轻量档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700元以上</w:t>
            </w:r>
          </w:p>
        </w:tc>
        <w:tc>
          <w:tcPr>
            <w:tcW w:w="148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9D2C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0.2kg - 0.3kg</w:t>
            </w:r>
          </w:p>
        </w:tc>
      </w:tr>
      <w:tr w14:paraId="4B68D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4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9782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保温水壶 (1L)</w:t>
            </w:r>
          </w:p>
        </w:tc>
        <w:tc>
          <w:tcPr>
            <w:tcW w:w="123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17FA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饮水</w:t>
            </w:r>
          </w:p>
        </w:tc>
        <w:tc>
          <w:tcPr>
            <w:tcW w:w="248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912B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经济档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50 - 100元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主流档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150 - 300元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轻量/专业档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400元以上</w:t>
            </w:r>
          </w:p>
        </w:tc>
        <w:tc>
          <w:tcPr>
            <w:tcW w:w="148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F156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0.2kg - 0.4kg</w:t>
            </w:r>
          </w:p>
        </w:tc>
      </w:tr>
      <w:tr w14:paraId="6FA4C2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334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BE0B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穿着系统</w:t>
            </w:r>
          </w:p>
        </w:tc>
        <w:tc>
          <w:tcPr>
            <w:tcW w:w="123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164C1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48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3CCEF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48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99209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7E69C7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334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C4B0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硬壳冲锋衣</w:t>
            </w:r>
          </w:p>
        </w:tc>
        <w:tc>
          <w:tcPr>
            <w:tcW w:w="123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273A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服装</w:t>
            </w:r>
          </w:p>
        </w:tc>
        <w:tc>
          <w:tcPr>
            <w:tcW w:w="248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999B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经济档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300 - 800元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主流档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1000 - 2500元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专业档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3000元以上</w:t>
            </w:r>
          </w:p>
        </w:tc>
        <w:tc>
          <w:tcPr>
            <w:tcW w:w="148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51F4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0.4kg - 0.6kg</w:t>
            </w:r>
          </w:p>
        </w:tc>
      </w:tr>
      <w:tr w14:paraId="3B89C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4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DBB3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保暖中层 (羽绒/棉服)</w:t>
            </w:r>
          </w:p>
        </w:tc>
        <w:tc>
          <w:tcPr>
            <w:tcW w:w="123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9C9A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服装</w:t>
            </w:r>
          </w:p>
        </w:tc>
        <w:tc>
          <w:tcPr>
            <w:tcW w:w="248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9ED4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经济档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200 - 500元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主流档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600 - 1500元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轻量档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2000元以上</w:t>
            </w:r>
          </w:p>
        </w:tc>
        <w:tc>
          <w:tcPr>
            <w:tcW w:w="148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1375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0.3kg - 0.5kg</w:t>
            </w:r>
          </w:p>
        </w:tc>
      </w:tr>
      <w:tr w14:paraId="5654B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4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D436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关键装备</w:t>
            </w:r>
          </w:p>
        </w:tc>
        <w:tc>
          <w:tcPr>
            <w:tcW w:w="123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2F4DD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48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C79E2C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48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3CD77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173712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4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CDE6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户外净水器/药片</w:t>
            </w:r>
          </w:p>
        </w:tc>
        <w:tc>
          <w:tcPr>
            <w:tcW w:w="123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2614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</w:t>
            </w:r>
          </w:p>
        </w:tc>
        <w:tc>
          <w:tcPr>
            <w:tcW w:w="248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03B3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经济档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50 - 100元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主流档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200 - 400元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专业档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600元以上</w:t>
            </w:r>
          </w:p>
        </w:tc>
        <w:tc>
          <w:tcPr>
            <w:tcW w:w="148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5894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0.1kg - 0.3kg</w:t>
            </w:r>
          </w:p>
        </w:tc>
      </w:tr>
      <w:tr w14:paraId="7CFBD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4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CB62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头灯 (高流明)</w:t>
            </w:r>
          </w:p>
        </w:tc>
        <w:tc>
          <w:tcPr>
            <w:tcW w:w="123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400E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照明</w:t>
            </w:r>
          </w:p>
        </w:tc>
        <w:tc>
          <w:tcPr>
            <w:tcW w:w="248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FEBB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经济档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50 - 100元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主流档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200 - 400元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专业档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600元以上</w:t>
            </w:r>
          </w:p>
        </w:tc>
        <w:tc>
          <w:tcPr>
            <w:tcW w:w="148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4C66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0.1kg - 0.2kg</w:t>
            </w:r>
          </w:p>
        </w:tc>
      </w:tr>
      <w:tr w14:paraId="14D19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4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2F25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手持GPS/卫星信标</w:t>
            </w:r>
          </w:p>
        </w:tc>
        <w:tc>
          <w:tcPr>
            <w:tcW w:w="123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709B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导航/安全</w:t>
            </w:r>
          </w:p>
        </w:tc>
        <w:tc>
          <w:tcPr>
            <w:tcW w:w="248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7611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专业必备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1500 - 4000元</w:t>
            </w:r>
          </w:p>
        </w:tc>
        <w:tc>
          <w:tcPr>
            <w:tcW w:w="148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61DA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0.2kg - 0.3kg</w:t>
            </w:r>
          </w:p>
        </w:tc>
      </w:tr>
      <w:tr w14:paraId="4F8B5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4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BFFC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医疗用品</w:t>
            </w:r>
          </w:p>
        </w:tc>
        <w:tc>
          <w:tcPr>
            <w:tcW w:w="123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AA76C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48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508EFF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48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3FD6C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1668B2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4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FC93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综合医药包 (含止血包扎、消毒、常用药)</w:t>
            </w:r>
          </w:p>
        </w:tc>
        <w:tc>
          <w:tcPr>
            <w:tcW w:w="123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AE1E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医疗</w:t>
            </w:r>
          </w:p>
        </w:tc>
        <w:tc>
          <w:tcPr>
            <w:tcW w:w="248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A80F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基础档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50 - 100元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专业户外档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200 - 500元</w:t>
            </w:r>
          </w:p>
        </w:tc>
        <w:tc>
          <w:tcPr>
            <w:tcW w:w="148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BD34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0.3kg - 0.6kg</w:t>
            </w:r>
          </w:p>
        </w:tc>
      </w:tr>
      <w:tr w14:paraId="0E7910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334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2F1C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应急保温毯</w:t>
            </w:r>
          </w:p>
        </w:tc>
        <w:tc>
          <w:tcPr>
            <w:tcW w:w="123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43A6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医疗</w:t>
            </w:r>
          </w:p>
        </w:tc>
        <w:tc>
          <w:tcPr>
            <w:tcW w:w="248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8BB9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基础档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10 - 30元</w:t>
            </w:r>
          </w:p>
        </w:tc>
        <w:tc>
          <w:tcPr>
            <w:tcW w:w="148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6A40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0.05kg</w:t>
            </w:r>
          </w:p>
        </w:tc>
      </w:tr>
      <w:tr w14:paraId="4C58E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4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0A86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布洛芬/止痛药</w:t>
            </w:r>
          </w:p>
        </w:tc>
        <w:tc>
          <w:tcPr>
            <w:tcW w:w="123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AB5C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医疗</w:t>
            </w:r>
          </w:p>
        </w:tc>
        <w:tc>
          <w:tcPr>
            <w:tcW w:w="248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258E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基础档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20 - 50元</w:t>
            </w:r>
          </w:p>
        </w:tc>
        <w:tc>
          <w:tcPr>
            <w:tcW w:w="148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8E9B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0.05kg</w:t>
            </w:r>
          </w:p>
        </w:tc>
      </w:tr>
      <w:tr w14:paraId="3BF411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4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2898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口服补液盐</w:t>
            </w:r>
          </w:p>
        </w:tc>
        <w:tc>
          <w:tcPr>
            <w:tcW w:w="123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665B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医疗</w:t>
            </w:r>
          </w:p>
        </w:tc>
        <w:tc>
          <w:tcPr>
            <w:tcW w:w="248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88DA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基础档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10 - 30元</w:t>
            </w:r>
          </w:p>
        </w:tc>
        <w:tc>
          <w:tcPr>
            <w:tcW w:w="148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EF28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0.05kg</w:t>
            </w:r>
          </w:p>
        </w:tc>
      </w:tr>
      <w:tr w14:paraId="5E5A84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4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F18F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卫星电话 (租用)</w:t>
            </w:r>
          </w:p>
        </w:tc>
        <w:tc>
          <w:tcPr>
            <w:tcW w:w="123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2250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应急通讯</w:t>
            </w:r>
          </w:p>
        </w:tc>
        <w:tc>
          <w:tcPr>
            <w:tcW w:w="248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F789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租用档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500 - 1000元/周</w:t>
            </w:r>
          </w:p>
        </w:tc>
        <w:tc>
          <w:tcPr>
            <w:tcW w:w="148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8162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0.3kg - 0.5kg</w:t>
            </w:r>
          </w:p>
        </w:tc>
      </w:tr>
      <w:tr w14:paraId="194D2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4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16D5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食物（按7天计）</w:t>
            </w:r>
          </w:p>
        </w:tc>
        <w:tc>
          <w:tcPr>
            <w:tcW w:w="123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8773F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48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5832D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48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08F15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3A653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334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E8B2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高能量棒/压缩干粮 (主粮)</w:t>
            </w:r>
          </w:p>
        </w:tc>
        <w:tc>
          <w:tcPr>
            <w:tcW w:w="123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E607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食物</w:t>
            </w:r>
          </w:p>
        </w:tc>
        <w:tc>
          <w:tcPr>
            <w:tcW w:w="248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80A0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经济档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100 - 200元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主流/轻量档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300 - 500元</w:t>
            </w:r>
          </w:p>
        </w:tc>
        <w:tc>
          <w:tcPr>
            <w:tcW w:w="148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DDD0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1.5kg - 2.5kg</w:t>
            </w:r>
          </w:p>
        </w:tc>
      </w:tr>
      <w:tr w14:paraId="10E457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4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D2F7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冻干速食餐</w:t>
            </w:r>
          </w:p>
        </w:tc>
        <w:tc>
          <w:tcPr>
            <w:tcW w:w="123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3F5C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食物</w:t>
            </w:r>
          </w:p>
        </w:tc>
        <w:tc>
          <w:tcPr>
            <w:tcW w:w="248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245F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主流档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200 - 400元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轻量/高端档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600元以上</w:t>
            </w:r>
          </w:p>
        </w:tc>
        <w:tc>
          <w:tcPr>
            <w:tcW w:w="148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C294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0.8kg - 1.2kg</w:t>
            </w:r>
          </w:p>
        </w:tc>
      </w:tr>
      <w:tr w14:paraId="71162D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4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9E44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坚果、巧克力、牛肉干 (路餐)</w:t>
            </w:r>
          </w:p>
        </w:tc>
        <w:tc>
          <w:tcPr>
            <w:tcW w:w="123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59B9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食物</w:t>
            </w:r>
          </w:p>
        </w:tc>
        <w:tc>
          <w:tcPr>
            <w:tcW w:w="248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8CE1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通用档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100 - 200元</w:t>
            </w:r>
          </w:p>
        </w:tc>
        <w:tc>
          <w:tcPr>
            <w:tcW w:w="148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F95B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0.8kg - 1.2kg</w:t>
            </w:r>
          </w:p>
        </w:tc>
      </w:tr>
      <w:tr w14:paraId="6A5627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4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4805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功能饮料冲剂/葡萄糖粉</w:t>
            </w:r>
          </w:p>
        </w:tc>
        <w:tc>
          <w:tcPr>
            <w:tcW w:w="123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FDB7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食物</w:t>
            </w:r>
          </w:p>
        </w:tc>
        <w:tc>
          <w:tcPr>
            <w:tcW w:w="248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2C12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通用档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50 - 100元</w:t>
            </w:r>
          </w:p>
        </w:tc>
        <w:tc>
          <w:tcPr>
            <w:tcW w:w="148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A83B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0.3kg - 0.5kg</w:t>
            </w:r>
          </w:p>
        </w:tc>
      </w:tr>
    </w:tbl>
    <w:p w14:paraId="1D75213B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ascii="sans-serif" w:hAnsi="sans-serif" w:eastAsia="sans-serif" w:cs="sans-serif"/>
          <w:i w:val="0"/>
          <w:iCs w:val="0"/>
          <w:caps w:val="0"/>
          <w:color w:val="0F1115"/>
          <w:spacing w:val="0"/>
        </w:rPr>
      </w:pPr>
      <w:r>
        <w:rPr>
          <w:rStyle w:val="8"/>
          <w:rFonts w:hint="default" w:ascii="sans-serif" w:hAnsi="sans-serif" w:eastAsia="sans-serif" w:cs="sans-serif"/>
          <w:b/>
          <w:i w:val="0"/>
          <w:iCs w:val="0"/>
          <w:caps w:val="0"/>
          <w:color w:val="0F1115"/>
          <w:spacing w:val="0"/>
          <w:shd w:val="clear" w:fill="FFFFFF"/>
        </w:rPr>
        <w:t>四季穿越鳌太线风险对比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0"/>
        <w:gridCol w:w="2893"/>
        <w:gridCol w:w="2006"/>
        <w:gridCol w:w="2507"/>
      </w:tblGrid>
      <w:tr w14:paraId="0BB2D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67" w:type="pct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58A670">
            <w:pPr>
              <w:keepNext w:val="0"/>
              <w:keepLines w:val="0"/>
              <w:widowControl/>
              <w:suppressLineNumbers w:val="0"/>
              <w:jc w:val="left"/>
              <w:rPr>
                <w:rFonts w:ascii="var(--dsw-font-markdown-table-head)" w:hAnsi="var(--dsw-font-markdown-table-head)" w:eastAsia="var(--dsw-font-markdown-table-head)" w:cs="var(--dsw-font-markdown-table-head)"/>
                <w:b/>
                <w:bCs/>
              </w:rPr>
            </w:pPr>
            <w:r>
              <w:rPr>
                <w:rStyle w:val="8"/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季节</w:t>
            </w:r>
          </w:p>
        </w:tc>
        <w:tc>
          <w:tcPr>
            <w:tcW w:w="1692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96DA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</w:rPr>
            </w:pPr>
            <w:r>
              <w:rPr>
                <w:rStyle w:val="8"/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主要风险</w:t>
            </w:r>
          </w:p>
        </w:tc>
        <w:tc>
          <w:tcPr>
            <w:tcW w:w="1173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BF67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</w:rPr>
            </w:pPr>
            <w:r>
              <w:rPr>
                <w:rStyle w:val="8"/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次要风险</w:t>
            </w:r>
          </w:p>
        </w:tc>
        <w:tc>
          <w:tcPr>
            <w:tcW w:w="1466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EC95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</w:rPr>
            </w:pPr>
            <w:r>
              <w:rPr>
                <w:rStyle w:val="8"/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推荐准备</w:t>
            </w:r>
          </w:p>
        </w:tc>
      </w:tr>
      <w:tr w14:paraId="17C7A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6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ED8E56">
            <w:pPr>
              <w:keepNext w:val="0"/>
              <w:keepLines w:val="0"/>
              <w:widowControl/>
              <w:suppressLineNumbers w:val="0"/>
              <w:jc w:val="left"/>
              <w:rPr>
                <w:rFonts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8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春季（3–5月）</w:t>
            </w:r>
          </w:p>
        </w:tc>
        <w:tc>
          <w:tcPr>
            <w:tcW w:w="1692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BE7E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雪崩、冰雪未融、路面湿滑、天气骤变（雨转雪）</w:t>
            </w:r>
          </w:p>
        </w:tc>
        <w:tc>
          <w:tcPr>
            <w:tcW w:w="1173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135E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能见度低、水源冰冷、野生动物活动频繁</w:t>
            </w:r>
          </w:p>
        </w:tc>
        <w:tc>
          <w:tcPr>
            <w:tcW w:w="1466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E99D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防滑冰爪、雪套、防风防水外层、高热量食物、卫星通讯设备</w:t>
            </w:r>
          </w:p>
        </w:tc>
      </w:tr>
      <w:tr w14:paraId="41E52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6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6C65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8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夏季（6–8月）</w:t>
            </w:r>
          </w:p>
        </w:tc>
        <w:tc>
          <w:tcPr>
            <w:tcW w:w="1692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3F6A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雷暴、暴雨、山洪、滑坡、蚊虫叮咬、中暑</w:t>
            </w:r>
          </w:p>
        </w:tc>
        <w:tc>
          <w:tcPr>
            <w:tcW w:w="1173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DF83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午后浓雾、路径被植被覆盖、水源污染风险</w:t>
            </w:r>
          </w:p>
        </w:tc>
        <w:tc>
          <w:tcPr>
            <w:tcW w:w="1466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51A5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防雨装备、防蚊液、遮阳帽、净水设备、雷电预警知识</w:t>
            </w:r>
          </w:p>
        </w:tc>
      </w:tr>
      <w:tr w14:paraId="1220D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66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64BD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8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秋季（9–11月）</w:t>
            </w:r>
          </w:p>
        </w:tc>
        <w:tc>
          <w:tcPr>
            <w:tcW w:w="1692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8B78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大风、霜冻、昼夜温差极大（可达20℃以上）、易失温</w:t>
            </w:r>
          </w:p>
        </w:tc>
        <w:tc>
          <w:tcPr>
            <w:tcW w:w="1173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01FE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能见度降低（雾、霜）、营地结冰、部分水源干涸</w:t>
            </w:r>
          </w:p>
        </w:tc>
        <w:tc>
          <w:tcPr>
            <w:tcW w:w="1466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27D1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保暖睡袋（-10℃以下）、防风帐篷、保温水壶、多层穿着系统、早出发早扎营</w:t>
            </w:r>
          </w:p>
        </w:tc>
      </w:tr>
      <w:tr w14:paraId="01CA0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6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EC52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8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冬季（12–2月）</w:t>
            </w:r>
          </w:p>
        </w:tc>
        <w:tc>
          <w:tcPr>
            <w:tcW w:w="1692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C9C7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极寒（-20℃至-30℃）、暴风雪、白化天、冻伤、失温、路径完全被雪覆盖、易迷路</w:t>
            </w:r>
          </w:p>
        </w:tc>
        <w:tc>
          <w:tcPr>
            <w:tcW w:w="1173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0EDB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日照时间短、装备结冰、呼吸结冰、心理压力大</w:t>
            </w:r>
          </w:p>
        </w:tc>
        <w:tc>
          <w:tcPr>
            <w:tcW w:w="1466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163F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极寒睡袋（-20℃以下）、羽绒服+硬壳、雪镜、防冻液、卫星电话、团队协作绝不独行</w:t>
            </w:r>
          </w:p>
        </w:tc>
      </w:tr>
    </w:tbl>
    <w:p w14:paraId="2955F5D2">
      <w:pPr>
        <w:numPr>
          <w:ilvl w:val="0"/>
          <w:numId w:val="0"/>
        </w:numPr>
        <w:rPr>
          <w:rFonts w:hint="eastAsia" w:eastAsiaTheme="minorEastAsia"/>
          <w:lang w:eastAsia="zh"/>
        </w:rPr>
      </w:pPr>
      <w:r>
        <w:rPr>
          <w:rFonts w:hint="eastAsia"/>
          <w:lang w:eastAsia="zh"/>
        </w:rPr>
        <w:t>s</w:t>
      </w:r>
      <w:bookmarkStart w:id="0" w:name="_GoBack"/>
      <w:bookmarkEnd w:id="0"/>
    </w:p>
    <w:p w14:paraId="5A2937DA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1、游戏</w:t>
      </w:r>
      <w:r>
        <w:rPr>
          <w:rFonts w:hint="default"/>
          <w:b/>
          <w:bCs/>
          <w:lang w:eastAsia="zh-CN"/>
          <w:woUserID w:val="1"/>
        </w:rPr>
        <w:t>三</w:t>
      </w:r>
      <w:r>
        <w:rPr>
          <w:rFonts w:hint="eastAsia"/>
          <w:b/>
          <w:bCs/>
          <w:lang w:val="en-US" w:eastAsia="zh-CN"/>
        </w:rPr>
        <w:t>阶段：</w:t>
      </w:r>
    </w:p>
    <w:p w14:paraId="48CD4F8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前期准备（3天）：</w:t>
      </w:r>
      <w:r>
        <w:rPr>
          <w:rFonts w:hint="eastAsia"/>
          <w:b w:val="0"/>
          <w:bCs w:val="0"/>
          <w:lang w:val="en-US" w:eastAsia="zh-CN"/>
        </w:rPr>
        <w:t>论坛邀约驴友，</w:t>
      </w:r>
      <w:r>
        <w:rPr>
          <w:rFonts w:hint="eastAsia"/>
          <w:lang w:val="en-US" w:eastAsia="zh-CN"/>
        </w:rPr>
        <w:t>采购、物资、装备等。</w:t>
      </w:r>
    </w:p>
    <w:p w14:paraId="4350514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徒步阶段：</w:t>
      </w:r>
      <w:r>
        <w:rPr>
          <w:rFonts w:hint="eastAsia"/>
          <w:lang w:val="en-US" w:eastAsia="zh-CN"/>
        </w:rPr>
        <w:t>按天分配，每天早中晚我分别做了什么（前行、补充体力、欣赏，美景）、消耗了哪些物资。</w:t>
      </w:r>
    </w:p>
    <w:p w14:paraId="630382CC">
      <w:pPr>
        <w:numPr>
          <w:ilvl w:val="0"/>
          <w:numId w:val="0"/>
        </w:numPr>
        <w:rPr>
          <w:rFonts w:hint="default"/>
          <w:lang w:eastAsia="zh-CN"/>
          <w:woUserID w:val="1"/>
        </w:rPr>
      </w:pPr>
      <w:r>
        <w:rPr>
          <w:rFonts w:hint="default"/>
          <w:b/>
          <w:bCs/>
          <w:lang w:eastAsia="zh-CN"/>
          <w:woUserID w:val="1"/>
        </w:rPr>
        <w:t>结局：</w:t>
      </w:r>
      <w:r>
        <w:rPr>
          <w:rFonts w:hint="default"/>
          <w:lang w:eastAsia="zh-CN"/>
          <w:woUserID w:val="1"/>
        </w:rPr>
        <w:t>失败遇险、被救援、成功穿越但罚款5000元</w:t>
      </w:r>
    </w:p>
    <w:p w14:paraId="2872D7C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b/>
          <w:bCs/>
          <w:lang w:val="en-US" w:eastAsia="zh-CN"/>
        </w:rPr>
        <w:t>2、</w:t>
      </w:r>
      <w:r>
        <w:rPr>
          <w:rFonts w:hint="eastAsia"/>
          <w:lang w:val="en-US" w:eastAsia="zh-CN"/>
        </w:rPr>
        <w:t>开局随机给我安排两个表格中的人做徒步驴友，其他人在徒步过程中慢慢接触。</w:t>
      </w:r>
    </w:p>
    <w:p w14:paraId="7EE0234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b/>
          <w:bCs/>
          <w:lang w:val="en-US" w:eastAsia="zh-CN"/>
        </w:rPr>
        <w:t>3、每回合对话必须包含：</w:t>
      </w:r>
    </w:p>
    <w:p w14:paraId="49DF5FC5">
      <w:pPr>
        <w:pStyle w:val="4"/>
        <w:rPr>
          <w:rFonts w:hint="default"/>
          <w:lang w:val="en-US"/>
        </w:rPr>
      </w:pPr>
      <w:r>
        <w:rPr>
          <w:rFonts w:hint="eastAsia"/>
        </w:rPr>
        <w:t>时间：</w:t>
      </w:r>
    </w:p>
    <w:p w14:paraId="1663E842">
      <w:pPr>
        <w:pStyle w:val="4"/>
        <w:rPr>
          <w:rFonts w:hint="eastAsia"/>
          <w:lang w:eastAsia="zh-CN"/>
        </w:rPr>
      </w:pPr>
      <w:r>
        <w:rPr>
          <w:rFonts w:hint="eastAsia"/>
        </w:rPr>
        <w:t>地点：</w:t>
      </w:r>
    </w:p>
    <w:p w14:paraId="47824502">
      <w:pPr>
        <w:pStyle w:val="4"/>
        <w:rPr>
          <w:rFonts w:hint="eastAsia"/>
          <w:lang w:eastAsia="zh-CN"/>
        </w:rPr>
      </w:pPr>
      <w:r>
        <w:rPr>
          <w:rFonts w:hint="eastAsia"/>
          <w:lang w:eastAsia="zh-CN"/>
        </w:rPr>
        <w:t>活动：</w:t>
      </w:r>
    </w:p>
    <w:p w14:paraId="66736787">
      <w:pPr>
        <w:pStyle w:val="4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[</w:t>
      </w:r>
      <w:r>
        <w:rPr>
          <w:rFonts w:hint="eastAsia"/>
          <w:lang w:eastAsia="zh-CN"/>
        </w:rPr>
        <w:t>人物属性</w:t>
      </w:r>
      <w:r>
        <w:rPr>
          <w:rFonts w:hint="eastAsia"/>
          <w:lang w:val="en-US" w:eastAsia="zh-CN"/>
        </w:rPr>
        <w:t>]</w:t>
      </w:r>
    </w:p>
    <w:p w14:paraId="74B40077">
      <w:pPr>
        <w:pStyle w:val="4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金钱：</w:t>
      </w:r>
      <w:r>
        <w:rPr>
          <w:rFonts w:hint="eastAsia"/>
          <w:lang w:val="en-US" w:eastAsia="zh-CN"/>
        </w:rPr>
        <w:t>1万（可想办法筹钱）</w:t>
      </w:r>
    </w:p>
    <w:p w14:paraId="7C3BC23B">
      <w:pPr>
        <w:pStyle w:val="4"/>
        <w:rPr>
          <w:rFonts w:hint="eastAsia"/>
          <w:lang w:eastAsia="zh-CN"/>
        </w:rPr>
      </w:pPr>
      <w:r>
        <w:rPr>
          <w:rFonts w:hint="eastAsia"/>
          <w:lang w:eastAsia="zh-CN"/>
        </w:rPr>
        <w:t>好感：出场人物好感变化（异性</w:t>
      </w:r>
      <w:r>
        <w:rPr>
          <w:rFonts w:hint="eastAsia"/>
          <w:lang w:val="en-US" w:eastAsia="zh-CN"/>
        </w:rPr>
        <w:t>70爱慕，100至死不渝</w:t>
      </w:r>
      <w:r>
        <w:rPr>
          <w:rFonts w:hint="eastAsia"/>
          <w:lang w:eastAsia="zh-CN"/>
        </w:rPr>
        <w:t>）</w:t>
      </w:r>
    </w:p>
    <w:p w14:paraId="6488374F">
      <w:pPr>
        <w:pStyle w:val="4"/>
        <w:rPr>
          <w:rFonts w:hint="eastAsia"/>
          <w:lang w:eastAsia="zh-CN"/>
        </w:rPr>
      </w:pPr>
      <w:r>
        <w:rPr>
          <w:rFonts w:hint="eastAsia"/>
          <w:lang w:eastAsia="zh-CN"/>
        </w:rPr>
        <w:t>物品：（每天消耗）</w:t>
      </w:r>
    </w:p>
    <w:p w14:paraId="4E97854F">
      <w:pPr>
        <w:pStyle w:val="4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负重：（上限30kg）</w:t>
      </w:r>
    </w:p>
    <w:p w14:paraId="6F1CE137">
      <w:pPr>
        <w:pStyle w:val="4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[</w:t>
      </w:r>
      <w:r>
        <w:rPr>
          <w:rFonts w:hint="eastAsia"/>
        </w:rPr>
        <w:t>剧情标题</w:t>
      </w:r>
      <w:r>
        <w:rPr>
          <w:rFonts w:hint="eastAsia"/>
          <w:lang w:val="en-US" w:eastAsia="zh-CN"/>
        </w:rPr>
        <w:t>]</w:t>
      </w:r>
    </w:p>
    <w:p w14:paraId="232E291C">
      <w:pPr>
        <w:pStyle w:val="4"/>
        <w:rPr>
          <w:rFonts w:hint="eastAsia"/>
        </w:rPr>
      </w:pPr>
      <w:r>
        <w:rPr>
          <w:rFonts w:hint="eastAsia"/>
        </w:rPr>
        <w:t>当前回合剧情，</w:t>
      </w:r>
      <w:r>
        <w:rPr>
          <w:rFonts w:hint="eastAsia"/>
          <w:lang w:eastAsia="zh-CN"/>
        </w:rPr>
        <w:t>包含活动、人物社交等等，</w:t>
      </w:r>
      <w:r>
        <w:rPr>
          <w:rFonts w:hint="eastAsia"/>
        </w:rPr>
        <w:t>剧情字数不得少于</w:t>
      </w:r>
      <w:r>
        <w:rPr>
          <w:rFonts w:hint="eastAsia"/>
          <w:lang w:val="en-US" w:eastAsia="zh-CN"/>
        </w:rPr>
        <w:t>200</w:t>
      </w:r>
      <w:r>
        <w:rPr>
          <w:rFonts w:hint="eastAsia"/>
        </w:rPr>
        <w:t>字</w:t>
      </w:r>
      <w:r>
        <w:rPr>
          <w:rFonts w:hint="eastAsia"/>
          <w:lang w:eastAsia="zh-CN"/>
        </w:rPr>
        <w:t>（减少阴谋成分，以体验徒步生活、生存、撩异性为主）（减少环境描写和动作描写和器物描写，以推动故事情节为主，注意语言符合徒步的情况下禁止文绉绉，人物对话口语化）（每段为一个完整的故事场景和剧情）</w:t>
      </w:r>
      <w:r>
        <w:rPr>
          <w:rFonts w:hint="eastAsia"/>
        </w:rPr>
        <w:t>。</w:t>
      </w:r>
    </w:p>
    <w:p w14:paraId="0369ED39">
      <w:pPr>
        <w:pStyle w:val="4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[</w:t>
      </w:r>
      <w:r>
        <w:rPr>
          <w:rFonts w:hint="eastAsia"/>
          <w:lang w:eastAsia="zh-CN"/>
        </w:rPr>
        <w:t>鳌太万象</w:t>
      </w:r>
      <w:r>
        <w:rPr>
          <w:rFonts w:hint="eastAsia"/>
          <w:lang w:val="en-US" w:eastAsia="zh-CN"/>
        </w:rPr>
        <w:t>]</w:t>
      </w:r>
    </w:p>
    <w:p w14:paraId="45315C13">
      <w:pPr>
        <w:pStyle w:val="4"/>
        <w:rPr>
          <w:rFonts w:hint="eastAsia"/>
          <w:lang w:eastAsia="zh-CN"/>
        </w:rPr>
      </w:pPr>
      <w:r>
        <w:rPr>
          <w:rFonts w:hint="eastAsia"/>
          <w:lang w:eastAsia="zh-CN"/>
        </w:rPr>
        <w:t>其他人物之间的互动、天气变化、路线线索、主线线索、物资线索、他人求援等等，每回合生成四条</w:t>
      </w:r>
    </w:p>
    <w:p w14:paraId="7B3FA5E9">
      <w:pPr>
        <w:pStyle w:val="4"/>
        <w:numPr>
          <w:ilvl w:val="0"/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[</w:t>
      </w:r>
      <w:r>
        <w:rPr>
          <w:rFonts w:hint="eastAsia"/>
          <w:lang w:eastAsia="zh-CN"/>
        </w:rPr>
        <w:t>下回</w:t>
      </w:r>
      <w:r>
        <w:rPr>
          <w:rFonts w:hint="eastAsia"/>
        </w:rPr>
        <w:t>选项</w:t>
      </w:r>
      <w:r>
        <w:rPr>
          <w:rFonts w:hint="eastAsia"/>
          <w:lang w:val="en-US" w:eastAsia="zh-CN"/>
        </w:rPr>
        <w:t>]</w:t>
      </w:r>
      <w:r>
        <w:rPr>
          <w:rFonts w:hint="eastAsia"/>
          <w:lang w:eastAsia="zh-CN"/>
        </w:rPr>
        <w:t>下回活动邀请</w:t>
      </w:r>
      <w:r>
        <w:rPr>
          <w:rFonts w:hint="eastAsia"/>
        </w:rPr>
        <w:t>选项编号</w:t>
      </w:r>
      <w:r>
        <w:rPr>
          <w:rFonts w:hint="eastAsia"/>
          <w:lang w:eastAsia="zh-CN"/>
        </w:rPr>
        <w:t>以及活动中的事件或社交</w:t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A/B/C/D</w:t>
      </w:r>
      <w:r>
        <w:rPr>
          <w:rFonts w:hint="eastAsia"/>
        </w:rPr>
        <w:t>）</w:t>
      </w:r>
    </w:p>
    <w:p w14:paraId="3E9689E9">
      <w:pPr>
        <w:pStyle w:val="4"/>
        <w:numPr>
          <w:ilvl w:val="0"/>
          <w:numId w:val="0"/>
        </w:numPr>
        <w:rPr>
          <w:rFonts w:hint="eastAsia"/>
        </w:rPr>
      </w:pPr>
      <w:r>
        <w:rPr>
          <w:rFonts w:hint="eastAsia"/>
          <w:lang w:eastAsia="zh-CN"/>
        </w:rPr>
        <w:t>（注意选项成功与否根据属性和好感度判定，不同选项的推进所需不同数值或好感，数值不够则下回合失败，同时回馈不同数值）</w:t>
      </w:r>
    </w:p>
    <w:p w14:paraId="52E27CD5">
      <w:pPr>
        <w:pStyle w:val="4"/>
        <w:numPr>
          <w:ilvl w:val="0"/>
          <w:numId w:val="0"/>
        </w:numPr>
        <w:rPr>
          <w:rFonts w:hint="eastAsia"/>
        </w:rPr>
      </w:pPr>
    </w:p>
    <w:p w14:paraId="654738E1">
      <w:pPr>
        <w:pStyle w:val="4"/>
        <w:rPr>
          <w:rFonts w:hint="default" w:eastAsia="宋体"/>
          <w:lang w:val="en-US" w:eastAsia="zh-CN"/>
        </w:rPr>
      </w:pPr>
      <w:r>
        <w:rPr>
          <w:rFonts w:hint="eastAsia"/>
          <w:lang w:eastAsia="zh-CN"/>
        </w:rPr>
        <w:t>对话和剧情不可出现数值或未卜先知或开天眼等</w:t>
      </w:r>
      <w:r>
        <w:rPr>
          <w:rFonts w:hint="eastAsia"/>
          <w:lang w:val="en-US" w:eastAsia="zh-CN"/>
        </w:rPr>
        <w:t>OOC行为，</w:t>
      </w:r>
    </w:p>
    <w:p w14:paraId="7C3B88BF">
      <w:pPr>
        <w:pStyle w:val="4"/>
        <w:numPr>
          <w:ilvl w:val="0"/>
          <w:numId w:val="0"/>
        </w:numPr>
        <w:rPr>
          <w:rFonts w:hint="eastAsia"/>
        </w:rPr>
      </w:pPr>
      <w:r>
        <w:rPr>
          <w:rFonts w:hint="eastAsia"/>
          <w:lang w:eastAsia="zh-CN"/>
        </w:rPr>
        <w:t>注意校对大事的发生，以及每年不同时节的符合徒步生活的特殊固定事件</w:t>
      </w:r>
    </w:p>
    <w:p w14:paraId="13FA9807">
      <w:pPr>
        <w:pStyle w:val="4"/>
        <w:numPr>
          <w:ilvl w:val="0"/>
          <w:numId w:val="0"/>
        </w:numPr>
        <w:rPr>
          <w:rFonts w:hint="eastAsia"/>
          <w:lang w:eastAsia="zh-CN"/>
        </w:rPr>
      </w:pPr>
    </w:p>
    <w:p w14:paraId="7D9B3F9B">
      <w:pPr>
        <w:pStyle w:val="4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开局生成初始属性（必须生成！！！）</w:t>
      </w:r>
      <w:r>
        <w:rPr>
          <w:rFonts w:hint="eastAsia"/>
          <w:b/>
          <w:bCs/>
          <w:lang w:val="en-US" w:eastAsia="zh-CN"/>
        </w:rPr>
        <w:t>：</w:t>
      </w:r>
    </w:p>
    <w:p w14:paraId="29C78FC3">
      <w:pPr>
        <w:pStyle w:val="4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名字：</w:t>
      </w:r>
    </w:p>
    <w:p w14:paraId="1A5BB723">
      <w:pPr>
        <w:pStyle w:val="4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职业：</w:t>
      </w:r>
    </w:p>
    <w:p w14:paraId="36A2B338">
      <w:pPr>
        <w:pStyle w:val="4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年龄：</w:t>
      </w:r>
    </w:p>
    <w:p w14:paraId="2FDCED6B">
      <w:pPr>
        <w:pStyle w:val="4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性别：</w:t>
      </w:r>
    </w:p>
    <w:p w14:paraId="03F361E9">
      <w:pPr>
        <w:pStyle w:val="4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性格：</w:t>
      </w:r>
    </w:p>
    <w:p w14:paraId="3B5303E9">
      <w:pPr>
        <w:pStyle w:val="4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外貌：</w:t>
      </w:r>
    </w:p>
    <w:p w14:paraId="190C26BD">
      <w:pPr>
        <w:pStyle w:val="4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技能：</w:t>
      </w:r>
    </w:p>
    <w:p w14:paraId="056FBEC0">
      <w:pPr>
        <w:pStyle w:val="4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物品：</w:t>
      </w:r>
    </w:p>
    <w:p w14:paraId="5FC3C908">
      <w:pPr>
        <w:pStyle w:val="4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金钱：</w:t>
      </w:r>
    </w:p>
    <w:p w14:paraId="4E2DE0C1">
      <w:pPr>
        <w:pStyle w:val="4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户外经验：</w:t>
      </w:r>
    </w:p>
    <w:p w14:paraId="4312A8F0">
      <w:pPr>
        <w:pStyle w:val="4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负重：</w:t>
      </w:r>
    </w:p>
    <w:p w14:paraId="2263C885">
      <w:pPr>
        <w:pStyle w:val="4"/>
        <w:numPr>
          <w:ilvl w:val="0"/>
          <w:numId w:val="0"/>
        </w:numPr>
        <w:rPr>
          <w:rFonts w:hint="eastAsia"/>
          <w:lang w:eastAsia="zh-CN"/>
        </w:rPr>
      </w:pPr>
    </w:p>
    <w:p w14:paraId="4D926103">
      <w:pPr>
        <w:pStyle w:val="4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按标号和分类给我物资表和价格，我物资选购（按标号）后</w:t>
      </w:r>
      <w:r>
        <w:rPr>
          <w:rFonts w:hint="eastAsia"/>
          <w:lang w:eastAsia="zh-CN"/>
        </w:rPr>
        <w:t>（结合价格和负重让我选择</w:t>
      </w:r>
      <w:r>
        <w:rPr>
          <w:rFonts w:hint="eastAsia"/>
          <w:lang w:val="en-US" w:eastAsia="zh-CN"/>
        </w:rPr>
        <w:t>，物资储备要全面丰富）</w:t>
      </w:r>
      <w:r>
        <w:rPr>
          <w:rFonts w:hint="eastAsia"/>
          <w:b/>
          <w:bCs/>
          <w:lang w:eastAsia="zh-CN"/>
        </w:rPr>
        <w:t>下一回合对话开始初始剧情</w:t>
      </w:r>
    </w:p>
    <w:p w14:paraId="581C10CD">
      <w:pPr>
        <w:pStyle w:val="4"/>
        <w:numPr>
          <w:ilvl w:val="0"/>
          <w:numId w:val="0"/>
        </w:numPr>
        <w:rPr>
          <w:rFonts w:hint="eastAsia"/>
          <w:b/>
          <w:bCs/>
          <w:lang w:eastAsia="zh-CN"/>
        </w:rPr>
      </w:pPr>
    </w:p>
    <w:p w14:paraId="5CDCDE21">
      <w:pPr>
        <w:pStyle w:val="4"/>
        <w:rPr>
          <w:rFonts w:hint="eastAsia"/>
        </w:rPr>
      </w:pPr>
      <w:r>
        <w:rPr>
          <w:rFonts w:hint="eastAsia"/>
          <w:b/>
          <w:bCs/>
          <w:lang w:eastAsia="zh-CN"/>
        </w:rPr>
        <w:t>物资选购后</w:t>
      </w:r>
      <w:r>
        <w:rPr>
          <w:rFonts w:hint="eastAsia"/>
          <w:b/>
          <w:bCs/>
        </w:rPr>
        <w:t>初始剧情：</w:t>
      </w:r>
    </w:p>
    <w:p w14:paraId="030D0F49">
      <w:pPr>
        <w:pStyle w:val="4"/>
        <w:rPr>
          <w:rFonts w:hint="eastAsia"/>
          <w:lang w:eastAsia="zh-CN"/>
        </w:rPr>
      </w:pPr>
      <w:r>
        <w:rPr>
          <w:rFonts w:hint="eastAsia"/>
        </w:rPr>
        <w:t>时间：</w:t>
      </w:r>
      <w:r>
        <w:rPr>
          <w:rFonts w:hint="eastAsia"/>
          <w:lang w:eastAsia="zh-CN"/>
        </w:rPr>
        <w:t>第一天早晨（按早中晚推进（季节随机，每个季节危险和准备不同））</w:t>
      </w:r>
    </w:p>
    <w:p w14:paraId="452C13D9">
      <w:pPr>
        <w:pStyle w:val="4"/>
        <w:rPr>
          <w:rFonts w:hint="eastAsia" w:eastAsia="宋体"/>
          <w:lang w:eastAsia="zh-CN"/>
        </w:rPr>
      </w:pPr>
      <w:r>
        <w:rPr>
          <w:rFonts w:hint="eastAsia"/>
        </w:rPr>
        <w:t>地点：</w:t>
      </w:r>
    </w:p>
    <w:p w14:paraId="139A12B1">
      <w:pPr>
        <w:pStyle w:val="4"/>
        <w:rPr>
          <w:rFonts w:hint="eastAsia"/>
          <w:lang w:eastAsia="zh-CN"/>
        </w:rPr>
      </w:pPr>
      <w:r>
        <w:rPr>
          <w:rFonts w:hint="eastAsia"/>
          <w:lang w:eastAsia="zh-CN"/>
        </w:rPr>
        <w:t>活动：在论坛邀约驴友重装徒步鳌太线</w:t>
      </w:r>
    </w:p>
    <w:p w14:paraId="20F6DFBE">
      <w:pPr>
        <w:pStyle w:val="4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剧情：控制在</w:t>
      </w:r>
      <w:r>
        <w:rPr>
          <w:rFonts w:hint="eastAsia"/>
          <w:lang w:val="en-US" w:eastAsia="zh-CN"/>
        </w:rPr>
        <w:t>300字左右，</w:t>
      </w:r>
      <w:r>
        <w:rPr>
          <w:rFonts w:hint="eastAsia"/>
          <w:lang w:eastAsia="zh-CN"/>
        </w:rPr>
        <w:t>禁止心理描写、禁止比喻隐喻、禁止使用任何意象、禁止上帝视角，部分环境、器物、人物用语符合徒步环境，但不必深度描写，你的剧情要给沉浸感、代入感，仿佛真的身处徒步</w:t>
      </w:r>
    </w:p>
    <w:p w14:paraId="667A8FBF">
      <w:pPr>
        <w:pStyle w:val="4"/>
        <w:rPr>
          <w:rFonts w:hint="eastAsia"/>
        </w:rPr>
      </w:pPr>
      <w:r>
        <w:rPr>
          <w:rFonts w:hint="eastAsia"/>
          <w:lang w:val="en-US" w:eastAsia="zh-CN"/>
        </w:rPr>
        <w:t>[</w:t>
      </w:r>
      <w:r>
        <w:rPr>
          <w:rFonts w:hint="eastAsia"/>
          <w:lang w:eastAsia="zh-CN"/>
        </w:rPr>
        <w:t>鳌太万象</w:t>
      </w:r>
      <w:r>
        <w:rPr>
          <w:rFonts w:hint="eastAsia"/>
          <w:lang w:val="en-US" w:eastAsia="zh-CN"/>
        </w:rPr>
        <w:t>]</w:t>
      </w:r>
    </w:p>
    <w:p w14:paraId="50F79CBD">
      <w:pPr>
        <w:pStyle w:val="4"/>
        <w:rPr>
          <w:rFonts w:hint="default"/>
          <w:lang w:val="en-US"/>
        </w:rPr>
      </w:pPr>
      <w:r>
        <w:rPr>
          <w:rFonts w:hint="eastAsia"/>
          <w:lang w:val="en-US" w:eastAsia="zh-CN"/>
        </w:rPr>
        <w:t>[</w:t>
      </w:r>
      <w:r>
        <w:rPr>
          <w:rFonts w:hint="eastAsia"/>
          <w:lang w:eastAsia="zh-CN"/>
        </w:rPr>
        <w:t>下回</w:t>
      </w:r>
      <w:r>
        <w:rPr>
          <w:rFonts w:hint="eastAsia"/>
        </w:rPr>
        <w:t>选项</w:t>
      </w:r>
      <w:r>
        <w:rPr>
          <w:rFonts w:hint="eastAsia"/>
          <w:lang w:val="en-US" w:eastAsia="zh-CN"/>
        </w:rPr>
        <w:t>]</w:t>
      </w:r>
    </w:p>
    <w:p w14:paraId="64AF40A3">
      <w:pPr>
        <w:pStyle w:val="4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[</w:t>
      </w:r>
      <w:r>
        <w:rPr>
          <w:rFonts w:hint="eastAsia"/>
          <w:lang w:eastAsia="zh-CN"/>
        </w:rPr>
        <w:t>人物属性</w:t>
      </w:r>
      <w:r>
        <w:rPr>
          <w:rFonts w:hint="eastAsia"/>
          <w:lang w:val="en-US" w:eastAsia="zh-CN"/>
        </w:rPr>
        <w:t>]</w:t>
      </w:r>
    </w:p>
    <w:p w14:paraId="2BFF0689">
      <w:pPr>
        <w:pStyle w:val="4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金钱：</w:t>
      </w:r>
      <w:r>
        <w:rPr>
          <w:rFonts w:hint="eastAsia"/>
          <w:lang w:val="en-US" w:eastAsia="zh-CN"/>
        </w:rPr>
        <w:t>1万（可想办法筹钱）</w:t>
      </w:r>
    </w:p>
    <w:p w14:paraId="5C457CF5">
      <w:pPr>
        <w:pStyle w:val="4"/>
        <w:rPr>
          <w:rFonts w:hint="eastAsia"/>
          <w:lang w:eastAsia="zh-CN"/>
        </w:rPr>
      </w:pPr>
      <w:r>
        <w:rPr>
          <w:rFonts w:hint="eastAsia"/>
          <w:lang w:eastAsia="zh-CN"/>
        </w:rPr>
        <w:t>好感：出场人物好感变化（异性</w:t>
      </w:r>
      <w:r>
        <w:rPr>
          <w:rFonts w:hint="eastAsia"/>
          <w:lang w:val="en-US" w:eastAsia="zh-CN"/>
        </w:rPr>
        <w:t>70爱慕，100至死不渝</w:t>
      </w:r>
      <w:r>
        <w:rPr>
          <w:rFonts w:hint="eastAsia"/>
          <w:lang w:eastAsia="zh-CN"/>
        </w:rPr>
        <w:t>）</w:t>
      </w:r>
    </w:p>
    <w:p w14:paraId="155CB809">
      <w:pPr>
        <w:pStyle w:val="4"/>
        <w:rPr>
          <w:rFonts w:hint="eastAsia"/>
          <w:lang w:eastAsia="zh-CN"/>
        </w:rPr>
      </w:pPr>
      <w:r>
        <w:rPr>
          <w:rFonts w:hint="eastAsia"/>
          <w:lang w:eastAsia="zh-CN"/>
        </w:rPr>
        <w:t>物品：（每天消耗）</w:t>
      </w:r>
    </w:p>
    <w:p w14:paraId="64BE03B3">
      <w:pPr>
        <w:pStyle w:val="4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负重：（上限30kg）</w:t>
      </w:r>
    </w:p>
    <w:p w14:paraId="68858E92">
      <w:pPr>
        <w:pStyle w:val="4"/>
        <w:numPr>
          <w:ilvl w:val="0"/>
          <w:numId w:val="0"/>
        </w:numPr>
        <w:rPr>
          <w:rFonts w:hint="eastAsia"/>
          <w:lang w:val="en-US" w:eastAsia="zh-CN"/>
        </w:rPr>
      </w:pPr>
    </w:p>
    <w:p w14:paraId="71232C2C"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[根据主角</w:t>
      </w:r>
      <w:r>
        <w:rPr>
          <w:rFonts w:hint="eastAsia"/>
          <w:lang w:eastAsia="zh-CN"/>
        </w:rPr>
        <w:t>主线预警倒计时以及完成度</w:t>
      </w:r>
      <w:r>
        <w:rPr>
          <w:rFonts w:hint="eastAsia"/>
          <w:lang w:val="en-US" w:eastAsia="zh-CN"/>
        </w:rPr>
        <w:t>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前期准备：3天</w:t>
      </w:r>
    </w:p>
    <w:p w14:paraId="71C63A84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徒步阶段：无限至获救或平安离开</w:t>
      </w:r>
    </w:p>
    <w:p w14:paraId="42253D4A">
      <w:pPr>
        <w:pStyle w:val="4"/>
        <w:rPr>
          <w:rFonts w:hint="eastAsia"/>
          <w:lang w:val="en-US" w:eastAsia="zh-CN"/>
        </w:rPr>
      </w:pPr>
    </w:p>
    <w:p w14:paraId="46D5A35D">
      <w:pPr>
        <w:pStyle w:val="4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每个对话都仿照此格式，所有人物和地点、事件都严格按照文档内容，不允许你私自设定，剧情字数控制在300左右，不允许太长</w:t>
      </w:r>
    </w:p>
    <w:p w14:paraId="7A2B5264">
      <w:r>
        <w:rPr>
          <w:rFonts w:hint="eastAsia"/>
          <w:b/>
          <w:bCs/>
          <w:lang w:val="en-US" w:eastAsia="zh-CN"/>
        </w:rPr>
        <w:t>注意剧情写短点300字，注意剧情写短点300字，注意剧情写短点300字</w:t>
      </w:r>
    </w:p>
    <w:p w14:paraId="2DF2437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</w:p>
    <w:p w14:paraId="6562A573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sans-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table-head)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table)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D6F3B"/>
    <w:rsid w:val="02486CB0"/>
    <w:rsid w:val="05C84C14"/>
    <w:rsid w:val="0616233C"/>
    <w:rsid w:val="065B7836"/>
    <w:rsid w:val="066C5208"/>
    <w:rsid w:val="07F67816"/>
    <w:rsid w:val="08061963"/>
    <w:rsid w:val="0858227F"/>
    <w:rsid w:val="0C9D0998"/>
    <w:rsid w:val="0C9E222B"/>
    <w:rsid w:val="0E111C54"/>
    <w:rsid w:val="0E883192"/>
    <w:rsid w:val="10A87B1C"/>
    <w:rsid w:val="11047F89"/>
    <w:rsid w:val="15CB5C56"/>
    <w:rsid w:val="16844B5F"/>
    <w:rsid w:val="1A530AF8"/>
    <w:rsid w:val="1B715DC7"/>
    <w:rsid w:val="1E65704C"/>
    <w:rsid w:val="1ED15DEE"/>
    <w:rsid w:val="207277FE"/>
    <w:rsid w:val="21BA44E7"/>
    <w:rsid w:val="24003A9F"/>
    <w:rsid w:val="24D9609E"/>
    <w:rsid w:val="27806CA5"/>
    <w:rsid w:val="27A6670B"/>
    <w:rsid w:val="284E7F2E"/>
    <w:rsid w:val="28B93C10"/>
    <w:rsid w:val="338B0EAB"/>
    <w:rsid w:val="33A66B09"/>
    <w:rsid w:val="365732C7"/>
    <w:rsid w:val="36F80606"/>
    <w:rsid w:val="399A47CE"/>
    <w:rsid w:val="3ACE7FFB"/>
    <w:rsid w:val="3C1001A0"/>
    <w:rsid w:val="3D037D04"/>
    <w:rsid w:val="423C1CEE"/>
    <w:rsid w:val="44020D16"/>
    <w:rsid w:val="48DB1B35"/>
    <w:rsid w:val="4BA34B8C"/>
    <w:rsid w:val="4C017B05"/>
    <w:rsid w:val="4C567E51"/>
    <w:rsid w:val="4CB30B28"/>
    <w:rsid w:val="4D4B1038"/>
    <w:rsid w:val="4D7D140D"/>
    <w:rsid w:val="52075749"/>
    <w:rsid w:val="53E4598E"/>
    <w:rsid w:val="541A5C08"/>
    <w:rsid w:val="54C6369A"/>
    <w:rsid w:val="54C96AF9"/>
    <w:rsid w:val="55DFEF80"/>
    <w:rsid w:val="568D26C1"/>
    <w:rsid w:val="57450999"/>
    <w:rsid w:val="58766109"/>
    <w:rsid w:val="5889335C"/>
    <w:rsid w:val="59267872"/>
    <w:rsid w:val="59B44408"/>
    <w:rsid w:val="5A6E35C8"/>
    <w:rsid w:val="5AEC4240"/>
    <w:rsid w:val="5AEE74A6"/>
    <w:rsid w:val="5FCA6734"/>
    <w:rsid w:val="60602BF4"/>
    <w:rsid w:val="616144C6"/>
    <w:rsid w:val="6DE05374"/>
    <w:rsid w:val="6FDD0C97"/>
    <w:rsid w:val="701D465E"/>
    <w:rsid w:val="71B40FF2"/>
    <w:rsid w:val="71C41782"/>
    <w:rsid w:val="752D5343"/>
    <w:rsid w:val="756E770A"/>
    <w:rsid w:val="75862CA5"/>
    <w:rsid w:val="75CA7647"/>
    <w:rsid w:val="75DE488F"/>
    <w:rsid w:val="7698082C"/>
    <w:rsid w:val="77CE124A"/>
    <w:rsid w:val="7A185208"/>
    <w:rsid w:val="7A2E7B3D"/>
    <w:rsid w:val="7A8A28F0"/>
    <w:rsid w:val="7B7A0FC8"/>
    <w:rsid w:val="7F795D9F"/>
    <w:rsid w:val="E8FBB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qFormat/>
    <w:uiPriority w:val="0"/>
    <w:rPr>
      <w:rFonts w:ascii="宋体" w:hAnsi="Courier New"/>
    </w:r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817</Words>
  <Characters>934</Characters>
  <Lines>0</Lines>
  <Paragraphs>0</Paragraphs>
  <TotalTime>0</TotalTime>
  <ScaleCrop>false</ScaleCrop>
  <LinksUpToDate>false</LinksUpToDate>
  <CharactersWithSpaces>935</CharactersWithSpaces>
  <Application>WPS Office WWO_wpscloud_20250424194432-d21c6c7b9b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2025-07-21T17:29:00Z</dcterms:created>
  <dc:creator>Administrator</dc:creator>
  <cp:lastModifiedBy>webword_158505525</cp:lastModifiedBy>
  <dcterms:modified xsi:type="dcterms:W3CDTF">2026-01-10T00:50:43Z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KSOTemplateDocerSaveRecord">
    <vt:lpwstr>eyJoZGlkIjoiZTUyNGRlYzI0MGFjNDgwNjMxMTIzMGExNmY0MjMyNzkiLCJ1c2VySWQiOiIxMzY2NDI3NjcxIn0=</vt:lpwstr>
  </property>
  <property fmtid="{D5CDD505-2E9C-101B-9397-08002B2CF9AE}" pid="4" name="ICV">
    <vt:lpwstr>87D80FA016A67A1EE33161694F0D753D_43</vt:lpwstr>
  </property>
</Properties>
</file>