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489" w:rsidRPr="00557AA9" w:rsidRDefault="004D50E7" w:rsidP="004D50E7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46"/>
          <w:szCs w:val="46"/>
        </w:rPr>
      </w:pPr>
      <w:r>
        <w:rPr>
          <w:rFonts w:ascii="DejaVuSans-Bold" w:hAnsi="DejaVuSans-Bold" w:cs="DejaVuSans-Bold"/>
          <w:b/>
          <w:bCs/>
          <w:noProof/>
          <w:color w:val="333333"/>
          <w:sz w:val="46"/>
          <w:szCs w:val="46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3726815</wp:posOffset>
            </wp:positionH>
            <wp:positionV relativeFrom="paragraph">
              <wp:posOffset>-277495</wp:posOffset>
            </wp:positionV>
            <wp:extent cx="2330450" cy="2400300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6EE0">
        <w:rPr>
          <w:rFonts w:ascii="DejaVuSans-Bold" w:hAnsi="DejaVuSans-Bold" w:cs="DejaVuSans-Bold"/>
          <w:b/>
          <w:bCs/>
          <w:color w:val="333333"/>
          <w:sz w:val="46"/>
          <w:szCs w:val="46"/>
        </w:rPr>
        <w:t>Joaquí</w:t>
      </w:r>
      <w:r w:rsidR="00705489" w:rsidRPr="00557AA9">
        <w:rPr>
          <w:rFonts w:ascii="DejaVuSans-Bold" w:hAnsi="DejaVuSans-Bold" w:cs="DejaVuSans-Bold"/>
          <w:b/>
          <w:bCs/>
          <w:color w:val="333333"/>
          <w:sz w:val="46"/>
          <w:szCs w:val="46"/>
        </w:rPr>
        <w:t xml:space="preserve">n Rodrigo </w:t>
      </w:r>
      <w:proofErr w:type="spellStart"/>
      <w:r w:rsidR="00705489" w:rsidRPr="00557AA9">
        <w:rPr>
          <w:rFonts w:ascii="DejaVuSans-Bold" w:hAnsi="DejaVuSans-Bold" w:cs="DejaVuSans-Bold"/>
          <w:b/>
          <w:bCs/>
          <w:color w:val="333333"/>
          <w:sz w:val="46"/>
          <w:szCs w:val="46"/>
        </w:rPr>
        <w:t>Randone</w:t>
      </w:r>
      <w:proofErr w:type="spellEnd"/>
    </w:p>
    <w:p w:rsidR="0070548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</w:p>
    <w:p w:rsidR="00705489" w:rsidRPr="00557AA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4"/>
          <w:szCs w:val="24"/>
        </w:rPr>
      </w:pPr>
      <w:r w:rsidRPr="00557AA9">
        <w:rPr>
          <w:rFonts w:ascii="DejaVuSans" w:hAnsi="DejaVuSans" w:cs="DejaVuSans"/>
          <w:color w:val="000000"/>
          <w:sz w:val="24"/>
          <w:szCs w:val="24"/>
        </w:rPr>
        <w:t>09 de agosto de 1994 (20 años</w:t>
      </w:r>
      <w:r w:rsidR="007E6EE0">
        <w:rPr>
          <w:rFonts w:ascii="DejaVuSans" w:hAnsi="DejaVuSans" w:cs="DejaVuSans"/>
          <w:color w:val="000000"/>
          <w:sz w:val="24"/>
          <w:szCs w:val="24"/>
        </w:rPr>
        <w:t>)</w:t>
      </w:r>
      <w:r w:rsidR="007E6EE0">
        <w:rPr>
          <w:rFonts w:ascii="DejaVuSans" w:hAnsi="DejaVuSans" w:cs="DejaVuSans"/>
          <w:color w:val="000000"/>
          <w:sz w:val="24"/>
          <w:szCs w:val="24"/>
        </w:rPr>
        <w:tab/>
      </w:r>
      <w:r w:rsidR="007E6EE0">
        <w:rPr>
          <w:rFonts w:ascii="DejaVuSans" w:hAnsi="DejaVuSans" w:cs="DejaVuSans"/>
          <w:color w:val="000000"/>
          <w:sz w:val="24"/>
          <w:szCs w:val="24"/>
        </w:rPr>
        <w:tab/>
        <w:t xml:space="preserve">   </w:t>
      </w:r>
      <w:r w:rsidRPr="00557AA9">
        <w:rPr>
          <w:rFonts w:ascii="DejaVuSans" w:hAnsi="DejaVuSans" w:cs="DejaVuSans"/>
          <w:color w:val="000000"/>
          <w:sz w:val="24"/>
          <w:szCs w:val="24"/>
        </w:rPr>
        <w:t>Soltero</w:t>
      </w:r>
    </w:p>
    <w:p w:rsidR="00705489" w:rsidRPr="00557AA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4"/>
          <w:szCs w:val="24"/>
        </w:rPr>
      </w:pPr>
    </w:p>
    <w:p w:rsidR="00705489" w:rsidRPr="00557AA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4"/>
          <w:szCs w:val="24"/>
        </w:rPr>
      </w:pPr>
      <w:r w:rsidRPr="00557AA9">
        <w:rPr>
          <w:rFonts w:ascii="DejaVuSans" w:hAnsi="DejaVuSans" w:cs="DejaVuSans"/>
          <w:color w:val="000000"/>
          <w:sz w:val="24"/>
          <w:szCs w:val="24"/>
        </w:rPr>
        <w:t>D.N.I.: 38491318</w:t>
      </w:r>
    </w:p>
    <w:p w:rsidR="00705489" w:rsidRPr="00557AA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4"/>
          <w:szCs w:val="24"/>
        </w:rPr>
      </w:pPr>
    </w:p>
    <w:p w:rsidR="00705489" w:rsidRPr="00557AA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4"/>
          <w:szCs w:val="24"/>
        </w:rPr>
      </w:pPr>
      <w:r w:rsidRPr="00557AA9">
        <w:rPr>
          <w:rFonts w:ascii="DejaVuSans" w:hAnsi="DejaVuSans" w:cs="DejaVuSans"/>
          <w:color w:val="000000"/>
          <w:sz w:val="24"/>
          <w:szCs w:val="24"/>
        </w:rPr>
        <w:t>Berazategui, Buenos Aires, Argentina</w:t>
      </w:r>
    </w:p>
    <w:p w:rsidR="00705489" w:rsidRPr="00557AA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4"/>
          <w:szCs w:val="24"/>
        </w:rPr>
      </w:pPr>
    </w:p>
    <w:p w:rsidR="007E6EE0" w:rsidRDefault="007E6EE0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4"/>
          <w:szCs w:val="24"/>
        </w:rPr>
      </w:pPr>
      <w:r>
        <w:rPr>
          <w:rFonts w:ascii="DejaVuSans" w:hAnsi="DejaVuSans" w:cs="DejaVuSans"/>
          <w:b/>
          <w:color w:val="000000"/>
          <w:sz w:val="25"/>
          <w:szCs w:val="25"/>
        </w:rPr>
        <w:t xml:space="preserve">Tel: </w:t>
      </w:r>
      <w:r w:rsidR="00705489" w:rsidRPr="004D50E7">
        <w:rPr>
          <w:rFonts w:ascii="DejaVuSans" w:hAnsi="DejaVuSans" w:cs="DejaVuSans"/>
          <w:b/>
          <w:color w:val="000000"/>
          <w:sz w:val="25"/>
          <w:szCs w:val="25"/>
        </w:rPr>
        <w:t>(011) 15</w:t>
      </w:r>
      <w:r>
        <w:rPr>
          <w:rFonts w:ascii="DejaVuSans" w:hAnsi="DejaVuSans" w:cs="DejaVuSans"/>
          <w:b/>
          <w:color w:val="000000"/>
          <w:sz w:val="25"/>
          <w:szCs w:val="25"/>
        </w:rPr>
        <w:t>-</w:t>
      </w:r>
      <w:r w:rsidR="00705489" w:rsidRPr="004D50E7">
        <w:rPr>
          <w:rFonts w:ascii="DejaVuSans" w:hAnsi="DejaVuSans" w:cs="DejaVuSans"/>
          <w:b/>
          <w:color w:val="000000"/>
          <w:sz w:val="25"/>
          <w:szCs w:val="25"/>
        </w:rPr>
        <w:t>55810600</w:t>
      </w:r>
      <w:r>
        <w:rPr>
          <w:rFonts w:ascii="DejaVuSans" w:hAnsi="DejaVuSans" w:cs="DejaVuSans"/>
          <w:color w:val="000000"/>
          <w:sz w:val="24"/>
          <w:szCs w:val="24"/>
        </w:rPr>
        <w:t xml:space="preserve">    </w:t>
      </w:r>
    </w:p>
    <w:p w:rsidR="007E6EE0" w:rsidRDefault="007E6EE0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4"/>
          <w:szCs w:val="24"/>
        </w:rPr>
      </w:pPr>
    </w:p>
    <w:p w:rsidR="00705489" w:rsidRPr="00557AA9" w:rsidRDefault="007E6EE0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4"/>
          <w:szCs w:val="24"/>
        </w:rPr>
      </w:pPr>
      <w:r>
        <w:rPr>
          <w:rFonts w:ascii="DejaVuSans" w:hAnsi="DejaVuSans" w:cs="DejaVuSans"/>
          <w:color w:val="000000"/>
          <w:sz w:val="24"/>
          <w:szCs w:val="24"/>
        </w:rPr>
        <w:t>E-mail:</w:t>
      </w:r>
      <w:r w:rsidR="004D50E7">
        <w:rPr>
          <w:rFonts w:ascii="DejaVuSans" w:hAnsi="DejaVuSans" w:cs="DejaVuSans"/>
          <w:color w:val="000000"/>
          <w:sz w:val="24"/>
          <w:szCs w:val="24"/>
        </w:rPr>
        <w:t xml:space="preserve"> </w:t>
      </w:r>
      <w:r w:rsidR="00705489" w:rsidRPr="00557AA9">
        <w:rPr>
          <w:rFonts w:ascii="DejaVuSans" w:hAnsi="DejaVuSans" w:cs="DejaVuSans"/>
          <w:color w:val="000000"/>
          <w:sz w:val="24"/>
          <w:szCs w:val="24"/>
        </w:rPr>
        <w:t>joaquinrandone@gmail.com</w:t>
      </w:r>
    </w:p>
    <w:p w:rsid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9A9A9A"/>
        </w:rPr>
      </w:pPr>
    </w:p>
    <w:p w:rsidR="007E6EE0" w:rsidRDefault="007E6EE0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9A9A9A"/>
          <w:sz w:val="38"/>
          <w:szCs w:val="38"/>
        </w:rPr>
      </w:pPr>
    </w:p>
    <w:p w:rsidR="00705489" w:rsidRPr="00557AA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9A9A9A"/>
          <w:sz w:val="38"/>
          <w:szCs w:val="38"/>
        </w:rPr>
      </w:pPr>
      <w:r w:rsidRPr="00557AA9">
        <w:rPr>
          <w:rFonts w:ascii="DejaVuSans-Bold" w:hAnsi="DejaVuSans-Bold" w:cs="DejaVuSans-Bold"/>
          <w:b/>
          <w:bCs/>
          <w:color w:val="9A9A9A"/>
          <w:sz w:val="38"/>
          <w:szCs w:val="38"/>
        </w:rPr>
        <w:t>Experiencia</w:t>
      </w:r>
    </w:p>
    <w:p w:rsid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6"/>
          <w:szCs w:val="26"/>
        </w:rPr>
      </w:pPr>
    </w:p>
    <w:p w:rsidR="0070548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6"/>
          <w:szCs w:val="26"/>
        </w:rPr>
      </w:pPr>
      <w:proofErr w:type="spellStart"/>
      <w:r>
        <w:rPr>
          <w:rFonts w:ascii="DejaVuSans-Bold" w:hAnsi="DejaVuSans-Bold" w:cs="DejaVuSans-Bold"/>
          <w:b/>
          <w:bCs/>
          <w:color w:val="333333"/>
          <w:sz w:val="26"/>
          <w:szCs w:val="26"/>
        </w:rPr>
        <w:t>Randone</w:t>
      </w:r>
      <w:proofErr w:type="spellEnd"/>
      <w:r>
        <w:rPr>
          <w:rFonts w:ascii="DejaVuSans-Bold" w:hAnsi="DejaVuSans-Bold" w:cs="DejaVuSans-Bold"/>
          <w:b/>
          <w:bCs/>
          <w:color w:val="333333"/>
          <w:sz w:val="26"/>
          <w:szCs w:val="26"/>
        </w:rPr>
        <w:t xml:space="preserve"> Servicios</w:t>
      </w:r>
    </w:p>
    <w:p w:rsidR="00705489" w:rsidRPr="00557AA9" w:rsidRDefault="00705489" w:rsidP="00557AA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666666"/>
          <w:sz w:val="20"/>
          <w:szCs w:val="20"/>
        </w:rPr>
      </w:pPr>
      <w:r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>Coordinador</w:t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>
        <w:rPr>
          <w:rFonts w:ascii="DejaVuSans-Oblique" w:hAnsi="DejaVuSans-Oblique" w:cs="DejaVuSans-Oblique"/>
          <w:i/>
          <w:iCs/>
          <w:color w:val="333333"/>
          <w:sz w:val="20"/>
          <w:szCs w:val="20"/>
        </w:rPr>
        <w:t>ene 2013 -</w:t>
      </w:r>
      <w:r w:rsidR="00557AA9">
        <w:rPr>
          <w:rFonts w:ascii="DejaVuSans-Oblique" w:hAnsi="DejaVuSans-Oblique" w:cs="DejaVuSans-Oblique"/>
          <w:i/>
          <w:iCs/>
          <w:color w:val="333333"/>
          <w:sz w:val="20"/>
          <w:szCs w:val="20"/>
        </w:rPr>
        <w:t>Agosto 2014</w:t>
      </w:r>
    </w:p>
    <w:p w:rsidR="00557AA9" w:rsidRP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333333"/>
          <w:sz w:val="26"/>
          <w:szCs w:val="26"/>
        </w:rPr>
      </w:pPr>
    </w:p>
    <w:p w:rsidR="00705489" w:rsidRPr="00557AA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6"/>
          <w:szCs w:val="26"/>
        </w:rPr>
      </w:pPr>
      <w:r w:rsidRPr="00557AA9">
        <w:rPr>
          <w:rFonts w:ascii="DejaVuSans" w:hAnsi="DejaVuSans" w:cs="DejaVuSans"/>
          <w:color w:val="000000"/>
          <w:sz w:val="26"/>
          <w:szCs w:val="26"/>
        </w:rPr>
        <w:t>Coordinaba dos grupos de trabajo para el correcto desarrollo de sus actividades. La empresa era</w:t>
      </w:r>
      <w:r w:rsidR="00557AA9">
        <w:rPr>
          <w:rFonts w:ascii="DejaVuSans" w:hAnsi="DejaVuSans" w:cs="DejaVuSans"/>
          <w:color w:val="000000"/>
          <w:sz w:val="26"/>
          <w:szCs w:val="26"/>
        </w:rPr>
        <w:t xml:space="preserve"> </w:t>
      </w:r>
      <w:r w:rsidRPr="00557AA9">
        <w:rPr>
          <w:rFonts w:ascii="DejaVuSans" w:hAnsi="DejaVuSans" w:cs="DejaVuSans"/>
          <w:color w:val="000000"/>
          <w:sz w:val="26"/>
          <w:szCs w:val="26"/>
        </w:rPr>
        <w:t xml:space="preserve">familiar. Actualmente llevo adelante el registro de </w:t>
      </w:r>
      <w:proofErr w:type="spellStart"/>
      <w:r w:rsidRPr="00557AA9">
        <w:rPr>
          <w:rFonts w:ascii="DejaVuSans" w:hAnsi="DejaVuSans" w:cs="DejaVuSans"/>
          <w:color w:val="000000"/>
          <w:sz w:val="26"/>
          <w:szCs w:val="26"/>
        </w:rPr>
        <w:t>presentismo</w:t>
      </w:r>
      <w:proofErr w:type="spellEnd"/>
      <w:r w:rsidRPr="00557AA9">
        <w:rPr>
          <w:rFonts w:ascii="DejaVuSans" w:hAnsi="DejaVuSans" w:cs="DejaVuSans"/>
          <w:color w:val="000000"/>
          <w:sz w:val="26"/>
          <w:szCs w:val="26"/>
        </w:rPr>
        <w:t>, para la liquidación de sueldos y</w:t>
      </w:r>
      <w:r w:rsidR="00557AA9">
        <w:rPr>
          <w:rFonts w:ascii="DejaVuSans" w:hAnsi="DejaVuSans" w:cs="DejaVuSans"/>
          <w:color w:val="000000"/>
          <w:sz w:val="26"/>
          <w:szCs w:val="26"/>
        </w:rPr>
        <w:t xml:space="preserve"> </w:t>
      </w:r>
      <w:r w:rsidRPr="00557AA9">
        <w:rPr>
          <w:rFonts w:ascii="DejaVuSans" w:hAnsi="DejaVuSans" w:cs="DejaVuSans"/>
          <w:color w:val="000000"/>
          <w:sz w:val="26"/>
          <w:szCs w:val="26"/>
        </w:rPr>
        <w:t>jornales.</w:t>
      </w:r>
    </w:p>
    <w:p w:rsid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6"/>
          <w:szCs w:val="26"/>
        </w:rPr>
      </w:pPr>
    </w:p>
    <w:p w:rsidR="00705489" w:rsidRPr="00557AA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6"/>
          <w:szCs w:val="26"/>
        </w:rPr>
      </w:pPr>
      <w:r w:rsidRPr="00557AA9">
        <w:rPr>
          <w:rFonts w:ascii="DejaVuSans" w:hAnsi="DejaVuSans" w:cs="DejaVuSans"/>
          <w:color w:val="000000"/>
          <w:sz w:val="26"/>
          <w:szCs w:val="26"/>
        </w:rPr>
        <w:t>8 Personas a cargo</w:t>
      </w:r>
    </w:p>
    <w:p w:rsid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9A9A9A"/>
        </w:rPr>
      </w:pPr>
    </w:p>
    <w:p w:rsid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9A9A9A"/>
          <w:sz w:val="38"/>
          <w:szCs w:val="38"/>
        </w:rPr>
      </w:pPr>
    </w:p>
    <w:p w:rsidR="00705489" w:rsidRPr="00557AA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9A9A9A"/>
          <w:sz w:val="38"/>
          <w:szCs w:val="38"/>
        </w:rPr>
      </w:pPr>
      <w:r w:rsidRPr="00557AA9">
        <w:rPr>
          <w:rFonts w:ascii="DejaVuSans-Bold" w:hAnsi="DejaVuSans-Bold" w:cs="DejaVuSans-Bold"/>
          <w:b/>
          <w:bCs/>
          <w:color w:val="9A9A9A"/>
          <w:sz w:val="38"/>
          <w:szCs w:val="38"/>
        </w:rPr>
        <w:t>Estudios</w:t>
      </w:r>
    </w:p>
    <w:p w:rsid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6"/>
          <w:szCs w:val="26"/>
        </w:rPr>
      </w:pPr>
    </w:p>
    <w:p w:rsidR="0070548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333333"/>
          <w:sz w:val="26"/>
          <w:szCs w:val="26"/>
        </w:rPr>
        <w:t>Universidad Nacional de Quilmes</w:t>
      </w:r>
    </w:p>
    <w:p w:rsidR="00705489" w:rsidRPr="00557AA9" w:rsidRDefault="00705489" w:rsidP="00557AA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666666"/>
          <w:sz w:val="20"/>
          <w:szCs w:val="20"/>
        </w:rPr>
      </w:pPr>
      <w:r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>Arquitecto Naval (En curso)</w:t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>
        <w:rPr>
          <w:rFonts w:ascii="DejaVuSans-Oblique" w:hAnsi="DejaVuSans-Oblique" w:cs="DejaVuSans-Oblique"/>
          <w:i/>
          <w:iCs/>
          <w:color w:val="333333"/>
          <w:sz w:val="20"/>
          <w:szCs w:val="20"/>
        </w:rPr>
        <w:t>ene 2013 -Actualmente</w:t>
      </w:r>
    </w:p>
    <w:p w:rsidR="0070548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0"/>
          <w:szCs w:val="20"/>
        </w:rPr>
      </w:pPr>
      <w:proofErr w:type="spellStart"/>
      <w:r>
        <w:rPr>
          <w:rFonts w:ascii="DejaVuSans" w:hAnsi="DejaVuSans" w:cs="DejaVuSans"/>
          <w:color w:val="000000"/>
          <w:sz w:val="20"/>
          <w:szCs w:val="20"/>
        </w:rPr>
        <w:t>Area</w:t>
      </w:r>
      <w:proofErr w:type="spellEnd"/>
      <w:r>
        <w:rPr>
          <w:rFonts w:ascii="DejaVuSans" w:hAnsi="DejaVuSans" w:cs="DejaVuSans"/>
          <w:color w:val="000000"/>
          <w:sz w:val="20"/>
          <w:szCs w:val="20"/>
        </w:rPr>
        <w:t xml:space="preserve"> de estudio: 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Arquitectura</w:t>
      </w:r>
    </w:p>
    <w:p w:rsidR="0070548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Promedio: 7.0 (Escala 1 a 10)</w:t>
      </w:r>
    </w:p>
    <w:p w:rsidR="007E6EE0" w:rsidRDefault="007E6EE0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</w:p>
    <w:p w:rsidR="007E6EE0" w:rsidRDefault="007E6EE0" w:rsidP="007E6EE0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333333"/>
          <w:sz w:val="26"/>
          <w:szCs w:val="26"/>
        </w:rPr>
        <w:t>Club Náutico de Quilmes</w:t>
      </w:r>
    </w:p>
    <w:p w:rsidR="007E6EE0" w:rsidRPr="00557AA9" w:rsidRDefault="007E6EE0" w:rsidP="007E6EE0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666666"/>
          <w:sz w:val="20"/>
          <w:szCs w:val="20"/>
        </w:rPr>
      </w:pPr>
      <w:r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>Timonel de yate, vela-motor (Concluido)</w:t>
      </w:r>
      <w:r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>
        <w:rPr>
          <w:rFonts w:ascii="DejaVuSans-Oblique" w:hAnsi="DejaVuSans-Oblique" w:cs="DejaVuSans-Oblique"/>
          <w:i/>
          <w:iCs/>
          <w:color w:val="333333"/>
          <w:sz w:val="20"/>
          <w:szCs w:val="20"/>
        </w:rPr>
        <w:t>ene 2013 -Actualmente</w:t>
      </w:r>
    </w:p>
    <w:p w:rsidR="007E6EE0" w:rsidRDefault="007E6EE0" w:rsidP="007E6EE0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0"/>
          <w:szCs w:val="20"/>
        </w:rPr>
      </w:pPr>
      <w:proofErr w:type="spellStart"/>
      <w:r>
        <w:rPr>
          <w:rFonts w:ascii="DejaVuSans" w:hAnsi="DejaVuSans" w:cs="DejaVuSans"/>
          <w:color w:val="000000"/>
          <w:sz w:val="20"/>
          <w:szCs w:val="20"/>
        </w:rPr>
        <w:t>Area</w:t>
      </w:r>
      <w:proofErr w:type="spellEnd"/>
      <w:r>
        <w:rPr>
          <w:rFonts w:ascii="DejaVuSans" w:hAnsi="DejaVuSans" w:cs="DejaVuSans"/>
          <w:color w:val="000000"/>
          <w:sz w:val="20"/>
          <w:szCs w:val="20"/>
        </w:rPr>
        <w:t xml:space="preserve"> de estudio: 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Náutica</w:t>
      </w:r>
    </w:p>
    <w:p w:rsid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</w:p>
    <w:p w:rsidR="007E6EE0" w:rsidRDefault="007E6EE0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6"/>
          <w:szCs w:val="26"/>
        </w:rPr>
      </w:pPr>
    </w:p>
    <w:p w:rsidR="0070548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333"/>
          <w:sz w:val="26"/>
          <w:szCs w:val="26"/>
        </w:rPr>
      </w:pPr>
      <w:r>
        <w:rPr>
          <w:rFonts w:ascii="DejaVuSans-Bold" w:hAnsi="DejaVuSans-Bold" w:cs="DejaVuSans-Bold"/>
          <w:b/>
          <w:bCs/>
          <w:color w:val="333333"/>
          <w:sz w:val="26"/>
          <w:szCs w:val="26"/>
        </w:rPr>
        <w:t>Carlos Pellegrini</w:t>
      </w:r>
    </w:p>
    <w:p w:rsidR="00705489" w:rsidRPr="00557AA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666666"/>
          <w:sz w:val="20"/>
          <w:szCs w:val="20"/>
        </w:rPr>
      </w:pPr>
      <w:r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>Secundario (Graduado)</w:t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 w:rsidR="00557AA9">
        <w:rPr>
          <w:rFonts w:ascii="DejaVuSans-Oblique" w:hAnsi="DejaVuSans-Oblique" w:cs="DejaVuSans-Oblique"/>
          <w:i/>
          <w:iCs/>
          <w:color w:val="666666"/>
          <w:sz w:val="20"/>
          <w:szCs w:val="20"/>
        </w:rPr>
        <w:tab/>
      </w:r>
      <w:r>
        <w:rPr>
          <w:rFonts w:ascii="DejaVuSans-Oblique" w:hAnsi="DejaVuSans-Oblique" w:cs="DejaVuSans-Oblique"/>
          <w:i/>
          <w:iCs/>
          <w:color w:val="333333"/>
          <w:sz w:val="20"/>
          <w:szCs w:val="20"/>
        </w:rPr>
        <w:t xml:space="preserve">mar 2007 - </w:t>
      </w:r>
      <w:proofErr w:type="spellStart"/>
      <w:r>
        <w:rPr>
          <w:rFonts w:ascii="DejaVuSans-Oblique" w:hAnsi="DejaVuSans-Oblique" w:cs="DejaVuSans-Oblique"/>
          <w:i/>
          <w:iCs/>
          <w:color w:val="333333"/>
          <w:sz w:val="20"/>
          <w:szCs w:val="20"/>
        </w:rPr>
        <w:t>dic</w:t>
      </w:r>
      <w:proofErr w:type="spellEnd"/>
      <w:r>
        <w:rPr>
          <w:rFonts w:ascii="DejaVuSans-Oblique" w:hAnsi="DejaVuSans-Oblique" w:cs="DejaVuSans-Oblique"/>
          <w:i/>
          <w:iCs/>
          <w:color w:val="333333"/>
          <w:sz w:val="20"/>
          <w:szCs w:val="20"/>
        </w:rPr>
        <w:t xml:space="preserve"> 2012</w:t>
      </w:r>
    </w:p>
    <w:p w:rsidR="0070548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0"/>
          <w:szCs w:val="20"/>
        </w:rPr>
      </w:pPr>
      <w:proofErr w:type="spellStart"/>
      <w:r>
        <w:rPr>
          <w:rFonts w:ascii="DejaVuSans" w:hAnsi="DejaVuSans" w:cs="DejaVuSans"/>
          <w:color w:val="000000"/>
          <w:sz w:val="20"/>
          <w:szCs w:val="20"/>
        </w:rPr>
        <w:t>Area</w:t>
      </w:r>
      <w:proofErr w:type="spellEnd"/>
      <w:r>
        <w:rPr>
          <w:rFonts w:ascii="DejaVuSans" w:hAnsi="DejaVuSans" w:cs="DejaVuSans"/>
          <w:color w:val="000000"/>
          <w:sz w:val="20"/>
          <w:szCs w:val="20"/>
        </w:rPr>
        <w:t xml:space="preserve"> de estudio: 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>Economía</w:t>
      </w:r>
    </w:p>
    <w:p w:rsidR="0070548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Secundario Promedio: 8.68 (Escala 1 a 10)</w:t>
      </w:r>
    </w:p>
    <w:p w:rsid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9A9A9A"/>
        </w:rPr>
      </w:pPr>
    </w:p>
    <w:p w:rsid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9A9A9A"/>
        </w:rPr>
      </w:pPr>
    </w:p>
    <w:p w:rsid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9A9A9A"/>
        </w:rPr>
      </w:pPr>
    </w:p>
    <w:p w:rsidR="00705489" w:rsidRPr="00557AA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9A9A9A"/>
          <w:sz w:val="38"/>
          <w:szCs w:val="38"/>
        </w:rPr>
      </w:pPr>
      <w:r w:rsidRPr="00557AA9">
        <w:rPr>
          <w:rFonts w:ascii="DejaVuSans-Bold" w:hAnsi="DejaVuSans-Bold" w:cs="DejaVuSans-Bold"/>
          <w:b/>
          <w:bCs/>
          <w:color w:val="9A9A9A"/>
          <w:sz w:val="38"/>
          <w:szCs w:val="38"/>
        </w:rPr>
        <w:lastRenderedPageBreak/>
        <w:t>Conocimientos adicionales</w:t>
      </w:r>
    </w:p>
    <w:p w:rsid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0"/>
          <w:szCs w:val="20"/>
        </w:rPr>
      </w:pPr>
    </w:p>
    <w:p w:rsidR="0070548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proofErr w:type="gramStart"/>
      <w:r w:rsidRPr="00557AA9">
        <w:rPr>
          <w:rFonts w:ascii="DejaVuSans-Bold" w:hAnsi="DejaVuSans-Bold" w:cs="DejaVuSans-Bold"/>
          <w:b/>
          <w:bCs/>
          <w:color w:val="000000"/>
          <w:sz w:val="23"/>
          <w:szCs w:val="23"/>
        </w:rPr>
        <w:t>Office</w:t>
      </w:r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 xml:space="preserve"> :</w:t>
      </w:r>
      <w:proofErr w:type="gramEnd"/>
      <w:r>
        <w:rPr>
          <w:rFonts w:ascii="DejaVuSans-Bold" w:hAnsi="DejaVuSans-Bold" w:cs="DejaVuSans-Bold"/>
          <w:b/>
          <w:bCs/>
          <w:color w:val="000000"/>
          <w:sz w:val="20"/>
          <w:szCs w:val="20"/>
        </w:rPr>
        <w:t xml:space="preserve"> </w:t>
      </w:r>
      <w:r>
        <w:rPr>
          <w:rFonts w:ascii="DejaVuSans" w:hAnsi="DejaVuSans" w:cs="DejaVuSans"/>
          <w:color w:val="000000"/>
          <w:sz w:val="20"/>
          <w:szCs w:val="20"/>
        </w:rPr>
        <w:t>Manejo Básico</w:t>
      </w:r>
    </w:p>
    <w:p w:rsid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3"/>
          <w:szCs w:val="23"/>
        </w:rPr>
      </w:pPr>
    </w:p>
    <w:p w:rsid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3"/>
          <w:szCs w:val="23"/>
        </w:rPr>
      </w:pPr>
      <w:r>
        <w:rPr>
          <w:rFonts w:ascii="DejaVuSans-Bold" w:hAnsi="DejaVuSans-Bold" w:cs="DejaVuSans-Bold"/>
          <w:b/>
          <w:bCs/>
          <w:color w:val="000000"/>
          <w:sz w:val="23"/>
          <w:szCs w:val="23"/>
        </w:rPr>
        <w:t xml:space="preserve">Internet: </w:t>
      </w:r>
      <w:r>
        <w:rPr>
          <w:rFonts w:ascii="DejaVuSans" w:hAnsi="DejaVuSans" w:cs="DejaVuSans"/>
          <w:color w:val="000000"/>
          <w:sz w:val="20"/>
          <w:szCs w:val="20"/>
        </w:rPr>
        <w:t>Manejo Intermedio</w:t>
      </w:r>
    </w:p>
    <w:p w:rsid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3"/>
          <w:szCs w:val="23"/>
        </w:rPr>
      </w:pPr>
    </w:p>
    <w:p w:rsidR="0070548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3"/>
          <w:szCs w:val="23"/>
        </w:rPr>
      </w:pPr>
      <w:r>
        <w:rPr>
          <w:rFonts w:ascii="DejaVuSans-Bold" w:hAnsi="DejaVuSans-Bold" w:cs="DejaVuSans-Bold"/>
          <w:b/>
          <w:bCs/>
          <w:color w:val="000000"/>
          <w:sz w:val="23"/>
          <w:szCs w:val="23"/>
        </w:rPr>
        <w:t>Náutica</w:t>
      </w:r>
    </w:p>
    <w:p w:rsidR="0070548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Soy timonel, hice el curso en Club Náutico Quilmes.</w:t>
      </w:r>
    </w:p>
    <w:p w:rsid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3"/>
          <w:szCs w:val="23"/>
        </w:rPr>
      </w:pPr>
    </w:p>
    <w:p w:rsidR="0070548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3"/>
          <w:szCs w:val="23"/>
        </w:rPr>
      </w:pPr>
      <w:r>
        <w:rPr>
          <w:rFonts w:ascii="DejaVuSans-Bold" w:hAnsi="DejaVuSans-Bold" w:cs="DejaVuSans-Bold"/>
          <w:b/>
          <w:bCs/>
          <w:color w:val="000000"/>
          <w:sz w:val="23"/>
          <w:szCs w:val="23"/>
        </w:rPr>
        <w:t>Conducción</w:t>
      </w:r>
    </w:p>
    <w:p w:rsidR="0070548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Tengo registro A1 Y B1.</w:t>
      </w:r>
    </w:p>
    <w:p w:rsid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3"/>
          <w:szCs w:val="23"/>
        </w:rPr>
      </w:pPr>
    </w:p>
    <w:p w:rsidR="0070548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  <w:sz w:val="23"/>
          <w:szCs w:val="23"/>
        </w:rPr>
      </w:pPr>
      <w:r>
        <w:rPr>
          <w:rFonts w:ascii="DejaVuSans-Bold" w:hAnsi="DejaVuSans-Bold" w:cs="DejaVuSans-Bold"/>
          <w:b/>
          <w:bCs/>
          <w:color w:val="000000"/>
          <w:sz w:val="23"/>
          <w:szCs w:val="23"/>
        </w:rPr>
        <w:t>Mecanografía</w:t>
      </w:r>
    </w:p>
    <w:p w:rsidR="0070548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DejaVuSans" w:hAnsi="DejaVuSans" w:cs="DejaVuSans"/>
          <w:color w:val="000000"/>
          <w:sz w:val="20"/>
          <w:szCs w:val="20"/>
        </w:rPr>
        <w:t>Escribo a má</w:t>
      </w:r>
      <w:r w:rsidR="00705489">
        <w:rPr>
          <w:rFonts w:ascii="DejaVuSans" w:hAnsi="DejaVuSans" w:cs="DejaVuSans"/>
          <w:color w:val="000000"/>
          <w:sz w:val="20"/>
          <w:szCs w:val="20"/>
        </w:rPr>
        <w:t>quina fluidamente.</w:t>
      </w:r>
    </w:p>
    <w:p w:rsid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9A9A9A"/>
        </w:rPr>
      </w:pPr>
    </w:p>
    <w:p w:rsid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9A9A9A"/>
          <w:sz w:val="38"/>
          <w:szCs w:val="38"/>
        </w:rPr>
      </w:pPr>
    </w:p>
    <w:p w:rsidR="00705489" w:rsidRPr="00557AA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9A9A9A"/>
          <w:sz w:val="38"/>
          <w:szCs w:val="38"/>
        </w:rPr>
      </w:pPr>
      <w:r w:rsidRPr="00557AA9">
        <w:rPr>
          <w:rFonts w:ascii="DejaVuSans-Bold" w:hAnsi="DejaVuSans-Bold" w:cs="DejaVuSans-Bold"/>
          <w:b/>
          <w:bCs/>
          <w:color w:val="9A9A9A"/>
          <w:sz w:val="38"/>
          <w:szCs w:val="38"/>
        </w:rPr>
        <w:t>Presentación</w:t>
      </w:r>
    </w:p>
    <w:p w:rsid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erif-Italic" w:hAnsi="DejaVuSerif-Italic" w:cs="DejaVuSerif-Italic"/>
          <w:i/>
          <w:iCs/>
          <w:color w:val="000000"/>
          <w:sz w:val="24"/>
          <w:szCs w:val="24"/>
        </w:rPr>
      </w:pPr>
    </w:p>
    <w:p w:rsidR="00557AA9" w:rsidRPr="00557AA9" w:rsidRDefault="00705489" w:rsidP="0070548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  <w:r w:rsidRPr="00557AA9">
        <w:rPr>
          <w:rFonts w:ascii="DejaVuSerif-Italic" w:hAnsi="DejaVuSerif-Italic" w:cs="DejaVuSerif-Italic"/>
          <w:i/>
          <w:iCs/>
          <w:color w:val="000000"/>
          <w:sz w:val="24"/>
          <w:szCs w:val="24"/>
        </w:rPr>
        <w:t>"</w:t>
      </w:r>
      <w:r w:rsidRPr="00557AA9"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Soy estudiante de Arquitectura Naval. Me gustaría trabajar para solventar los gastos</w:t>
      </w:r>
      <w:r w:rsidR="00557AA9" w:rsidRPr="00557AA9"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 xml:space="preserve"> </w:t>
      </w:r>
      <w:r w:rsidRPr="00557AA9"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de mis estudios. Tengo licencia de conducir, carnet de timonel</w:t>
      </w:r>
      <w:r w:rsidR="00557AA9" w:rsidRPr="00557AA9"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, movilidad propia</w:t>
      </w:r>
      <w:r w:rsidRPr="00557AA9"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 xml:space="preserve">. </w:t>
      </w:r>
    </w:p>
    <w:p w:rsidR="00557AA9" w:rsidRPr="00557AA9" w:rsidRDefault="00557AA9" w:rsidP="0070548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</w:p>
    <w:p w:rsidR="007E6EE0" w:rsidRDefault="00557AA9" w:rsidP="00557AA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  <w:r w:rsidRPr="00557AA9"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Poseo</w:t>
      </w:r>
      <w:r w:rsidR="00705489" w:rsidRPr="00557AA9"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 xml:space="preserve"> experiencia</w:t>
      </w:r>
      <w:r w:rsidRPr="00557AA9"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 xml:space="preserve"> </w:t>
      </w:r>
      <w:r w:rsidR="00705489" w:rsidRPr="00557AA9"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coordinando una empresa familiar de Mantenimiento de Espacios Verdes.</w:t>
      </w:r>
    </w:p>
    <w:p w:rsidR="007E6EE0" w:rsidRDefault="007E6EE0" w:rsidP="00557AA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</w:p>
    <w:p w:rsidR="00067828" w:rsidRDefault="007E6EE0" w:rsidP="00557AA9">
      <w:pPr>
        <w:autoSpaceDE w:val="0"/>
        <w:autoSpaceDN w:val="0"/>
        <w:adjustRightInd w:val="0"/>
        <w:spacing w:after="0" w:line="240" w:lineRule="auto"/>
        <w:rPr>
          <w:rFonts w:ascii="DejaVuSerif-Italic" w:hAnsi="DejaVuSerif-Italic" w:cs="DejaVuSerif-Italic"/>
          <w:i/>
          <w:iCs/>
          <w:color w:val="000000"/>
          <w:sz w:val="24"/>
          <w:szCs w:val="24"/>
        </w:rPr>
      </w:pPr>
      <w:r>
        <w:rPr>
          <w:rFonts w:ascii="DejaVuSans-Oblique" w:hAnsi="DejaVuSans-Oblique" w:cs="DejaVuSans-Oblique"/>
          <w:i/>
          <w:iCs/>
          <w:color w:val="000000"/>
          <w:sz w:val="24"/>
          <w:szCs w:val="24"/>
        </w:rPr>
        <w:t>Soy proactivo, se relacionarme con la gente generando un vínculo de confianza.</w:t>
      </w:r>
      <w:r w:rsidR="00705489" w:rsidRPr="00557AA9">
        <w:rPr>
          <w:rFonts w:ascii="DejaVuSerif-Italic" w:hAnsi="DejaVuSerif-Italic" w:cs="DejaVuSerif-Italic"/>
          <w:i/>
          <w:iCs/>
          <w:color w:val="000000"/>
          <w:sz w:val="24"/>
          <w:szCs w:val="24"/>
        </w:rPr>
        <w:t>"</w:t>
      </w:r>
    </w:p>
    <w:p w:rsidR="007E6EE0" w:rsidRDefault="007E6EE0" w:rsidP="00557AA9">
      <w:pPr>
        <w:autoSpaceDE w:val="0"/>
        <w:autoSpaceDN w:val="0"/>
        <w:adjustRightInd w:val="0"/>
        <w:spacing w:after="0" w:line="240" w:lineRule="auto"/>
        <w:rPr>
          <w:rFonts w:ascii="DejaVuSerif-Italic" w:hAnsi="DejaVuSerif-Italic" w:cs="DejaVuSerif-Italic"/>
          <w:i/>
          <w:iCs/>
          <w:color w:val="000000"/>
          <w:sz w:val="24"/>
          <w:szCs w:val="24"/>
        </w:rPr>
      </w:pPr>
    </w:p>
    <w:p w:rsidR="007E6EE0" w:rsidRDefault="007E6EE0" w:rsidP="00557AA9">
      <w:pPr>
        <w:autoSpaceDE w:val="0"/>
        <w:autoSpaceDN w:val="0"/>
        <w:adjustRightInd w:val="0"/>
        <w:spacing w:after="0" w:line="240" w:lineRule="auto"/>
        <w:rPr>
          <w:rFonts w:ascii="DejaVuSerif-Italic" w:hAnsi="DejaVuSerif-Italic" w:cs="DejaVuSerif-Italic"/>
          <w:i/>
          <w:iCs/>
          <w:color w:val="000000"/>
          <w:sz w:val="24"/>
          <w:szCs w:val="24"/>
        </w:rPr>
      </w:pPr>
    </w:p>
    <w:p w:rsidR="007E6EE0" w:rsidRPr="007E6EE0" w:rsidRDefault="007E6EE0" w:rsidP="00557AA9">
      <w:pPr>
        <w:autoSpaceDE w:val="0"/>
        <w:autoSpaceDN w:val="0"/>
        <w:adjustRightInd w:val="0"/>
        <w:spacing w:after="0" w:line="240" w:lineRule="auto"/>
        <w:rPr>
          <w:rFonts w:ascii="DejaVuSerif-Italic" w:hAnsi="DejaVuSerif-Italic" w:cs="DejaVuSerif-Italic"/>
          <w:b/>
          <w:i/>
          <w:iCs/>
          <w:color w:val="000000"/>
          <w:sz w:val="24"/>
          <w:szCs w:val="24"/>
        </w:rPr>
      </w:pPr>
      <w:r w:rsidRPr="007E6EE0">
        <w:rPr>
          <w:rFonts w:ascii="DejaVuSerif-Italic" w:hAnsi="DejaVuSerif-Italic" w:cs="DejaVuSerif-Italic"/>
          <w:b/>
          <w:i/>
          <w:iCs/>
          <w:color w:val="000000"/>
          <w:sz w:val="24"/>
          <w:szCs w:val="24"/>
        </w:rPr>
        <w:t>Horario disponible:</w:t>
      </w:r>
    </w:p>
    <w:p w:rsidR="007E6EE0" w:rsidRDefault="007E6EE0" w:rsidP="00557AA9">
      <w:pPr>
        <w:autoSpaceDE w:val="0"/>
        <w:autoSpaceDN w:val="0"/>
        <w:adjustRightInd w:val="0"/>
        <w:spacing w:after="0" w:line="240" w:lineRule="auto"/>
        <w:rPr>
          <w:rFonts w:ascii="DejaVuSerif-Italic" w:hAnsi="DejaVuSerif-Italic" w:cs="DejaVuSerif-Italic"/>
          <w:i/>
          <w:iCs/>
          <w:color w:val="000000"/>
          <w:sz w:val="24"/>
          <w:szCs w:val="24"/>
        </w:rPr>
      </w:pPr>
    </w:p>
    <w:p w:rsidR="007E6EE0" w:rsidRDefault="00174031" w:rsidP="00557AA9">
      <w:pPr>
        <w:autoSpaceDE w:val="0"/>
        <w:autoSpaceDN w:val="0"/>
        <w:adjustRightInd w:val="0"/>
        <w:spacing w:after="0" w:line="240" w:lineRule="auto"/>
        <w:rPr>
          <w:rFonts w:ascii="DejaVuSerif-Italic" w:hAnsi="DejaVuSerif-Italic" w:cs="DejaVuSerif-Italic"/>
          <w:i/>
          <w:iCs/>
          <w:color w:val="000000"/>
          <w:sz w:val="24"/>
          <w:szCs w:val="24"/>
        </w:rPr>
      </w:pPr>
      <w:r>
        <w:rPr>
          <w:rFonts w:ascii="DejaVuSerif-Italic" w:hAnsi="DejaVuSerif-Italic" w:cs="DejaVuSerif-Italic"/>
          <w:i/>
          <w:iCs/>
          <w:color w:val="000000"/>
          <w:sz w:val="24"/>
          <w:szCs w:val="24"/>
        </w:rPr>
        <w:t>De lunes a lunes,</w:t>
      </w:r>
      <w:r w:rsidR="007E6EE0">
        <w:rPr>
          <w:rFonts w:ascii="DejaVuSerif-Italic" w:hAnsi="DejaVuSerif-Italic" w:cs="DejaVuSerif-Italic"/>
          <w:i/>
          <w:iCs/>
          <w:color w:val="000000"/>
          <w:sz w:val="24"/>
          <w:szCs w:val="24"/>
        </w:rPr>
        <w:t xml:space="preserve"> de 05:00 a 16:30hs</w:t>
      </w:r>
    </w:p>
    <w:p w:rsidR="007E6EE0" w:rsidRPr="00557AA9" w:rsidRDefault="007E6EE0" w:rsidP="00557AA9">
      <w:pPr>
        <w:autoSpaceDE w:val="0"/>
        <w:autoSpaceDN w:val="0"/>
        <w:adjustRightInd w:val="0"/>
        <w:spacing w:after="0" w:line="240" w:lineRule="auto"/>
        <w:rPr>
          <w:rFonts w:ascii="DejaVuSans-Oblique" w:hAnsi="DejaVuSans-Oblique" w:cs="DejaVuSans-Oblique"/>
          <w:i/>
          <w:iCs/>
          <w:color w:val="000000"/>
          <w:sz w:val="24"/>
          <w:szCs w:val="24"/>
        </w:rPr>
      </w:pPr>
    </w:p>
    <w:sectPr w:rsidR="007E6EE0" w:rsidRPr="00557AA9" w:rsidSect="00842C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hyphenationZone w:val="425"/>
  <w:characterSpacingControl w:val="doNotCompress"/>
  <w:compat/>
  <w:rsids>
    <w:rsidRoot w:val="00287B70"/>
    <w:rsid w:val="00067828"/>
    <w:rsid w:val="00174031"/>
    <w:rsid w:val="00287B70"/>
    <w:rsid w:val="004D50E7"/>
    <w:rsid w:val="00557AA9"/>
    <w:rsid w:val="00705489"/>
    <w:rsid w:val="007E6EE0"/>
    <w:rsid w:val="00842C7E"/>
    <w:rsid w:val="00AE3A5F"/>
    <w:rsid w:val="00F178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C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7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A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2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</dc:creator>
  <cp:lastModifiedBy>Joaquin</cp:lastModifiedBy>
  <cp:revision>2</cp:revision>
  <dcterms:created xsi:type="dcterms:W3CDTF">2014-09-02T18:43:00Z</dcterms:created>
  <dcterms:modified xsi:type="dcterms:W3CDTF">2014-09-04T00:44:00Z</dcterms:modified>
</cp:coreProperties>
</file>