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09353" w14:textId="5108702E" w:rsidR="00542AF3" w:rsidRDefault="00224F8F" w:rsidP="00224F8F">
      <w:pPr>
        <w:jc w:val="center"/>
        <w:rPr>
          <w:sz w:val="52"/>
          <w:szCs w:val="52"/>
          <w:u w:val="single"/>
        </w:rPr>
      </w:pPr>
      <w:r w:rsidRPr="00224F8F">
        <w:rPr>
          <w:sz w:val="52"/>
          <w:szCs w:val="52"/>
          <w:u w:val="single"/>
        </w:rPr>
        <w:t>Rapport </w:t>
      </w:r>
      <w:r w:rsidR="00315546">
        <w:rPr>
          <w:sz w:val="52"/>
          <w:szCs w:val="52"/>
          <w:u w:val="single"/>
        </w:rPr>
        <w:t>projet BI :</w:t>
      </w:r>
    </w:p>
    <w:p w14:paraId="0201A861" w14:textId="77777777" w:rsidR="00224F8F" w:rsidRDefault="00224F8F" w:rsidP="00224F8F">
      <w:pPr>
        <w:jc w:val="center"/>
        <w:rPr>
          <w:sz w:val="36"/>
          <w:szCs w:val="36"/>
        </w:rPr>
      </w:pPr>
    </w:p>
    <w:p w14:paraId="6B5893D5" w14:textId="77777777" w:rsidR="00315546" w:rsidRPr="00315546" w:rsidRDefault="00224F8F" w:rsidP="005B3D60">
      <w:pPr>
        <w:pStyle w:val="Paragraphedeliste"/>
        <w:numPr>
          <w:ilvl w:val="0"/>
          <w:numId w:val="3"/>
        </w:numPr>
        <w:rPr>
          <w:sz w:val="32"/>
          <w:szCs w:val="32"/>
          <w:u w:val="single"/>
        </w:rPr>
      </w:pPr>
      <w:r w:rsidRPr="00315546">
        <w:rPr>
          <w:b/>
          <w:bCs/>
          <w:sz w:val="36"/>
          <w:szCs w:val="36"/>
          <w:u w:val="single"/>
        </w:rPr>
        <w:t>Présentation du projet</w:t>
      </w:r>
      <w:r w:rsidR="00315546" w:rsidRPr="00315546">
        <w:rPr>
          <w:b/>
          <w:bCs/>
          <w:sz w:val="36"/>
          <w:szCs w:val="36"/>
          <w:u w:val="single"/>
        </w:rPr>
        <w:t> :</w:t>
      </w:r>
    </w:p>
    <w:p w14:paraId="23F0AAA8" w14:textId="3C29B805" w:rsidR="00224F8F" w:rsidRPr="00315546" w:rsidRDefault="00224F8F" w:rsidP="00315546">
      <w:pPr>
        <w:pStyle w:val="Paragraphedeliste"/>
        <w:rPr>
          <w:sz w:val="32"/>
          <w:szCs w:val="32"/>
        </w:rPr>
      </w:pPr>
      <w:r w:rsidRPr="005B3D60">
        <w:rPr>
          <w:sz w:val="36"/>
          <w:szCs w:val="36"/>
        </w:rPr>
        <w:t xml:space="preserve"> </w:t>
      </w:r>
      <w:r w:rsidRPr="00315546">
        <w:rPr>
          <w:sz w:val="32"/>
          <w:szCs w:val="32"/>
        </w:rPr>
        <w:t xml:space="preserve">Ce projet s’inscrit dans une démarche de Business Intelligence (BI) appliquée à la base de données </w:t>
      </w:r>
      <w:proofErr w:type="spellStart"/>
      <w:r w:rsidRPr="00315546">
        <w:rPr>
          <w:b/>
          <w:bCs/>
          <w:sz w:val="32"/>
          <w:szCs w:val="32"/>
        </w:rPr>
        <w:t>Northwind</w:t>
      </w:r>
      <w:proofErr w:type="spellEnd"/>
      <w:r w:rsidRPr="00315546">
        <w:rPr>
          <w:sz w:val="32"/>
          <w:szCs w:val="32"/>
        </w:rPr>
        <w:t>, une entreprise fictive spécialisée dans l'import-export de</w:t>
      </w:r>
      <w:r w:rsidR="00F8390F">
        <w:rPr>
          <w:sz w:val="32"/>
          <w:szCs w:val="32"/>
        </w:rPr>
        <w:t>s</w:t>
      </w:r>
      <w:r w:rsidRPr="00315546">
        <w:rPr>
          <w:sz w:val="32"/>
          <w:szCs w:val="32"/>
        </w:rPr>
        <w:t xml:space="preserve"> produits. L’objectif principal est de transformer des données brutes stockées dans un système de gestion de base de données relationnelle (SQL Server) en un outil visuel d'aide à la décision.</w:t>
      </w:r>
    </w:p>
    <w:p w14:paraId="2BFAB1E6" w14:textId="77777777" w:rsidR="005B3D60" w:rsidRPr="005B3D60" w:rsidRDefault="005B3D60" w:rsidP="005B3D60">
      <w:pPr>
        <w:pStyle w:val="Paragraphedeliste"/>
        <w:rPr>
          <w:sz w:val="36"/>
          <w:szCs w:val="36"/>
        </w:rPr>
      </w:pPr>
    </w:p>
    <w:p w14:paraId="6E47BE36" w14:textId="51592157" w:rsidR="00315546" w:rsidRPr="00315546" w:rsidRDefault="005B3D60" w:rsidP="00315546">
      <w:pPr>
        <w:pStyle w:val="Paragraphedeliste"/>
        <w:numPr>
          <w:ilvl w:val="0"/>
          <w:numId w:val="3"/>
        </w:numPr>
        <w:rPr>
          <w:sz w:val="36"/>
          <w:szCs w:val="36"/>
          <w:u w:val="single"/>
        </w:rPr>
      </w:pPr>
      <w:r w:rsidRPr="00315546">
        <w:rPr>
          <w:b/>
          <w:bCs/>
          <w:sz w:val="36"/>
          <w:szCs w:val="36"/>
          <w:u w:val="single"/>
        </w:rPr>
        <w:t>Problématique</w:t>
      </w:r>
      <w:r w:rsidR="00315546" w:rsidRPr="00315546">
        <w:rPr>
          <w:sz w:val="36"/>
          <w:szCs w:val="36"/>
          <w:u w:val="single"/>
        </w:rPr>
        <w:t> :</w:t>
      </w:r>
    </w:p>
    <w:p w14:paraId="7750B933" w14:textId="44724181" w:rsidR="005B3D60" w:rsidRPr="00315546" w:rsidRDefault="005B3D60" w:rsidP="00315546">
      <w:pPr>
        <w:rPr>
          <w:sz w:val="32"/>
          <w:szCs w:val="32"/>
        </w:rPr>
      </w:pPr>
      <w:r w:rsidRPr="00315546">
        <w:rPr>
          <w:sz w:val="32"/>
          <w:szCs w:val="32"/>
        </w:rPr>
        <w:t xml:space="preserve">Les gestionnaires de </w:t>
      </w:r>
      <w:proofErr w:type="spellStart"/>
      <w:r w:rsidRPr="00315546">
        <w:rPr>
          <w:sz w:val="32"/>
          <w:szCs w:val="32"/>
        </w:rPr>
        <w:t>Northwind</w:t>
      </w:r>
      <w:proofErr w:type="spellEnd"/>
      <w:r w:rsidRPr="00315546">
        <w:rPr>
          <w:sz w:val="32"/>
          <w:szCs w:val="32"/>
        </w:rPr>
        <w:t xml:space="preserve"> font face à un volume de données croissant et ont besoin de répondre rapidement à des questions stratégiques :</w:t>
      </w:r>
    </w:p>
    <w:p w14:paraId="6EDDD575" w14:textId="21E81702" w:rsidR="005B3D60" w:rsidRPr="00315546" w:rsidRDefault="005B3D60" w:rsidP="005B3D60">
      <w:pPr>
        <w:ind w:left="360"/>
        <w:rPr>
          <w:sz w:val="32"/>
          <w:szCs w:val="32"/>
        </w:rPr>
      </w:pPr>
      <w:r w:rsidRPr="00315546">
        <w:rPr>
          <w:b/>
          <w:bCs/>
          <w:sz w:val="32"/>
          <w:szCs w:val="32"/>
        </w:rPr>
        <w:t>1.</w:t>
      </w:r>
      <w:r w:rsidRPr="00315546">
        <w:rPr>
          <w:sz w:val="32"/>
          <w:szCs w:val="32"/>
        </w:rPr>
        <w:t>Quels sont les produits les plus rentables ?</w:t>
      </w:r>
    </w:p>
    <w:p w14:paraId="4F52DF84" w14:textId="77777777" w:rsidR="005B3D60" w:rsidRPr="005B3D60" w:rsidRDefault="005B3D60" w:rsidP="005B3D60">
      <w:pPr>
        <w:pStyle w:val="Paragraphedeliste"/>
        <w:numPr>
          <w:ilvl w:val="0"/>
          <w:numId w:val="3"/>
        </w:numPr>
        <w:rPr>
          <w:sz w:val="32"/>
          <w:szCs w:val="32"/>
        </w:rPr>
      </w:pPr>
      <w:r w:rsidRPr="005B3D60">
        <w:rPr>
          <w:sz w:val="32"/>
          <w:szCs w:val="32"/>
        </w:rPr>
        <w:t>Quels employés réalisent les meilleures performances commerciales ?</w:t>
      </w:r>
    </w:p>
    <w:p w14:paraId="3955A817" w14:textId="77777777" w:rsidR="005B3D60" w:rsidRPr="00315546" w:rsidRDefault="005B3D60" w:rsidP="005B3D60">
      <w:pPr>
        <w:pStyle w:val="Paragraphedeliste"/>
        <w:numPr>
          <w:ilvl w:val="0"/>
          <w:numId w:val="3"/>
        </w:numPr>
        <w:rPr>
          <w:sz w:val="32"/>
          <w:szCs w:val="32"/>
        </w:rPr>
      </w:pPr>
      <w:r w:rsidRPr="005B3D60">
        <w:rPr>
          <w:sz w:val="32"/>
          <w:szCs w:val="32"/>
        </w:rPr>
        <w:t>Comment se porte la logistique en termes de délais et de volumes de livraison ?</w:t>
      </w:r>
    </w:p>
    <w:p w14:paraId="757F12E1" w14:textId="77777777" w:rsidR="00265477" w:rsidRDefault="00265477" w:rsidP="00265477">
      <w:pPr>
        <w:rPr>
          <w:b/>
          <w:bCs/>
          <w:sz w:val="36"/>
          <w:szCs w:val="36"/>
          <w:u w:val="single"/>
        </w:rPr>
      </w:pPr>
    </w:p>
    <w:p w14:paraId="63CCC0DE" w14:textId="2704332E" w:rsidR="005B3D60" w:rsidRPr="00265477" w:rsidRDefault="00265477" w:rsidP="00265477">
      <w:pPr>
        <w:rPr>
          <w:sz w:val="36"/>
          <w:szCs w:val="36"/>
          <w:u w:val="single"/>
        </w:rPr>
      </w:pPr>
      <w:r w:rsidRPr="00265477">
        <w:rPr>
          <w:b/>
          <w:bCs/>
          <w:sz w:val="36"/>
          <w:szCs w:val="36"/>
        </w:rPr>
        <w:t xml:space="preserve">  3</w:t>
      </w:r>
      <w:r w:rsidRPr="00265477">
        <w:rPr>
          <w:b/>
          <w:bCs/>
          <w:sz w:val="36"/>
          <w:szCs w:val="36"/>
          <w:u w:val="single"/>
        </w:rPr>
        <w:t>.</w:t>
      </w:r>
      <w:r w:rsidR="005B3D60" w:rsidRPr="00265477">
        <w:rPr>
          <w:b/>
          <w:bCs/>
          <w:sz w:val="36"/>
          <w:szCs w:val="36"/>
          <w:u w:val="single"/>
        </w:rPr>
        <w:t>Objectifs du Dashboard</w:t>
      </w:r>
      <w:r w:rsidR="00315546" w:rsidRPr="00265477">
        <w:rPr>
          <w:sz w:val="36"/>
          <w:szCs w:val="36"/>
          <w:u w:val="single"/>
        </w:rPr>
        <w:t> :</w:t>
      </w:r>
    </w:p>
    <w:p w14:paraId="410FFB09" w14:textId="77777777" w:rsidR="005B3D60" w:rsidRPr="005B3D60" w:rsidRDefault="005B3D60" w:rsidP="005B3D60">
      <w:pPr>
        <w:pStyle w:val="Paragraphedeliste"/>
        <w:numPr>
          <w:ilvl w:val="0"/>
          <w:numId w:val="5"/>
        </w:numPr>
        <w:rPr>
          <w:sz w:val="32"/>
          <w:szCs w:val="32"/>
        </w:rPr>
      </w:pPr>
      <w:r w:rsidRPr="005B3D60">
        <w:rPr>
          <w:sz w:val="32"/>
          <w:szCs w:val="32"/>
        </w:rPr>
        <w:t>Suivre l’évolution du chiffre d'affaires en temps réel.</w:t>
      </w:r>
    </w:p>
    <w:p w14:paraId="1D1E61D0" w14:textId="77777777" w:rsidR="005B3D60" w:rsidRPr="005B3D60" w:rsidRDefault="005B3D60" w:rsidP="005B3D60">
      <w:pPr>
        <w:pStyle w:val="Paragraphedeliste"/>
        <w:numPr>
          <w:ilvl w:val="0"/>
          <w:numId w:val="5"/>
        </w:numPr>
        <w:rPr>
          <w:sz w:val="32"/>
          <w:szCs w:val="32"/>
        </w:rPr>
      </w:pPr>
      <w:r w:rsidRPr="005B3D60">
        <w:rPr>
          <w:sz w:val="32"/>
          <w:szCs w:val="32"/>
        </w:rPr>
        <w:t>Identifier les zones géographiques les plus actives.</w:t>
      </w:r>
    </w:p>
    <w:p w14:paraId="319B1E5D" w14:textId="77777777" w:rsidR="005B3D60" w:rsidRPr="00315546" w:rsidRDefault="005B3D60" w:rsidP="005B3D60">
      <w:pPr>
        <w:pStyle w:val="Paragraphedeliste"/>
        <w:numPr>
          <w:ilvl w:val="0"/>
          <w:numId w:val="5"/>
        </w:numPr>
        <w:rPr>
          <w:sz w:val="32"/>
          <w:szCs w:val="32"/>
        </w:rPr>
      </w:pPr>
      <w:r w:rsidRPr="005B3D60">
        <w:rPr>
          <w:sz w:val="32"/>
          <w:szCs w:val="32"/>
        </w:rPr>
        <w:t>Analyser l'efficacité de la chaîne logistique.</w:t>
      </w:r>
    </w:p>
    <w:p w14:paraId="290E85D2" w14:textId="77777777" w:rsidR="005B3D60" w:rsidRDefault="005B3D60" w:rsidP="005B3D60">
      <w:pPr>
        <w:pStyle w:val="Paragraphedeliste"/>
        <w:rPr>
          <w:sz w:val="36"/>
          <w:szCs w:val="36"/>
        </w:rPr>
      </w:pPr>
    </w:p>
    <w:p w14:paraId="38A7F772" w14:textId="77777777" w:rsidR="005B3D60" w:rsidRDefault="005B3D60" w:rsidP="005B3D60">
      <w:pPr>
        <w:pStyle w:val="Paragraphedeliste"/>
        <w:rPr>
          <w:sz w:val="36"/>
          <w:szCs w:val="36"/>
        </w:rPr>
      </w:pPr>
    </w:p>
    <w:p w14:paraId="29A9F3F2" w14:textId="77777777" w:rsidR="005B3D60" w:rsidRDefault="005B3D60" w:rsidP="005B3D60">
      <w:pPr>
        <w:pStyle w:val="Paragraphedeliste"/>
        <w:rPr>
          <w:sz w:val="36"/>
          <w:szCs w:val="36"/>
        </w:rPr>
      </w:pPr>
    </w:p>
    <w:p w14:paraId="618AEA1D" w14:textId="7FC8CF4D" w:rsidR="002E5EB4" w:rsidRPr="00E77F76" w:rsidRDefault="00E77F76" w:rsidP="00E77F76">
      <w:pPr>
        <w:ind w:left="360"/>
        <w:rPr>
          <w:b/>
          <w:bCs/>
          <w:sz w:val="36"/>
          <w:szCs w:val="36"/>
          <w:u w:val="single"/>
        </w:rPr>
      </w:pPr>
      <w:r>
        <w:rPr>
          <w:b/>
          <w:bCs/>
          <w:sz w:val="36"/>
          <w:szCs w:val="36"/>
        </w:rPr>
        <w:t xml:space="preserve">  </w:t>
      </w:r>
      <w:r w:rsidRPr="00E77F76">
        <w:rPr>
          <w:b/>
          <w:bCs/>
          <w:sz w:val="36"/>
          <w:szCs w:val="36"/>
        </w:rPr>
        <w:t>4</w:t>
      </w:r>
      <w:r>
        <w:rPr>
          <w:b/>
          <w:bCs/>
          <w:sz w:val="36"/>
          <w:szCs w:val="36"/>
          <w:u w:val="single"/>
        </w:rPr>
        <w:t>.</w:t>
      </w:r>
      <w:r w:rsidR="005B3D60" w:rsidRPr="00E77F76">
        <w:rPr>
          <w:b/>
          <w:bCs/>
          <w:sz w:val="36"/>
          <w:szCs w:val="36"/>
          <w:u w:val="single"/>
        </w:rPr>
        <w:t>Environnement Technique</w:t>
      </w:r>
      <w:r w:rsidR="002E5EB4" w:rsidRPr="00E77F76">
        <w:rPr>
          <w:b/>
          <w:bCs/>
          <w:sz w:val="36"/>
          <w:szCs w:val="36"/>
          <w:u w:val="single"/>
        </w:rPr>
        <w:t> :</w:t>
      </w:r>
    </w:p>
    <w:p w14:paraId="20960D7C" w14:textId="7C6248AC" w:rsidR="005B3D60" w:rsidRPr="005B3D60" w:rsidRDefault="005B3D60" w:rsidP="002E5EB4">
      <w:pPr>
        <w:pStyle w:val="Paragraphedeliste"/>
        <w:rPr>
          <w:sz w:val="32"/>
          <w:szCs w:val="32"/>
        </w:rPr>
      </w:pPr>
      <w:r w:rsidRPr="005B3D60">
        <w:rPr>
          <w:sz w:val="36"/>
          <w:szCs w:val="36"/>
        </w:rPr>
        <w:t xml:space="preserve"> </w:t>
      </w:r>
      <w:r w:rsidRPr="005B3D60">
        <w:rPr>
          <w:sz w:val="32"/>
          <w:szCs w:val="32"/>
        </w:rPr>
        <w:t xml:space="preserve">Le projet a été réalisé en utilisant </w:t>
      </w:r>
      <w:proofErr w:type="gramStart"/>
      <w:r w:rsidRPr="005B3D60">
        <w:rPr>
          <w:sz w:val="32"/>
          <w:szCs w:val="32"/>
        </w:rPr>
        <w:t>une stack technologique</w:t>
      </w:r>
      <w:proofErr w:type="gramEnd"/>
      <w:r w:rsidRPr="005B3D60">
        <w:rPr>
          <w:sz w:val="32"/>
          <w:szCs w:val="32"/>
        </w:rPr>
        <w:t xml:space="preserve"> moderne :</w:t>
      </w:r>
    </w:p>
    <w:p w14:paraId="37900D96" w14:textId="77777777" w:rsidR="005B3D60" w:rsidRPr="005B3D60" w:rsidRDefault="005B3D60" w:rsidP="005B3D60">
      <w:pPr>
        <w:pStyle w:val="Paragraphedeliste"/>
        <w:numPr>
          <w:ilvl w:val="0"/>
          <w:numId w:val="6"/>
        </w:numPr>
        <w:rPr>
          <w:sz w:val="32"/>
          <w:szCs w:val="32"/>
        </w:rPr>
      </w:pPr>
      <w:r w:rsidRPr="005B3D60">
        <w:rPr>
          <w:b/>
          <w:bCs/>
          <w:sz w:val="32"/>
          <w:szCs w:val="32"/>
        </w:rPr>
        <w:t>SQL Server</w:t>
      </w:r>
      <w:r w:rsidRPr="005B3D60">
        <w:rPr>
          <w:sz w:val="32"/>
          <w:szCs w:val="32"/>
        </w:rPr>
        <w:t xml:space="preserve"> : Pour le stockage et l'extraction initiale des données.</w:t>
      </w:r>
    </w:p>
    <w:p w14:paraId="2C660E88" w14:textId="77777777" w:rsidR="005B3D60" w:rsidRPr="005B3D60" w:rsidRDefault="005B3D60" w:rsidP="005B3D60">
      <w:pPr>
        <w:pStyle w:val="Paragraphedeliste"/>
        <w:numPr>
          <w:ilvl w:val="0"/>
          <w:numId w:val="6"/>
        </w:numPr>
        <w:rPr>
          <w:sz w:val="32"/>
          <w:szCs w:val="32"/>
        </w:rPr>
      </w:pPr>
      <w:r w:rsidRPr="005B3D60">
        <w:rPr>
          <w:b/>
          <w:bCs/>
          <w:sz w:val="32"/>
          <w:szCs w:val="32"/>
        </w:rPr>
        <w:t>Python (Pandas)</w:t>
      </w:r>
      <w:r w:rsidRPr="005B3D60">
        <w:rPr>
          <w:sz w:val="32"/>
          <w:szCs w:val="32"/>
        </w:rPr>
        <w:t xml:space="preserve"> : Pour le nettoyage (ETL) et la structuration des données.</w:t>
      </w:r>
    </w:p>
    <w:p w14:paraId="6248457B" w14:textId="77777777" w:rsidR="005B3D60" w:rsidRPr="005B3D60" w:rsidRDefault="005B3D60" w:rsidP="005B3D60">
      <w:pPr>
        <w:pStyle w:val="Paragraphedeliste"/>
        <w:numPr>
          <w:ilvl w:val="0"/>
          <w:numId w:val="6"/>
        </w:numPr>
        <w:rPr>
          <w:sz w:val="32"/>
          <w:szCs w:val="32"/>
        </w:rPr>
      </w:pPr>
      <w:r w:rsidRPr="005B3D60">
        <w:rPr>
          <w:b/>
          <w:bCs/>
          <w:sz w:val="32"/>
          <w:szCs w:val="32"/>
        </w:rPr>
        <w:t xml:space="preserve">Dash &amp; </w:t>
      </w:r>
      <w:proofErr w:type="spellStart"/>
      <w:r w:rsidRPr="005B3D60">
        <w:rPr>
          <w:b/>
          <w:bCs/>
          <w:sz w:val="32"/>
          <w:szCs w:val="32"/>
        </w:rPr>
        <w:t>Plotly</w:t>
      </w:r>
      <w:proofErr w:type="spellEnd"/>
      <w:r w:rsidRPr="005B3D60">
        <w:rPr>
          <w:sz w:val="32"/>
          <w:szCs w:val="32"/>
        </w:rPr>
        <w:t xml:space="preserve"> : Pour la création de l'interface utilisateur et des visualisations graphiques.</w:t>
      </w:r>
    </w:p>
    <w:p w14:paraId="099E63DE" w14:textId="77777777" w:rsidR="005B3D60" w:rsidRPr="005B3D60" w:rsidRDefault="005B3D60" w:rsidP="005B3D60">
      <w:pPr>
        <w:pStyle w:val="Paragraphedeliste"/>
        <w:numPr>
          <w:ilvl w:val="0"/>
          <w:numId w:val="6"/>
        </w:numPr>
        <w:rPr>
          <w:sz w:val="32"/>
          <w:szCs w:val="32"/>
        </w:rPr>
      </w:pPr>
      <w:r w:rsidRPr="005B3D60">
        <w:rPr>
          <w:b/>
          <w:bCs/>
          <w:sz w:val="32"/>
          <w:szCs w:val="32"/>
        </w:rPr>
        <w:t>Git &amp; GitHub</w:t>
      </w:r>
      <w:r w:rsidRPr="005B3D60">
        <w:rPr>
          <w:sz w:val="32"/>
          <w:szCs w:val="32"/>
        </w:rPr>
        <w:t xml:space="preserve"> : Pour le versionnage du code et la collaboration.</w:t>
      </w:r>
    </w:p>
    <w:p w14:paraId="40DE6087" w14:textId="77777777" w:rsidR="005B3D60" w:rsidRDefault="005B3D60" w:rsidP="005B3D60">
      <w:pPr>
        <w:pStyle w:val="Paragraphedeliste"/>
        <w:rPr>
          <w:sz w:val="36"/>
          <w:szCs w:val="36"/>
        </w:rPr>
      </w:pPr>
    </w:p>
    <w:p w14:paraId="7D4BFF80" w14:textId="77777777" w:rsidR="002E5EB4" w:rsidRDefault="002E5EB4" w:rsidP="005B3D60">
      <w:pPr>
        <w:pStyle w:val="Paragraphedeliste"/>
        <w:rPr>
          <w:sz w:val="36"/>
          <w:szCs w:val="36"/>
        </w:rPr>
      </w:pPr>
    </w:p>
    <w:p w14:paraId="6C209B31" w14:textId="1F86C732" w:rsidR="00A04DFF" w:rsidRPr="00A04DFF" w:rsidRDefault="00E77F76" w:rsidP="00A04DFF">
      <w:pPr>
        <w:pStyle w:val="Paragraphedeliste"/>
        <w:rPr>
          <w:b/>
          <w:bCs/>
          <w:sz w:val="36"/>
          <w:szCs w:val="36"/>
          <w:u w:val="single"/>
        </w:rPr>
      </w:pPr>
      <w:r w:rsidRPr="00E77F76">
        <w:rPr>
          <w:b/>
          <w:bCs/>
          <w:sz w:val="36"/>
          <w:szCs w:val="36"/>
        </w:rPr>
        <w:t>5.</w:t>
      </w:r>
      <w:r w:rsidR="00A04DFF" w:rsidRPr="00A04DFF">
        <w:rPr>
          <w:b/>
          <w:bCs/>
          <w:sz w:val="36"/>
          <w:szCs w:val="36"/>
          <w:u w:val="single"/>
        </w:rPr>
        <w:t xml:space="preserve">Justification de l’extraction directe via </w:t>
      </w:r>
      <w:proofErr w:type="spellStart"/>
      <w:r w:rsidR="00A04DFF" w:rsidRPr="00A04DFF">
        <w:rPr>
          <w:b/>
          <w:bCs/>
          <w:sz w:val="36"/>
          <w:szCs w:val="36"/>
          <w:u w:val="single"/>
        </w:rPr>
        <w:t>SQLAlchemy</w:t>
      </w:r>
      <w:proofErr w:type="spellEnd"/>
      <w:r w:rsidR="00315546" w:rsidRPr="00315546">
        <w:rPr>
          <w:b/>
          <w:bCs/>
          <w:sz w:val="36"/>
          <w:szCs w:val="36"/>
          <w:u w:val="single"/>
        </w:rPr>
        <w:t> :</w:t>
      </w:r>
    </w:p>
    <w:p w14:paraId="39EE8C08" w14:textId="77777777" w:rsidR="00A04DFF" w:rsidRPr="00A04DFF" w:rsidRDefault="00A04DFF" w:rsidP="00A04DFF">
      <w:pPr>
        <w:pStyle w:val="Paragraphedeliste"/>
        <w:rPr>
          <w:sz w:val="32"/>
          <w:szCs w:val="32"/>
        </w:rPr>
      </w:pPr>
      <w:r w:rsidRPr="00A04DFF">
        <w:rPr>
          <w:i/>
          <w:iCs/>
          <w:sz w:val="32"/>
          <w:szCs w:val="32"/>
        </w:rPr>
        <w:t>Bien qu’un fichier Excel ait été mis à disposition dans le cadre du projet, le choix technique a été fait de ne pas l’utiliser comme source de données. En Business Intelligence, l’exploitation directe d’une base de données relationnelle permet une meilleure compréhension du processus d’extraction et se rapproche davantage des pratiques professionnelles.</w:t>
      </w:r>
    </w:p>
    <w:p w14:paraId="0F7ED1AC" w14:textId="77777777" w:rsidR="00A04DFF" w:rsidRPr="00A04DFF" w:rsidRDefault="00A04DFF" w:rsidP="00A04DFF">
      <w:pPr>
        <w:pStyle w:val="Paragraphedeliste"/>
        <w:rPr>
          <w:sz w:val="36"/>
          <w:szCs w:val="36"/>
        </w:rPr>
      </w:pPr>
      <w:r w:rsidRPr="00A04DFF">
        <w:rPr>
          <w:i/>
          <w:iCs/>
          <w:sz w:val="32"/>
          <w:szCs w:val="32"/>
        </w:rPr>
        <w:t xml:space="preserve">Ainsi, les données ont été extraites directement depuis le serveur SQL Server à l’aide de la bibliothèque Python </w:t>
      </w:r>
      <w:proofErr w:type="spellStart"/>
      <w:r w:rsidRPr="00A04DFF">
        <w:rPr>
          <w:i/>
          <w:iCs/>
          <w:sz w:val="32"/>
          <w:szCs w:val="32"/>
        </w:rPr>
        <w:t>SQLAlchemy</w:t>
      </w:r>
      <w:proofErr w:type="spellEnd"/>
      <w:r w:rsidRPr="00A04DFF">
        <w:rPr>
          <w:i/>
          <w:iCs/>
          <w:sz w:val="32"/>
          <w:szCs w:val="32"/>
        </w:rPr>
        <w:t xml:space="preserve">. Ce choix est justifié par les raisons suivantes </w:t>
      </w:r>
      <w:r w:rsidRPr="00A04DFF">
        <w:rPr>
          <w:i/>
          <w:iCs/>
          <w:sz w:val="36"/>
          <w:szCs w:val="36"/>
        </w:rPr>
        <w:t>:</w:t>
      </w:r>
    </w:p>
    <w:p w14:paraId="0F3E60E5" w14:textId="77777777" w:rsidR="00A04DFF" w:rsidRPr="00A04DFF" w:rsidRDefault="00A04DFF" w:rsidP="00A04DFF">
      <w:pPr>
        <w:pStyle w:val="Paragraphedeliste"/>
        <w:rPr>
          <w:sz w:val="32"/>
          <w:szCs w:val="32"/>
        </w:rPr>
      </w:pPr>
      <w:r w:rsidRPr="00A04DFF">
        <w:rPr>
          <w:b/>
          <w:bCs/>
          <w:sz w:val="32"/>
          <w:szCs w:val="32"/>
        </w:rPr>
        <w:t>1. Fiabilité et intégrité des données :</w:t>
      </w:r>
      <w:r w:rsidRPr="00A04DFF">
        <w:rPr>
          <w:sz w:val="32"/>
          <w:szCs w:val="32"/>
        </w:rPr>
        <w:br/>
        <w:t>L’extraction directe depuis la base SQL Server garantit l’utilisation de la source de données officielle, sans risque d’altérations manuelles pouvant survenir lors de la manipulation d’un fichier Excel.</w:t>
      </w:r>
    </w:p>
    <w:p w14:paraId="6717E783" w14:textId="77777777" w:rsidR="00A04DFF" w:rsidRPr="00A04DFF" w:rsidRDefault="00A04DFF" w:rsidP="00A04DFF">
      <w:pPr>
        <w:pStyle w:val="Paragraphedeliste"/>
        <w:rPr>
          <w:sz w:val="32"/>
          <w:szCs w:val="32"/>
        </w:rPr>
      </w:pPr>
      <w:r w:rsidRPr="00A04DFF">
        <w:rPr>
          <w:b/>
          <w:bCs/>
          <w:sz w:val="32"/>
          <w:szCs w:val="32"/>
        </w:rPr>
        <w:lastRenderedPageBreak/>
        <w:t>2. Maîtrise complète du processus ETL :</w:t>
      </w:r>
      <w:r w:rsidRPr="00A04DFF">
        <w:rPr>
          <w:sz w:val="32"/>
          <w:szCs w:val="32"/>
        </w:rPr>
        <w:br/>
        <w:t>Cette approche permet de mettre en œuvre une véritable étape d’Extraction (E) en configurant explicitement la connexion à la base de données, ce qui n’aurait pas été le cas avec un simple import de fichier plat.</w:t>
      </w:r>
    </w:p>
    <w:p w14:paraId="1B1980E2" w14:textId="77777777" w:rsidR="00A04DFF" w:rsidRPr="00A04DFF" w:rsidRDefault="00A04DFF" w:rsidP="00A04DFF">
      <w:pPr>
        <w:pStyle w:val="Paragraphedeliste"/>
        <w:rPr>
          <w:sz w:val="32"/>
          <w:szCs w:val="32"/>
        </w:rPr>
      </w:pPr>
      <w:r w:rsidRPr="00A04DFF">
        <w:rPr>
          <w:b/>
          <w:bCs/>
          <w:sz w:val="32"/>
          <w:szCs w:val="32"/>
        </w:rPr>
        <w:t>3. Automatisation et évolutivité :</w:t>
      </w:r>
      <w:r w:rsidRPr="00A04DFF">
        <w:rPr>
          <w:sz w:val="32"/>
          <w:szCs w:val="32"/>
        </w:rPr>
        <w:br/>
        <w:t>La connexion directe entre Python et SQL Server rend le processus reproductible et permet une mise à jour automatique des analyses et du tableau de bord lorsque les données de la base évoluent, contrairement à un fichier Excel statique.</w:t>
      </w:r>
    </w:p>
    <w:p w14:paraId="468C5E59" w14:textId="77777777" w:rsidR="002E5EB4" w:rsidRDefault="002E5EB4" w:rsidP="005B3D60">
      <w:pPr>
        <w:pStyle w:val="Paragraphedeliste"/>
        <w:rPr>
          <w:sz w:val="36"/>
          <w:szCs w:val="36"/>
        </w:rPr>
      </w:pPr>
    </w:p>
    <w:p w14:paraId="41C69DC3" w14:textId="52DD6A10" w:rsidR="002E5EB4" w:rsidRPr="002E5EB4" w:rsidRDefault="008C4C2F" w:rsidP="002E5EB4">
      <w:pPr>
        <w:pStyle w:val="Paragraphedeliste"/>
        <w:rPr>
          <w:b/>
          <w:bCs/>
          <w:sz w:val="36"/>
          <w:szCs w:val="36"/>
        </w:rPr>
      </w:pPr>
      <w:r>
        <w:rPr>
          <w:b/>
          <w:bCs/>
          <w:sz w:val="36"/>
          <w:szCs w:val="36"/>
        </w:rPr>
        <w:t>4.</w:t>
      </w:r>
      <w:r w:rsidR="002E5EB4" w:rsidRPr="002E5EB4">
        <w:rPr>
          <w:b/>
          <w:bCs/>
          <w:sz w:val="36"/>
          <w:szCs w:val="36"/>
        </w:rPr>
        <w:t>Python et Pandas</w:t>
      </w:r>
      <w:r w:rsidR="003B3A7C">
        <w:rPr>
          <w:b/>
          <w:bCs/>
          <w:sz w:val="36"/>
          <w:szCs w:val="36"/>
        </w:rPr>
        <w:t> :</w:t>
      </w:r>
    </w:p>
    <w:p w14:paraId="7B9F2857" w14:textId="77777777" w:rsidR="002E5EB4" w:rsidRPr="002E5EB4" w:rsidRDefault="002E5EB4" w:rsidP="002E5EB4">
      <w:pPr>
        <w:pStyle w:val="Paragraphedeliste"/>
        <w:rPr>
          <w:sz w:val="32"/>
          <w:szCs w:val="32"/>
        </w:rPr>
      </w:pPr>
      <w:r w:rsidRPr="002E5EB4">
        <w:rPr>
          <w:sz w:val="32"/>
          <w:szCs w:val="32"/>
        </w:rPr>
        <w:t xml:space="preserve">« Le choix de </w:t>
      </w:r>
      <w:r w:rsidRPr="002E5EB4">
        <w:rPr>
          <w:b/>
          <w:bCs/>
          <w:sz w:val="32"/>
          <w:szCs w:val="32"/>
        </w:rPr>
        <w:t>Python</w:t>
      </w:r>
      <w:r w:rsidRPr="002E5EB4">
        <w:rPr>
          <w:sz w:val="32"/>
          <w:szCs w:val="32"/>
        </w:rPr>
        <w:t xml:space="preserve">, et particulièrement de la bibliothèque </w:t>
      </w:r>
      <w:r w:rsidRPr="002E5EB4">
        <w:rPr>
          <w:b/>
          <w:bCs/>
          <w:sz w:val="32"/>
          <w:szCs w:val="32"/>
        </w:rPr>
        <w:t>Pandas</w:t>
      </w:r>
      <w:r w:rsidRPr="002E5EB4">
        <w:rPr>
          <w:sz w:val="32"/>
          <w:szCs w:val="32"/>
        </w:rPr>
        <w:t>, a été privilégié pour ce projet car il représente le standard absolu dans le domaine de la Data Science et de la Business Intelligence moderne.</w:t>
      </w:r>
    </w:p>
    <w:p w14:paraId="23DB7E07" w14:textId="77777777" w:rsidR="002E5EB4" w:rsidRPr="002E5EB4" w:rsidRDefault="002E5EB4" w:rsidP="002E5EB4">
      <w:pPr>
        <w:pStyle w:val="Paragraphedeliste"/>
        <w:rPr>
          <w:sz w:val="32"/>
          <w:szCs w:val="32"/>
        </w:rPr>
      </w:pPr>
      <w:r w:rsidRPr="002E5EB4">
        <w:rPr>
          <w:sz w:val="32"/>
          <w:szCs w:val="32"/>
        </w:rPr>
        <w:t xml:space="preserve">Bien que d'autres outils de manipulation de données existent, Python offre une flexibilité que les outils classiques ne permettent pas. L'utilisation de </w:t>
      </w:r>
      <w:r w:rsidRPr="002E5EB4">
        <w:rPr>
          <w:b/>
          <w:bCs/>
          <w:sz w:val="32"/>
          <w:szCs w:val="32"/>
        </w:rPr>
        <w:t>Pandas</w:t>
      </w:r>
      <w:r w:rsidRPr="002E5EB4">
        <w:rPr>
          <w:sz w:val="32"/>
          <w:szCs w:val="32"/>
        </w:rPr>
        <w:t xml:space="preserve"> a permis de transformer des données brutes et complexes issues de SQL en structures de données organisées (</w:t>
      </w:r>
      <w:proofErr w:type="spellStart"/>
      <w:r w:rsidRPr="002E5EB4">
        <w:rPr>
          <w:sz w:val="32"/>
          <w:szCs w:val="32"/>
        </w:rPr>
        <w:t>DataFrames</w:t>
      </w:r>
      <w:proofErr w:type="spellEnd"/>
      <w:r w:rsidRPr="002E5EB4">
        <w:rPr>
          <w:sz w:val="32"/>
          <w:szCs w:val="32"/>
        </w:rPr>
        <w:t>) avec une efficacité chirurgicale. Ce choix est justifié par la nécessité d'automatiser le nettoyage des données : là où un traitement manuel est long et risqué, un script Python garantit que chaque transformation (calcul de marge, gestion des dates, fusion de tables) est reproductible à l'infini sur de nouvelles données sans aucun effort supplémentaire. Utiliser Python, c'est choisir la puissance de calcul et la rigueur de l'automatisation. »</w:t>
      </w:r>
    </w:p>
    <w:p w14:paraId="56CB1C73" w14:textId="77777777" w:rsidR="002E5EB4" w:rsidRDefault="002E5EB4" w:rsidP="005B3D60">
      <w:pPr>
        <w:pStyle w:val="Paragraphedeliste"/>
        <w:rPr>
          <w:sz w:val="36"/>
          <w:szCs w:val="36"/>
        </w:rPr>
      </w:pPr>
    </w:p>
    <w:p w14:paraId="4287AAFC" w14:textId="77777777" w:rsidR="00551DC2" w:rsidRDefault="00551DC2" w:rsidP="005B3D60">
      <w:pPr>
        <w:pStyle w:val="Paragraphedeliste"/>
        <w:rPr>
          <w:sz w:val="36"/>
          <w:szCs w:val="36"/>
        </w:rPr>
      </w:pPr>
    </w:p>
    <w:p w14:paraId="3B012891" w14:textId="77777777" w:rsidR="00551DC2" w:rsidRDefault="00551DC2" w:rsidP="005B3D60">
      <w:pPr>
        <w:pStyle w:val="Paragraphedeliste"/>
        <w:rPr>
          <w:sz w:val="36"/>
          <w:szCs w:val="36"/>
        </w:rPr>
      </w:pPr>
    </w:p>
    <w:p w14:paraId="78E06022" w14:textId="2DE87572" w:rsidR="00551DC2" w:rsidRPr="00551DC2" w:rsidRDefault="00E77F76" w:rsidP="00551DC2">
      <w:pPr>
        <w:pStyle w:val="Paragraphedeliste"/>
        <w:rPr>
          <w:b/>
          <w:bCs/>
          <w:sz w:val="36"/>
          <w:szCs w:val="36"/>
          <w:u w:val="single"/>
        </w:rPr>
      </w:pPr>
      <w:r w:rsidRPr="00E77F76">
        <w:rPr>
          <w:b/>
          <w:bCs/>
          <w:sz w:val="36"/>
          <w:szCs w:val="36"/>
        </w:rPr>
        <w:t>6.</w:t>
      </w:r>
      <w:r w:rsidR="00551DC2" w:rsidRPr="00551DC2">
        <w:rPr>
          <w:b/>
          <w:bCs/>
          <w:sz w:val="36"/>
          <w:szCs w:val="36"/>
          <w:u w:val="single"/>
        </w:rPr>
        <w:t>Description du processus de réalisation du projet</w:t>
      </w:r>
      <w:r w:rsidR="00315546">
        <w:rPr>
          <w:b/>
          <w:bCs/>
          <w:sz w:val="36"/>
          <w:szCs w:val="36"/>
          <w:u w:val="single"/>
        </w:rPr>
        <w:t> :</w:t>
      </w:r>
    </w:p>
    <w:p w14:paraId="52D4E61F" w14:textId="73723B82" w:rsidR="00551DC2" w:rsidRPr="00551DC2" w:rsidRDefault="00551DC2" w:rsidP="00551DC2">
      <w:pPr>
        <w:pStyle w:val="Paragraphedeliste"/>
        <w:rPr>
          <w:b/>
          <w:bCs/>
          <w:sz w:val="32"/>
          <w:szCs w:val="32"/>
        </w:rPr>
      </w:pPr>
      <w:r w:rsidRPr="00551DC2">
        <w:rPr>
          <w:b/>
          <w:bCs/>
          <w:sz w:val="32"/>
          <w:szCs w:val="32"/>
        </w:rPr>
        <w:t>Interconnexion avec la base de données SQL Server</w:t>
      </w:r>
    </w:p>
    <w:p w14:paraId="4C8D1125" w14:textId="77777777" w:rsidR="00551DC2" w:rsidRPr="00C64F89" w:rsidRDefault="00551DC2" w:rsidP="00551DC2">
      <w:pPr>
        <w:pStyle w:val="Paragraphedeliste"/>
        <w:rPr>
          <w:sz w:val="32"/>
          <w:szCs w:val="32"/>
        </w:rPr>
      </w:pPr>
      <w:r w:rsidRPr="00551DC2">
        <w:rPr>
          <w:sz w:val="32"/>
          <w:szCs w:val="32"/>
        </w:rPr>
        <w:t xml:space="preserve">Le projet a débuté par l'établissement d'un pont de communication entre l'environnement de développement Python et le serveur </w:t>
      </w:r>
      <w:r w:rsidRPr="00551DC2">
        <w:rPr>
          <w:b/>
          <w:bCs/>
          <w:sz w:val="32"/>
          <w:szCs w:val="32"/>
        </w:rPr>
        <w:t>SQL Server</w:t>
      </w:r>
      <w:r w:rsidRPr="00551DC2">
        <w:rPr>
          <w:sz w:val="32"/>
          <w:szCs w:val="32"/>
        </w:rPr>
        <w:t xml:space="preserve">. En utilisant la bibliothèque </w:t>
      </w:r>
      <w:proofErr w:type="spellStart"/>
      <w:r w:rsidRPr="00551DC2">
        <w:rPr>
          <w:b/>
          <w:bCs/>
          <w:sz w:val="32"/>
          <w:szCs w:val="32"/>
        </w:rPr>
        <w:t>SQLAlchemy</w:t>
      </w:r>
      <w:proofErr w:type="spellEnd"/>
      <w:r w:rsidRPr="00551DC2">
        <w:rPr>
          <w:sz w:val="32"/>
          <w:szCs w:val="32"/>
        </w:rPr>
        <w:t xml:space="preserve">, j'ai configuré un moteur de connexion capable d'interroger directement la base de données </w:t>
      </w:r>
      <w:proofErr w:type="spellStart"/>
      <w:r w:rsidRPr="00551DC2">
        <w:rPr>
          <w:b/>
          <w:bCs/>
          <w:sz w:val="32"/>
          <w:szCs w:val="32"/>
        </w:rPr>
        <w:t>Northwind</w:t>
      </w:r>
      <w:proofErr w:type="spellEnd"/>
      <w:r w:rsidRPr="00551DC2">
        <w:rPr>
          <w:sz w:val="32"/>
          <w:szCs w:val="32"/>
        </w:rPr>
        <w:t>. Cette approche a permis d'extraire les tables relationnelles nécessaires (notamment les commandes, les détails de commandes et les employés) tout en garantissant l'intégrité et la sécurité des données sources.</w:t>
      </w:r>
    </w:p>
    <w:p w14:paraId="15FF9525" w14:textId="6F137B69" w:rsidR="00551DC2" w:rsidRPr="00551DC2" w:rsidRDefault="00551DC2" w:rsidP="00551DC2">
      <w:pPr>
        <w:pStyle w:val="Paragraphedeliste"/>
        <w:rPr>
          <w:sz w:val="36"/>
          <w:szCs w:val="36"/>
        </w:rPr>
      </w:pPr>
    </w:p>
    <w:p w14:paraId="20A573C8" w14:textId="77777777" w:rsidR="00551DC2" w:rsidRDefault="00551DC2" w:rsidP="005B3D60">
      <w:pPr>
        <w:pStyle w:val="Paragraphedeliste"/>
        <w:rPr>
          <w:sz w:val="36"/>
          <w:szCs w:val="36"/>
        </w:rPr>
      </w:pPr>
    </w:p>
    <w:p w14:paraId="47FE5AFB" w14:textId="0FCE908F" w:rsidR="00551DC2" w:rsidRPr="00551DC2" w:rsidRDefault="00551DC2" w:rsidP="00551DC2">
      <w:pPr>
        <w:pStyle w:val="Paragraphedeliste"/>
        <w:rPr>
          <w:b/>
          <w:bCs/>
          <w:sz w:val="36"/>
          <w:szCs w:val="36"/>
        </w:rPr>
      </w:pPr>
      <w:r w:rsidRPr="00551DC2">
        <w:rPr>
          <w:b/>
          <w:bCs/>
          <w:sz w:val="36"/>
          <w:szCs w:val="36"/>
        </w:rPr>
        <w:t xml:space="preserve"> Extraction et ingestion des données via Pandas</w:t>
      </w:r>
    </w:p>
    <w:p w14:paraId="03F51F83" w14:textId="77777777" w:rsidR="00551DC2" w:rsidRPr="00C64F89" w:rsidRDefault="00551DC2" w:rsidP="00551DC2">
      <w:pPr>
        <w:pStyle w:val="Paragraphedeliste"/>
        <w:rPr>
          <w:sz w:val="32"/>
          <w:szCs w:val="32"/>
        </w:rPr>
      </w:pPr>
      <w:r w:rsidRPr="00551DC2">
        <w:rPr>
          <w:sz w:val="32"/>
          <w:szCs w:val="32"/>
        </w:rPr>
        <w:t xml:space="preserve">Une fois la connexion établie, les données brutes ont été importées dans des structures </w:t>
      </w:r>
      <w:proofErr w:type="spellStart"/>
      <w:r w:rsidRPr="00551DC2">
        <w:rPr>
          <w:b/>
          <w:bCs/>
          <w:sz w:val="32"/>
          <w:szCs w:val="32"/>
        </w:rPr>
        <w:t>DataFrames</w:t>
      </w:r>
      <w:proofErr w:type="spellEnd"/>
      <w:r w:rsidRPr="00551DC2">
        <w:rPr>
          <w:sz w:val="32"/>
          <w:szCs w:val="32"/>
        </w:rPr>
        <w:t xml:space="preserve"> via la bibliothèque </w:t>
      </w:r>
      <w:r w:rsidRPr="00551DC2">
        <w:rPr>
          <w:b/>
          <w:bCs/>
          <w:sz w:val="32"/>
          <w:szCs w:val="32"/>
        </w:rPr>
        <w:t>Pandas</w:t>
      </w:r>
      <w:r w:rsidRPr="00551DC2">
        <w:rPr>
          <w:sz w:val="32"/>
          <w:szCs w:val="32"/>
        </w:rPr>
        <w:t>. Ce passage du format SQL au format Python est essentiel car il offre une puissance de manipulation supérieure. À ce stade, j'ai pu visualiser l'état initial des données et identifier les besoins de nettoyage, tels que le formatage des dates ou la gestion des valeurs manquantes dans les registres d'expédition.</w:t>
      </w:r>
    </w:p>
    <w:p w14:paraId="1362401E" w14:textId="6DDCBC9F" w:rsidR="00315546" w:rsidRPr="00551DC2" w:rsidRDefault="00315546" w:rsidP="00551DC2">
      <w:pPr>
        <w:pStyle w:val="Paragraphedeliste"/>
        <w:rPr>
          <w:sz w:val="36"/>
          <w:szCs w:val="36"/>
        </w:rPr>
      </w:pPr>
      <w:r w:rsidRPr="00315546">
        <w:rPr>
          <w:noProof/>
          <w:sz w:val="36"/>
          <w:szCs w:val="36"/>
        </w:rPr>
        <w:lastRenderedPageBreak/>
        <w:drawing>
          <wp:inline distT="0" distB="0" distL="0" distR="0" wp14:anchorId="483D0C42" wp14:editId="313F3448">
            <wp:extent cx="5760720" cy="2484755"/>
            <wp:effectExtent l="0" t="0" r="0" b="0"/>
            <wp:docPr id="1377428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28682" name=""/>
                    <pic:cNvPicPr/>
                  </pic:nvPicPr>
                  <pic:blipFill>
                    <a:blip r:embed="rId7"/>
                    <a:stretch>
                      <a:fillRect/>
                    </a:stretch>
                  </pic:blipFill>
                  <pic:spPr>
                    <a:xfrm>
                      <a:off x="0" y="0"/>
                      <a:ext cx="5760720" cy="2484755"/>
                    </a:xfrm>
                    <a:prstGeom prst="rect">
                      <a:avLst/>
                    </a:prstGeom>
                  </pic:spPr>
                </pic:pic>
              </a:graphicData>
            </a:graphic>
          </wp:inline>
        </w:drawing>
      </w:r>
    </w:p>
    <w:p w14:paraId="29A3641E" w14:textId="70A0EBF8" w:rsidR="00551DC2" w:rsidRDefault="00551DC2" w:rsidP="005B3D60">
      <w:pPr>
        <w:pStyle w:val="Paragraphedeliste"/>
        <w:rPr>
          <w:sz w:val="36"/>
          <w:szCs w:val="36"/>
        </w:rPr>
      </w:pPr>
    </w:p>
    <w:p w14:paraId="297E7F89" w14:textId="77777777" w:rsidR="00551DC2" w:rsidRPr="00551DC2" w:rsidRDefault="00551DC2" w:rsidP="00551DC2">
      <w:pPr>
        <w:pStyle w:val="Paragraphedeliste"/>
        <w:rPr>
          <w:b/>
          <w:bCs/>
          <w:sz w:val="36"/>
          <w:szCs w:val="36"/>
        </w:rPr>
      </w:pPr>
      <w:r w:rsidRPr="00551DC2">
        <w:rPr>
          <w:b/>
          <w:bCs/>
          <w:sz w:val="36"/>
          <w:szCs w:val="36"/>
        </w:rPr>
        <w:t>Transformation et enrichissement du jeu de données (ETL)</w:t>
      </w:r>
    </w:p>
    <w:p w14:paraId="74EF7E03" w14:textId="77777777" w:rsidR="00551DC2" w:rsidRPr="00C64F89" w:rsidRDefault="00551DC2" w:rsidP="00551DC2">
      <w:pPr>
        <w:pStyle w:val="Paragraphedeliste"/>
        <w:rPr>
          <w:sz w:val="32"/>
          <w:szCs w:val="32"/>
        </w:rPr>
      </w:pPr>
      <w:r w:rsidRPr="00551DC2">
        <w:rPr>
          <w:sz w:val="32"/>
          <w:szCs w:val="32"/>
        </w:rPr>
        <w:t>Cette phase constitue le cœur technique du projet. J'ai procédé à la consolidation des informations en effectuant des jointures (merges) entre les différentes tables extraites. L'objectif était de créer une table unique et cohérente où chaque ligne de commande est associée à son vendeur et à son chiffre d'affaires. Pour cela, j'ai implémenté une logique de calcul pour générer le montant total de chaque transaction (Prix Quantité Remise), transformant ainsi des données transactionnelles éparpillées en indicateurs de performance (KPI) exploitables.</w:t>
      </w:r>
    </w:p>
    <w:p w14:paraId="11365EE5" w14:textId="69943AE1" w:rsidR="00315546" w:rsidRPr="00551DC2" w:rsidRDefault="00315546" w:rsidP="00551DC2">
      <w:pPr>
        <w:pStyle w:val="Paragraphedeliste"/>
        <w:rPr>
          <w:sz w:val="36"/>
          <w:szCs w:val="36"/>
        </w:rPr>
      </w:pPr>
      <w:r w:rsidRPr="00315546">
        <w:rPr>
          <w:noProof/>
          <w:sz w:val="36"/>
          <w:szCs w:val="36"/>
        </w:rPr>
        <w:lastRenderedPageBreak/>
        <w:drawing>
          <wp:inline distT="0" distB="0" distL="0" distR="0" wp14:anchorId="76A3B482" wp14:editId="0D936207">
            <wp:extent cx="5760720" cy="4345305"/>
            <wp:effectExtent l="0" t="0" r="0" b="0"/>
            <wp:docPr id="7834333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33392" name=""/>
                    <pic:cNvPicPr/>
                  </pic:nvPicPr>
                  <pic:blipFill>
                    <a:blip r:embed="rId8"/>
                    <a:stretch>
                      <a:fillRect/>
                    </a:stretch>
                  </pic:blipFill>
                  <pic:spPr>
                    <a:xfrm>
                      <a:off x="0" y="0"/>
                      <a:ext cx="5760720" cy="4345305"/>
                    </a:xfrm>
                    <a:prstGeom prst="rect">
                      <a:avLst/>
                    </a:prstGeom>
                  </pic:spPr>
                </pic:pic>
              </a:graphicData>
            </a:graphic>
          </wp:inline>
        </w:drawing>
      </w:r>
    </w:p>
    <w:p w14:paraId="555530A4" w14:textId="77777777" w:rsidR="00551DC2" w:rsidRPr="00551DC2" w:rsidRDefault="00551DC2" w:rsidP="00551DC2">
      <w:pPr>
        <w:pStyle w:val="Paragraphedeliste"/>
        <w:rPr>
          <w:b/>
          <w:bCs/>
          <w:sz w:val="36"/>
          <w:szCs w:val="36"/>
        </w:rPr>
      </w:pPr>
      <w:r w:rsidRPr="00551DC2">
        <w:rPr>
          <w:b/>
          <w:bCs/>
          <w:sz w:val="36"/>
          <w:szCs w:val="36"/>
        </w:rPr>
        <w:t>Persistance du jeu de données final</w:t>
      </w:r>
    </w:p>
    <w:p w14:paraId="338A4C08" w14:textId="5FB4EF8F" w:rsidR="00C64F89" w:rsidRDefault="00551DC2" w:rsidP="00551DC2">
      <w:pPr>
        <w:pStyle w:val="Paragraphedeliste"/>
        <w:rPr>
          <w:sz w:val="32"/>
          <w:szCs w:val="32"/>
        </w:rPr>
      </w:pPr>
      <w:r w:rsidRPr="00551DC2">
        <w:rPr>
          <w:sz w:val="32"/>
          <w:szCs w:val="32"/>
        </w:rPr>
        <w:t xml:space="preserve">Après avoir finalisé les transformations, j'ai exporté le résultat nettoyé vers un fichier </w:t>
      </w:r>
      <w:r w:rsidRPr="00551DC2">
        <w:rPr>
          <w:b/>
          <w:bCs/>
          <w:sz w:val="32"/>
          <w:szCs w:val="32"/>
        </w:rPr>
        <w:t>CSV</w:t>
      </w:r>
      <w:r w:rsidRPr="00551DC2">
        <w:rPr>
          <w:sz w:val="32"/>
          <w:szCs w:val="32"/>
        </w:rPr>
        <w:t xml:space="preserve"> nommé df_final_data.csv. Cette étape de chargement (</w:t>
      </w:r>
      <w:proofErr w:type="spellStart"/>
      <w:r w:rsidRPr="00551DC2">
        <w:rPr>
          <w:sz w:val="32"/>
          <w:szCs w:val="32"/>
        </w:rPr>
        <w:t>Loading</w:t>
      </w:r>
      <w:proofErr w:type="spellEnd"/>
      <w:r w:rsidRPr="00551DC2">
        <w:rPr>
          <w:sz w:val="32"/>
          <w:szCs w:val="32"/>
        </w:rPr>
        <w:t xml:space="preserve">) permet de séparer la préparation technique de la visualisation. En stockant les données transformées, on évite de solliciter inutilement le serveur SQL à chaque consultation du </w:t>
      </w:r>
      <w:proofErr w:type="spellStart"/>
      <w:r w:rsidRPr="00551DC2">
        <w:rPr>
          <w:sz w:val="32"/>
          <w:szCs w:val="32"/>
        </w:rPr>
        <w:t>dashboard</w:t>
      </w:r>
      <w:proofErr w:type="spellEnd"/>
      <w:r w:rsidRPr="00551DC2">
        <w:rPr>
          <w:sz w:val="32"/>
          <w:szCs w:val="32"/>
        </w:rPr>
        <w:t>, ce qu</w:t>
      </w:r>
      <w:r w:rsidR="00C64F89">
        <w:rPr>
          <w:sz w:val="32"/>
          <w:szCs w:val="32"/>
        </w:rPr>
        <w:t>i</w:t>
      </w:r>
    </w:p>
    <w:p w14:paraId="4BCBACE7" w14:textId="77777777" w:rsidR="00C64F89" w:rsidRDefault="00C64F89" w:rsidP="00551DC2">
      <w:pPr>
        <w:pStyle w:val="Paragraphedeliste"/>
        <w:rPr>
          <w:sz w:val="32"/>
          <w:szCs w:val="32"/>
        </w:rPr>
      </w:pPr>
    </w:p>
    <w:p w14:paraId="4037F5EB" w14:textId="5B93AFCA" w:rsidR="00551DC2" w:rsidRDefault="00551DC2" w:rsidP="00551DC2">
      <w:pPr>
        <w:pStyle w:val="Paragraphedeliste"/>
        <w:rPr>
          <w:sz w:val="36"/>
          <w:szCs w:val="36"/>
        </w:rPr>
      </w:pPr>
      <w:proofErr w:type="gramStart"/>
      <w:r w:rsidRPr="00551DC2">
        <w:rPr>
          <w:sz w:val="32"/>
          <w:szCs w:val="32"/>
        </w:rPr>
        <w:lastRenderedPageBreak/>
        <w:t>optimise</w:t>
      </w:r>
      <w:proofErr w:type="gramEnd"/>
      <w:r w:rsidRPr="00551DC2">
        <w:rPr>
          <w:sz w:val="32"/>
          <w:szCs w:val="32"/>
        </w:rPr>
        <w:t xml:space="preserve"> les performances de l'application finale.</w:t>
      </w:r>
      <w:r w:rsidR="00315546" w:rsidRPr="00C64F89">
        <w:rPr>
          <w:noProof/>
          <w:sz w:val="22"/>
          <w:szCs w:val="22"/>
        </w:rPr>
        <w:t xml:space="preserve"> </w:t>
      </w:r>
      <w:r w:rsidR="00315546" w:rsidRPr="00315546">
        <w:rPr>
          <w:noProof/>
          <w:sz w:val="36"/>
          <w:szCs w:val="36"/>
        </w:rPr>
        <w:drawing>
          <wp:inline distT="0" distB="0" distL="0" distR="0" wp14:anchorId="57AA22A9" wp14:editId="008568E8">
            <wp:extent cx="5760720" cy="3861435"/>
            <wp:effectExtent l="0" t="0" r="0" b="5715"/>
            <wp:docPr id="765151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5177" name=""/>
                    <pic:cNvPicPr/>
                  </pic:nvPicPr>
                  <pic:blipFill>
                    <a:blip r:embed="rId9"/>
                    <a:stretch>
                      <a:fillRect/>
                    </a:stretch>
                  </pic:blipFill>
                  <pic:spPr>
                    <a:xfrm>
                      <a:off x="0" y="0"/>
                      <a:ext cx="5760720" cy="3861435"/>
                    </a:xfrm>
                    <a:prstGeom prst="rect">
                      <a:avLst/>
                    </a:prstGeom>
                  </pic:spPr>
                </pic:pic>
              </a:graphicData>
            </a:graphic>
          </wp:inline>
        </w:drawing>
      </w:r>
    </w:p>
    <w:p w14:paraId="33B29DA3" w14:textId="77777777" w:rsidR="00551DC2" w:rsidRPr="00551DC2" w:rsidRDefault="00551DC2" w:rsidP="00551DC2">
      <w:pPr>
        <w:pStyle w:val="Paragraphedeliste"/>
        <w:rPr>
          <w:sz w:val="36"/>
          <w:szCs w:val="36"/>
        </w:rPr>
      </w:pPr>
    </w:p>
    <w:p w14:paraId="5388A161" w14:textId="77777777" w:rsidR="00551DC2" w:rsidRPr="00551DC2" w:rsidRDefault="00551DC2" w:rsidP="00551DC2">
      <w:pPr>
        <w:pStyle w:val="Paragraphedeliste"/>
        <w:rPr>
          <w:b/>
          <w:bCs/>
          <w:sz w:val="36"/>
          <w:szCs w:val="36"/>
        </w:rPr>
      </w:pPr>
      <w:r w:rsidRPr="00551DC2">
        <w:rPr>
          <w:b/>
          <w:bCs/>
          <w:sz w:val="36"/>
          <w:szCs w:val="36"/>
        </w:rPr>
        <w:t>Conception et déploiement du Dashboard Dash/</w:t>
      </w:r>
      <w:proofErr w:type="spellStart"/>
      <w:r w:rsidRPr="00551DC2">
        <w:rPr>
          <w:b/>
          <w:bCs/>
          <w:sz w:val="36"/>
          <w:szCs w:val="36"/>
        </w:rPr>
        <w:t>Plotly</w:t>
      </w:r>
      <w:proofErr w:type="spellEnd"/>
    </w:p>
    <w:p w14:paraId="3BA3F1E9" w14:textId="77777777" w:rsidR="00551DC2" w:rsidRPr="00C64F89" w:rsidRDefault="00551DC2" w:rsidP="00551DC2">
      <w:pPr>
        <w:pStyle w:val="Paragraphedeliste"/>
        <w:rPr>
          <w:sz w:val="32"/>
          <w:szCs w:val="32"/>
        </w:rPr>
      </w:pPr>
      <w:r w:rsidRPr="00551DC2">
        <w:rPr>
          <w:sz w:val="32"/>
          <w:szCs w:val="32"/>
        </w:rPr>
        <w:t xml:space="preserve">La dernière étape a consisté à développer l'interface utilisateur interactive. En utilisant le </w:t>
      </w:r>
      <w:proofErr w:type="spellStart"/>
      <w:r w:rsidRPr="00551DC2">
        <w:rPr>
          <w:sz w:val="32"/>
          <w:szCs w:val="32"/>
        </w:rPr>
        <w:t>framework</w:t>
      </w:r>
      <w:proofErr w:type="spellEnd"/>
      <w:r w:rsidRPr="00551DC2">
        <w:rPr>
          <w:sz w:val="32"/>
          <w:szCs w:val="32"/>
        </w:rPr>
        <w:t xml:space="preserve"> </w:t>
      </w:r>
      <w:r w:rsidRPr="00551DC2">
        <w:rPr>
          <w:b/>
          <w:bCs/>
          <w:sz w:val="32"/>
          <w:szCs w:val="32"/>
        </w:rPr>
        <w:t>Dash</w:t>
      </w:r>
      <w:r w:rsidRPr="00551DC2">
        <w:rPr>
          <w:sz w:val="32"/>
          <w:szCs w:val="32"/>
        </w:rPr>
        <w:t xml:space="preserve">, j'ai structuré une mise en page web intégrant des graphiques dynamiques générés par </w:t>
      </w:r>
      <w:proofErr w:type="spellStart"/>
      <w:r w:rsidRPr="00551DC2">
        <w:rPr>
          <w:b/>
          <w:bCs/>
          <w:sz w:val="32"/>
          <w:szCs w:val="32"/>
        </w:rPr>
        <w:t>Plotly</w:t>
      </w:r>
      <w:proofErr w:type="spellEnd"/>
      <w:r w:rsidRPr="00551DC2">
        <w:rPr>
          <w:sz w:val="32"/>
          <w:szCs w:val="32"/>
        </w:rPr>
        <w:t>. J'ai programmé des fonctions de filtrage (callbacks) permettant aux utilisateurs de segmenter les performances par employé ou par pays en temps réel. Le résultat final est un outil d'aide à la décision qui traduit des lignes de code complexes en visualisations claires et interactives.</w:t>
      </w:r>
    </w:p>
    <w:p w14:paraId="10EE945C" w14:textId="79BCB4BD" w:rsidR="00315546" w:rsidRPr="00551DC2" w:rsidRDefault="00315546" w:rsidP="00551DC2">
      <w:pPr>
        <w:pStyle w:val="Paragraphedeliste"/>
        <w:rPr>
          <w:sz w:val="36"/>
          <w:szCs w:val="36"/>
        </w:rPr>
      </w:pPr>
      <w:r w:rsidRPr="00315546">
        <w:rPr>
          <w:noProof/>
          <w:sz w:val="36"/>
          <w:szCs w:val="36"/>
        </w:rPr>
        <w:lastRenderedPageBreak/>
        <w:drawing>
          <wp:inline distT="0" distB="0" distL="0" distR="0" wp14:anchorId="576EA39B" wp14:editId="62F40F62">
            <wp:extent cx="5760720" cy="1774825"/>
            <wp:effectExtent l="0" t="0" r="0" b="0"/>
            <wp:docPr id="13260499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49912" name=""/>
                    <pic:cNvPicPr/>
                  </pic:nvPicPr>
                  <pic:blipFill>
                    <a:blip r:embed="rId10"/>
                    <a:stretch>
                      <a:fillRect/>
                    </a:stretch>
                  </pic:blipFill>
                  <pic:spPr>
                    <a:xfrm>
                      <a:off x="0" y="0"/>
                      <a:ext cx="5760720" cy="1774825"/>
                    </a:xfrm>
                    <a:prstGeom prst="rect">
                      <a:avLst/>
                    </a:prstGeom>
                  </pic:spPr>
                </pic:pic>
              </a:graphicData>
            </a:graphic>
          </wp:inline>
        </w:drawing>
      </w:r>
    </w:p>
    <w:p w14:paraId="49D92FAC" w14:textId="77777777" w:rsidR="00551DC2" w:rsidRDefault="00551DC2" w:rsidP="005B3D60">
      <w:pPr>
        <w:pStyle w:val="Paragraphedeliste"/>
        <w:rPr>
          <w:sz w:val="36"/>
          <w:szCs w:val="36"/>
        </w:rPr>
      </w:pPr>
    </w:p>
    <w:p w14:paraId="361B8D37" w14:textId="77777777" w:rsidR="002E5EB4" w:rsidRDefault="002E5EB4" w:rsidP="005B3D60">
      <w:pPr>
        <w:pStyle w:val="Paragraphedeliste"/>
        <w:rPr>
          <w:sz w:val="36"/>
          <w:szCs w:val="36"/>
        </w:rPr>
      </w:pPr>
    </w:p>
    <w:p w14:paraId="15A7803F" w14:textId="5D5338F3" w:rsidR="002E5EB4" w:rsidRPr="005B3D60" w:rsidRDefault="002E5EB4" w:rsidP="005B3D60">
      <w:pPr>
        <w:pStyle w:val="Paragraphedeliste"/>
        <w:rPr>
          <w:sz w:val="36"/>
          <w:szCs w:val="36"/>
        </w:rPr>
      </w:pPr>
    </w:p>
    <w:p w14:paraId="1FE51917" w14:textId="77777777" w:rsidR="005B3D60" w:rsidRPr="005B3D60" w:rsidRDefault="005B3D60" w:rsidP="005B3D60">
      <w:pPr>
        <w:pStyle w:val="Paragraphedeliste"/>
        <w:rPr>
          <w:sz w:val="36"/>
          <w:szCs w:val="36"/>
        </w:rPr>
      </w:pPr>
    </w:p>
    <w:p w14:paraId="0F354C3F" w14:textId="5AB72666" w:rsidR="00B058FF" w:rsidRPr="00B058FF" w:rsidRDefault="00E77F76" w:rsidP="00B058FF">
      <w:pPr>
        <w:pStyle w:val="Paragraphedeliste"/>
        <w:rPr>
          <w:b/>
          <w:bCs/>
          <w:sz w:val="36"/>
          <w:szCs w:val="36"/>
          <w:u w:val="single"/>
        </w:rPr>
      </w:pPr>
      <w:r w:rsidRPr="00E77F76">
        <w:rPr>
          <w:b/>
          <w:bCs/>
          <w:sz w:val="36"/>
          <w:szCs w:val="36"/>
        </w:rPr>
        <w:t>7</w:t>
      </w:r>
      <w:r w:rsidR="00B058FF" w:rsidRPr="00B058FF">
        <w:rPr>
          <w:b/>
          <w:bCs/>
          <w:sz w:val="36"/>
          <w:szCs w:val="36"/>
          <w:u w:val="single"/>
        </w:rPr>
        <w:t>. Indicateurs clés de performance (KPI) :</w:t>
      </w:r>
    </w:p>
    <w:p w14:paraId="0ABAB653" w14:textId="77777777" w:rsidR="00B058FF" w:rsidRPr="00B058FF" w:rsidRDefault="00B058FF" w:rsidP="00B058FF">
      <w:pPr>
        <w:pStyle w:val="Paragraphedeliste"/>
        <w:rPr>
          <w:sz w:val="32"/>
          <w:szCs w:val="32"/>
        </w:rPr>
      </w:pPr>
      <w:r w:rsidRPr="00B058FF">
        <w:rPr>
          <w:sz w:val="32"/>
          <w:szCs w:val="32"/>
        </w:rPr>
        <w:t xml:space="preserve">Les KPI suivants ont été intégrés au projet pour permettre un pilotage précis de l'activité de </w:t>
      </w:r>
      <w:proofErr w:type="spellStart"/>
      <w:r w:rsidRPr="00B058FF">
        <w:rPr>
          <w:sz w:val="32"/>
          <w:szCs w:val="32"/>
        </w:rPr>
        <w:t>Northwind</w:t>
      </w:r>
      <w:proofErr w:type="spellEnd"/>
      <w:r w:rsidRPr="00B058FF">
        <w:rPr>
          <w:sz w:val="32"/>
          <w:szCs w:val="32"/>
        </w:rPr>
        <w:t xml:space="preserve"> :</w:t>
      </w:r>
    </w:p>
    <w:p w14:paraId="37F152CA" w14:textId="5EA9994B" w:rsidR="00B058FF" w:rsidRPr="00B058FF" w:rsidRDefault="00B058FF" w:rsidP="00B058FF">
      <w:pPr>
        <w:pStyle w:val="Paragraphedeliste"/>
        <w:numPr>
          <w:ilvl w:val="0"/>
          <w:numId w:val="9"/>
        </w:numPr>
        <w:rPr>
          <w:sz w:val="32"/>
          <w:szCs w:val="32"/>
        </w:rPr>
      </w:pPr>
      <w:r w:rsidRPr="00B058FF">
        <w:rPr>
          <w:b/>
          <w:bCs/>
          <w:sz w:val="32"/>
          <w:szCs w:val="32"/>
        </w:rPr>
        <w:t xml:space="preserve">Chiffre d’Affaires Total (Sales </w:t>
      </w:r>
      <w:proofErr w:type="spellStart"/>
      <w:r w:rsidRPr="00B058FF">
        <w:rPr>
          <w:b/>
          <w:bCs/>
          <w:sz w:val="32"/>
          <w:szCs w:val="32"/>
        </w:rPr>
        <w:t>Amount</w:t>
      </w:r>
      <w:proofErr w:type="spellEnd"/>
      <w:r w:rsidRPr="00B058FF">
        <w:rPr>
          <w:b/>
          <w:bCs/>
          <w:sz w:val="32"/>
          <w:szCs w:val="32"/>
        </w:rPr>
        <w:t>) :</w:t>
      </w:r>
      <w:r w:rsidRPr="00B058FF">
        <w:rPr>
          <w:sz w:val="32"/>
          <w:szCs w:val="32"/>
        </w:rPr>
        <w:t xml:space="preserve"> Calculé dans la </w:t>
      </w:r>
      <w:r w:rsidRPr="00B058FF">
        <w:rPr>
          <w:b/>
          <w:bCs/>
          <w:sz w:val="32"/>
          <w:szCs w:val="32"/>
        </w:rPr>
        <w:t xml:space="preserve">Cellule </w:t>
      </w:r>
      <w:proofErr w:type="gramStart"/>
      <w:r w:rsidRPr="00B058FF">
        <w:rPr>
          <w:b/>
          <w:bCs/>
          <w:sz w:val="32"/>
          <w:szCs w:val="32"/>
        </w:rPr>
        <w:t>1</w:t>
      </w:r>
      <w:r w:rsidRPr="00B058FF">
        <w:rPr>
          <w:sz w:val="32"/>
          <w:szCs w:val="32"/>
        </w:rPr>
        <w:t xml:space="preserve"> ,</w:t>
      </w:r>
      <w:proofErr w:type="gramEnd"/>
      <w:r w:rsidRPr="00B058FF">
        <w:rPr>
          <w:sz w:val="32"/>
          <w:szCs w:val="32"/>
        </w:rPr>
        <w:t xml:space="preserve"> cet indicateur permet de mesurer la santé financière globale de l'entreprise sur la période.</w:t>
      </w:r>
    </w:p>
    <w:p w14:paraId="4001D18B" w14:textId="77777777" w:rsidR="00B058FF" w:rsidRPr="00B058FF" w:rsidRDefault="00B058FF" w:rsidP="00B058FF">
      <w:pPr>
        <w:pStyle w:val="Paragraphedeliste"/>
        <w:numPr>
          <w:ilvl w:val="0"/>
          <w:numId w:val="9"/>
        </w:numPr>
        <w:rPr>
          <w:sz w:val="32"/>
          <w:szCs w:val="32"/>
        </w:rPr>
      </w:pPr>
      <w:r w:rsidRPr="00B058FF">
        <w:rPr>
          <w:b/>
          <w:bCs/>
          <w:sz w:val="32"/>
          <w:szCs w:val="32"/>
        </w:rPr>
        <w:t>Évolution Mensuelle des Ventes :</w:t>
      </w:r>
      <w:r w:rsidRPr="00B058FF">
        <w:rPr>
          <w:sz w:val="32"/>
          <w:szCs w:val="32"/>
        </w:rPr>
        <w:t xml:space="preserve"> Généré dans la </w:t>
      </w:r>
      <w:r w:rsidRPr="00B058FF">
        <w:rPr>
          <w:b/>
          <w:bCs/>
          <w:sz w:val="32"/>
          <w:szCs w:val="32"/>
        </w:rPr>
        <w:t>Cellule 2</w:t>
      </w:r>
      <w:r w:rsidRPr="00B058FF">
        <w:rPr>
          <w:sz w:val="32"/>
          <w:szCs w:val="32"/>
        </w:rPr>
        <w:t xml:space="preserve"> par agrégation temporelle, ce KPI permet d'identifier les saisonnalités et les tendances de croissance ou de baisse d'activité.</w:t>
      </w:r>
    </w:p>
    <w:p w14:paraId="20D0AA40" w14:textId="77777777" w:rsidR="00B058FF" w:rsidRPr="00B058FF" w:rsidRDefault="00B058FF" w:rsidP="00B058FF">
      <w:pPr>
        <w:pStyle w:val="Paragraphedeliste"/>
        <w:numPr>
          <w:ilvl w:val="0"/>
          <w:numId w:val="9"/>
        </w:numPr>
        <w:rPr>
          <w:sz w:val="32"/>
          <w:szCs w:val="32"/>
        </w:rPr>
      </w:pPr>
      <w:r w:rsidRPr="00B058FF">
        <w:rPr>
          <w:b/>
          <w:bCs/>
          <w:sz w:val="32"/>
          <w:szCs w:val="32"/>
        </w:rPr>
        <w:t>Performance Commerciale (Top 5 Employés) :</w:t>
      </w:r>
      <w:r w:rsidRPr="00B058FF">
        <w:rPr>
          <w:sz w:val="32"/>
          <w:szCs w:val="32"/>
        </w:rPr>
        <w:t xml:space="preserve"> Extrait dans la </w:t>
      </w:r>
      <w:r w:rsidRPr="00B058FF">
        <w:rPr>
          <w:b/>
          <w:bCs/>
          <w:sz w:val="32"/>
          <w:szCs w:val="32"/>
        </w:rPr>
        <w:t>Cellule finale</w:t>
      </w:r>
      <w:r w:rsidRPr="00B058FF">
        <w:rPr>
          <w:sz w:val="32"/>
          <w:szCs w:val="32"/>
        </w:rPr>
        <w:t xml:space="preserve"> via un groupement par </w:t>
      </w:r>
      <w:proofErr w:type="spellStart"/>
      <w:r w:rsidRPr="00B058FF">
        <w:rPr>
          <w:sz w:val="32"/>
          <w:szCs w:val="32"/>
        </w:rPr>
        <w:t>fullname</w:t>
      </w:r>
      <w:proofErr w:type="spellEnd"/>
      <w:r w:rsidRPr="00B058FF">
        <w:rPr>
          <w:sz w:val="32"/>
          <w:szCs w:val="32"/>
        </w:rPr>
        <w:t>. Il permet d'identifier les vendeurs les plus performants en termes de génération de revenus.</w:t>
      </w:r>
    </w:p>
    <w:p w14:paraId="00200A2F" w14:textId="77777777" w:rsidR="00B058FF" w:rsidRPr="00B058FF" w:rsidRDefault="00B058FF" w:rsidP="00B058FF">
      <w:pPr>
        <w:pStyle w:val="Paragraphedeliste"/>
        <w:numPr>
          <w:ilvl w:val="0"/>
          <w:numId w:val="9"/>
        </w:numPr>
        <w:rPr>
          <w:sz w:val="32"/>
          <w:szCs w:val="32"/>
        </w:rPr>
      </w:pPr>
      <w:r w:rsidRPr="00B058FF">
        <w:rPr>
          <w:b/>
          <w:bCs/>
          <w:sz w:val="32"/>
          <w:szCs w:val="32"/>
        </w:rPr>
        <w:t>Portefeuille Client (Top 5 Clients) :</w:t>
      </w:r>
      <w:r w:rsidRPr="00B058FF">
        <w:rPr>
          <w:sz w:val="32"/>
          <w:szCs w:val="32"/>
        </w:rPr>
        <w:t xml:space="preserve"> Établi grâce à la jointure avec la table </w:t>
      </w:r>
      <w:proofErr w:type="spellStart"/>
      <w:r w:rsidRPr="00B058FF">
        <w:rPr>
          <w:sz w:val="32"/>
          <w:szCs w:val="32"/>
        </w:rPr>
        <w:t>Customers</w:t>
      </w:r>
      <w:proofErr w:type="spellEnd"/>
      <w:r w:rsidRPr="00B058FF">
        <w:rPr>
          <w:sz w:val="32"/>
          <w:szCs w:val="32"/>
        </w:rPr>
        <w:t>, ce KPI identifie les clients stratégiques qui contribuent le plus au chiffre d'affaires.</w:t>
      </w:r>
    </w:p>
    <w:p w14:paraId="683351A3" w14:textId="77777777" w:rsidR="00B058FF" w:rsidRDefault="00B058FF" w:rsidP="00B058FF">
      <w:pPr>
        <w:pStyle w:val="Paragraphedeliste"/>
        <w:numPr>
          <w:ilvl w:val="0"/>
          <w:numId w:val="9"/>
        </w:numPr>
        <w:rPr>
          <w:sz w:val="32"/>
          <w:szCs w:val="32"/>
        </w:rPr>
      </w:pPr>
      <w:r w:rsidRPr="00B058FF">
        <w:rPr>
          <w:b/>
          <w:bCs/>
          <w:sz w:val="32"/>
          <w:szCs w:val="32"/>
        </w:rPr>
        <w:t>Volume de Commandes :</w:t>
      </w:r>
      <w:r w:rsidRPr="00B058FF">
        <w:rPr>
          <w:sz w:val="32"/>
          <w:szCs w:val="32"/>
        </w:rPr>
        <w:t xml:space="preserve"> Indicateur de base permettant de suivre le flux logistique et l'activité opérationnelle globale.</w:t>
      </w:r>
    </w:p>
    <w:p w14:paraId="2B8D7E8B" w14:textId="5B160051" w:rsidR="006915CC" w:rsidRPr="006915CC" w:rsidRDefault="00880E5C" w:rsidP="006915CC">
      <w:pPr>
        <w:rPr>
          <w:sz w:val="32"/>
          <w:szCs w:val="32"/>
          <w:u w:val="single"/>
        </w:rPr>
      </w:pPr>
      <w:r>
        <w:rPr>
          <w:sz w:val="32"/>
          <w:szCs w:val="32"/>
        </w:rPr>
        <w:br w:type="page"/>
      </w:r>
      <w:r w:rsidR="006915CC" w:rsidRPr="006915CC">
        <w:rPr>
          <w:b/>
          <w:bCs/>
          <w:sz w:val="36"/>
          <w:szCs w:val="36"/>
          <w:u w:val="single"/>
        </w:rPr>
        <w:lastRenderedPageBreak/>
        <w:t>Conclusion :</w:t>
      </w:r>
    </w:p>
    <w:p w14:paraId="6E3C6FE9" w14:textId="77777777" w:rsidR="006915CC" w:rsidRPr="006915CC" w:rsidRDefault="006915CC" w:rsidP="006915CC">
      <w:pPr>
        <w:rPr>
          <w:sz w:val="32"/>
          <w:szCs w:val="32"/>
        </w:rPr>
      </w:pPr>
      <w:r w:rsidRPr="006915CC">
        <w:rPr>
          <w:sz w:val="32"/>
          <w:szCs w:val="32"/>
        </w:rPr>
        <w:t xml:space="preserve">Ce projet a permis de mettre en place une solution complète de Business Intelligence pour l’entreprise </w:t>
      </w:r>
      <w:proofErr w:type="spellStart"/>
      <w:r w:rsidRPr="006915CC">
        <w:rPr>
          <w:sz w:val="32"/>
          <w:szCs w:val="32"/>
        </w:rPr>
        <w:t>Northwind</w:t>
      </w:r>
      <w:proofErr w:type="spellEnd"/>
      <w:r w:rsidRPr="006915CC">
        <w:rPr>
          <w:sz w:val="32"/>
          <w:szCs w:val="32"/>
        </w:rPr>
        <w:t xml:space="preserve">, couvrant l’intégralité du cycle de la donnée. À partir d’une extraction directe depuis SQL Server via </w:t>
      </w:r>
      <w:proofErr w:type="spellStart"/>
      <w:r w:rsidRPr="006915CC">
        <w:rPr>
          <w:sz w:val="32"/>
          <w:szCs w:val="32"/>
        </w:rPr>
        <w:t>SQLAlchemy</w:t>
      </w:r>
      <w:proofErr w:type="spellEnd"/>
      <w:r w:rsidRPr="006915CC">
        <w:rPr>
          <w:sz w:val="32"/>
          <w:szCs w:val="32"/>
        </w:rPr>
        <w:t>, l’intégrité des informations a été préservée, tandis que les processus de nettoyage et de transformation ont été automatisés à l’aide de Pandas.</w:t>
      </w:r>
    </w:p>
    <w:p w14:paraId="1F9E408C" w14:textId="77777777" w:rsidR="006915CC" w:rsidRPr="006915CC" w:rsidRDefault="006915CC" w:rsidP="006915CC">
      <w:pPr>
        <w:rPr>
          <w:sz w:val="32"/>
          <w:szCs w:val="32"/>
        </w:rPr>
      </w:pPr>
      <w:r w:rsidRPr="006915CC">
        <w:rPr>
          <w:sz w:val="32"/>
          <w:szCs w:val="32"/>
        </w:rPr>
        <w:t xml:space="preserve">Le passage de données transactionnelles brutes à un </w:t>
      </w:r>
      <w:proofErr w:type="spellStart"/>
      <w:r w:rsidRPr="006915CC">
        <w:rPr>
          <w:sz w:val="32"/>
          <w:szCs w:val="32"/>
        </w:rPr>
        <w:t>dashboard</w:t>
      </w:r>
      <w:proofErr w:type="spellEnd"/>
      <w:r w:rsidRPr="006915CC">
        <w:rPr>
          <w:sz w:val="32"/>
          <w:szCs w:val="32"/>
        </w:rPr>
        <w:t xml:space="preserve"> interactif développé avec Dash et </w:t>
      </w:r>
      <w:proofErr w:type="spellStart"/>
      <w:r w:rsidRPr="006915CC">
        <w:rPr>
          <w:sz w:val="32"/>
          <w:szCs w:val="32"/>
        </w:rPr>
        <w:t>Plotly</w:t>
      </w:r>
      <w:proofErr w:type="spellEnd"/>
      <w:r w:rsidRPr="006915CC">
        <w:rPr>
          <w:sz w:val="32"/>
          <w:szCs w:val="32"/>
        </w:rPr>
        <w:t xml:space="preserve"> offre désormais une visibilité immédiate sur les performances commerciales et les tendances de ventes mensuelles. Cette approche moderne remplace avantageusement les manipulations manuelles sous Excel, en proposant un outil d’aide à la décision fiable, reproductible et évolutif.</w:t>
      </w:r>
    </w:p>
    <w:p w14:paraId="151EFAED" w14:textId="77777777" w:rsidR="006915CC" w:rsidRPr="006915CC" w:rsidRDefault="006915CC" w:rsidP="006915CC">
      <w:pPr>
        <w:rPr>
          <w:sz w:val="32"/>
          <w:szCs w:val="32"/>
        </w:rPr>
      </w:pPr>
      <w:r w:rsidRPr="006915CC">
        <w:rPr>
          <w:sz w:val="32"/>
          <w:szCs w:val="32"/>
        </w:rPr>
        <w:t>Ce travail met en évidence ma capacité à mobiliser et orchestrer des outils techniques variés afin de répondre efficacement à des problématiques métiers concrètes, tout en respectant les principes fondamentaux de la Business Intelligence moderne.</w:t>
      </w:r>
    </w:p>
    <w:p w14:paraId="531E3B43" w14:textId="608D1530" w:rsidR="00B058FF" w:rsidRPr="00B058FF" w:rsidRDefault="00B058FF" w:rsidP="00B058FF">
      <w:pPr>
        <w:rPr>
          <w:sz w:val="32"/>
          <w:szCs w:val="32"/>
        </w:rPr>
      </w:pPr>
    </w:p>
    <w:p w14:paraId="21334C7C" w14:textId="77777777" w:rsidR="005B3D60" w:rsidRPr="005B3D60" w:rsidRDefault="005B3D60" w:rsidP="005B3D60">
      <w:pPr>
        <w:pStyle w:val="Paragraphedeliste"/>
        <w:rPr>
          <w:sz w:val="36"/>
          <w:szCs w:val="36"/>
        </w:rPr>
      </w:pPr>
    </w:p>
    <w:sectPr w:rsidR="005B3D60" w:rsidRPr="005B3D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8408" w14:textId="77777777" w:rsidR="00BB637D" w:rsidRDefault="00BB637D" w:rsidP="00BB637D">
      <w:pPr>
        <w:spacing w:after="0" w:line="240" w:lineRule="auto"/>
      </w:pPr>
      <w:r>
        <w:separator/>
      </w:r>
    </w:p>
  </w:endnote>
  <w:endnote w:type="continuationSeparator" w:id="0">
    <w:p w14:paraId="782AE831" w14:textId="77777777" w:rsidR="00BB637D" w:rsidRDefault="00BB637D" w:rsidP="00BB63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DA073" w14:textId="77777777" w:rsidR="00BB637D" w:rsidRDefault="00BB637D" w:rsidP="00BB637D">
      <w:pPr>
        <w:spacing w:after="0" w:line="240" w:lineRule="auto"/>
      </w:pPr>
      <w:r>
        <w:separator/>
      </w:r>
    </w:p>
  </w:footnote>
  <w:footnote w:type="continuationSeparator" w:id="0">
    <w:p w14:paraId="26027162" w14:textId="77777777" w:rsidR="00BB637D" w:rsidRDefault="00BB637D" w:rsidP="00BB63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D1"/>
    <w:multiLevelType w:val="multilevel"/>
    <w:tmpl w:val="3CFCFD2C"/>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84A426C"/>
    <w:multiLevelType w:val="hybridMultilevel"/>
    <w:tmpl w:val="EAECEF5C"/>
    <w:lvl w:ilvl="0" w:tplc="E7B21F8E">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2E3F3E"/>
    <w:multiLevelType w:val="multilevel"/>
    <w:tmpl w:val="D7E61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56356"/>
    <w:multiLevelType w:val="multilevel"/>
    <w:tmpl w:val="571A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B200FF"/>
    <w:multiLevelType w:val="hybridMultilevel"/>
    <w:tmpl w:val="40F2D252"/>
    <w:lvl w:ilvl="0" w:tplc="C63A2E3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6DA371F"/>
    <w:multiLevelType w:val="multilevel"/>
    <w:tmpl w:val="DCFE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78698F"/>
    <w:multiLevelType w:val="multilevel"/>
    <w:tmpl w:val="DE9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347A7A"/>
    <w:multiLevelType w:val="multilevel"/>
    <w:tmpl w:val="B964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756557"/>
    <w:multiLevelType w:val="multilevel"/>
    <w:tmpl w:val="F33C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88825">
    <w:abstractNumId w:val="1"/>
  </w:num>
  <w:num w:numId="2" w16cid:durableId="199434857">
    <w:abstractNumId w:val="0"/>
  </w:num>
  <w:num w:numId="3" w16cid:durableId="1000546104">
    <w:abstractNumId w:val="4"/>
  </w:num>
  <w:num w:numId="4" w16cid:durableId="1165246267">
    <w:abstractNumId w:val="8"/>
  </w:num>
  <w:num w:numId="5" w16cid:durableId="1369718159">
    <w:abstractNumId w:val="7"/>
  </w:num>
  <w:num w:numId="6" w16cid:durableId="1682314920">
    <w:abstractNumId w:val="6"/>
  </w:num>
  <w:num w:numId="7" w16cid:durableId="1665667202">
    <w:abstractNumId w:val="3"/>
  </w:num>
  <w:num w:numId="8" w16cid:durableId="1470392211">
    <w:abstractNumId w:val="2"/>
  </w:num>
  <w:num w:numId="9" w16cid:durableId="1998264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F8F"/>
    <w:rsid w:val="00224F8F"/>
    <w:rsid w:val="0024443F"/>
    <w:rsid w:val="00265477"/>
    <w:rsid w:val="002E5EB4"/>
    <w:rsid w:val="00315546"/>
    <w:rsid w:val="003351F8"/>
    <w:rsid w:val="003B3A7C"/>
    <w:rsid w:val="00542AF3"/>
    <w:rsid w:val="00551DC2"/>
    <w:rsid w:val="005B3D60"/>
    <w:rsid w:val="0068118F"/>
    <w:rsid w:val="006915CC"/>
    <w:rsid w:val="00693E84"/>
    <w:rsid w:val="006D709B"/>
    <w:rsid w:val="006F10C3"/>
    <w:rsid w:val="007962AC"/>
    <w:rsid w:val="00880E5C"/>
    <w:rsid w:val="008A2832"/>
    <w:rsid w:val="008C4C2F"/>
    <w:rsid w:val="0093083E"/>
    <w:rsid w:val="00A04DFF"/>
    <w:rsid w:val="00A070EC"/>
    <w:rsid w:val="00A76009"/>
    <w:rsid w:val="00AB39C4"/>
    <w:rsid w:val="00B058FF"/>
    <w:rsid w:val="00BB637D"/>
    <w:rsid w:val="00C64F89"/>
    <w:rsid w:val="00D80FE9"/>
    <w:rsid w:val="00E77F76"/>
    <w:rsid w:val="00F15FBD"/>
    <w:rsid w:val="00F6156A"/>
    <w:rsid w:val="00F8390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680FD"/>
  <w15:chartTrackingRefBased/>
  <w15:docId w15:val="{1614FB09-232C-4D85-BA04-53D01041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8A2832"/>
    <w:pPr>
      <w:keepNext/>
      <w:keepLines/>
      <w:numPr>
        <w:numId w:val="2"/>
      </w:numPr>
      <w:suppressAutoHyphens/>
      <w:autoSpaceDN w:val="0"/>
      <w:spacing w:before="360" w:after="80" w:line="276" w:lineRule="auto"/>
      <w:ind w:hanging="360"/>
      <w:textAlignment w:val="baseline"/>
      <w:outlineLvl w:val="0"/>
    </w:pPr>
    <w:rPr>
      <w:rFonts w:asciiTheme="majorHAnsi" w:eastAsiaTheme="majorEastAsia" w:hAnsiTheme="majorHAnsi" w:cstheme="majorBidi"/>
      <w:color w:val="000000" w:themeColor="text1"/>
      <w:kern w:val="3"/>
      <w:sz w:val="40"/>
      <w:szCs w:val="40"/>
      <w:lang w:eastAsia="fr-FR"/>
      <w14:ligatures w14:val="none"/>
    </w:rPr>
  </w:style>
  <w:style w:type="paragraph" w:styleId="Titre2">
    <w:name w:val="heading 2"/>
    <w:basedOn w:val="Normal"/>
    <w:next w:val="Normal"/>
    <w:link w:val="Titre2Car"/>
    <w:uiPriority w:val="9"/>
    <w:semiHidden/>
    <w:unhideWhenUsed/>
    <w:qFormat/>
    <w:rsid w:val="00224F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24F8F"/>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24F8F"/>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24F8F"/>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24F8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4F8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4F8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4F8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2832"/>
    <w:rPr>
      <w:rFonts w:asciiTheme="majorHAnsi" w:eastAsiaTheme="majorEastAsia" w:hAnsiTheme="majorHAnsi" w:cstheme="majorBidi"/>
      <w:color w:val="000000" w:themeColor="text1"/>
      <w:kern w:val="3"/>
      <w:sz w:val="40"/>
      <w:szCs w:val="40"/>
      <w:lang w:eastAsia="fr-FR"/>
      <w14:ligatures w14:val="none"/>
    </w:rPr>
  </w:style>
  <w:style w:type="character" w:customStyle="1" w:styleId="Titre2Car">
    <w:name w:val="Titre 2 Car"/>
    <w:basedOn w:val="Policepardfaut"/>
    <w:link w:val="Titre2"/>
    <w:uiPriority w:val="9"/>
    <w:semiHidden/>
    <w:rsid w:val="00224F8F"/>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24F8F"/>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24F8F"/>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24F8F"/>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24F8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4F8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4F8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4F8F"/>
    <w:rPr>
      <w:rFonts w:eastAsiaTheme="majorEastAsia" w:cstheme="majorBidi"/>
      <w:color w:val="272727" w:themeColor="text1" w:themeTint="D8"/>
    </w:rPr>
  </w:style>
  <w:style w:type="paragraph" w:styleId="Titre">
    <w:name w:val="Title"/>
    <w:basedOn w:val="Normal"/>
    <w:next w:val="Normal"/>
    <w:link w:val="TitreCar"/>
    <w:uiPriority w:val="10"/>
    <w:qFormat/>
    <w:rsid w:val="00224F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4F8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4F8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4F8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4F8F"/>
    <w:pPr>
      <w:spacing w:before="160"/>
      <w:jc w:val="center"/>
    </w:pPr>
    <w:rPr>
      <w:i/>
      <w:iCs/>
      <w:color w:val="404040" w:themeColor="text1" w:themeTint="BF"/>
    </w:rPr>
  </w:style>
  <w:style w:type="character" w:customStyle="1" w:styleId="CitationCar">
    <w:name w:val="Citation Car"/>
    <w:basedOn w:val="Policepardfaut"/>
    <w:link w:val="Citation"/>
    <w:uiPriority w:val="29"/>
    <w:rsid w:val="00224F8F"/>
    <w:rPr>
      <w:i/>
      <w:iCs/>
      <w:color w:val="404040" w:themeColor="text1" w:themeTint="BF"/>
    </w:rPr>
  </w:style>
  <w:style w:type="paragraph" w:styleId="Paragraphedeliste">
    <w:name w:val="List Paragraph"/>
    <w:basedOn w:val="Normal"/>
    <w:uiPriority w:val="34"/>
    <w:qFormat/>
    <w:rsid w:val="00224F8F"/>
    <w:pPr>
      <w:ind w:left="720"/>
      <w:contextualSpacing/>
    </w:pPr>
  </w:style>
  <w:style w:type="character" w:styleId="Accentuationintense">
    <w:name w:val="Intense Emphasis"/>
    <w:basedOn w:val="Policepardfaut"/>
    <w:uiPriority w:val="21"/>
    <w:qFormat/>
    <w:rsid w:val="00224F8F"/>
    <w:rPr>
      <w:i/>
      <w:iCs/>
      <w:color w:val="2F5496" w:themeColor="accent1" w:themeShade="BF"/>
    </w:rPr>
  </w:style>
  <w:style w:type="paragraph" w:styleId="Citationintense">
    <w:name w:val="Intense Quote"/>
    <w:basedOn w:val="Normal"/>
    <w:next w:val="Normal"/>
    <w:link w:val="CitationintenseCar"/>
    <w:uiPriority w:val="30"/>
    <w:qFormat/>
    <w:rsid w:val="00224F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24F8F"/>
    <w:rPr>
      <w:i/>
      <w:iCs/>
      <w:color w:val="2F5496" w:themeColor="accent1" w:themeShade="BF"/>
    </w:rPr>
  </w:style>
  <w:style w:type="character" w:styleId="Rfrenceintense">
    <w:name w:val="Intense Reference"/>
    <w:basedOn w:val="Policepardfaut"/>
    <w:uiPriority w:val="32"/>
    <w:qFormat/>
    <w:rsid w:val="00224F8F"/>
    <w:rPr>
      <w:b/>
      <w:bCs/>
      <w:smallCaps/>
      <w:color w:val="2F5496" w:themeColor="accent1" w:themeShade="BF"/>
      <w:spacing w:val="5"/>
    </w:rPr>
  </w:style>
  <w:style w:type="paragraph" w:styleId="NormalWeb">
    <w:name w:val="Normal (Web)"/>
    <w:basedOn w:val="Normal"/>
    <w:uiPriority w:val="99"/>
    <w:semiHidden/>
    <w:unhideWhenUsed/>
    <w:rsid w:val="006915CC"/>
    <w:rPr>
      <w:rFonts w:ascii="Times New Roman" w:hAnsi="Times New Roman" w:cs="Times New Roman"/>
    </w:rPr>
  </w:style>
  <w:style w:type="paragraph" w:styleId="En-tte">
    <w:name w:val="header"/>
    <w:basedOn w:val="Normal"/>
    <w:link w:val="En-tteCar"/>
    <w:uiPriority w:val="99"/>
    <w:unhideWhenUsed/>
    <w:rsid w:val="00BB637D"/>
    <w:pPr>
      <w:tabs>
        <w:tab w:val="center" w:pos="4536"/>
        <w:tab w:val="right" w:pos="9072"/>
      </w:tabs>
      <w:spacing w:after="0" w:line="240" w:lineRule="auto"/>
    </w:pPr>
  </w:style>
  <w:style w:type="character" w:customStyle="1" w:styleId="En-tteCar">
    <w:name w:val="En-tête Car"/>
    <w:basedOn w:val="Policepardfaut"/>
    <w:link w:val="En-tte"/>
    <w:uiPriority w:val="99"/>
    <w:rsid w:val="00BB637D"/>
  </w:style>
  <w:style w:type="paragraph" w:styleId="Pieddepage">
    <w:name w:val="footer"/>
    <w:basedOn w:val="Normal"/>
    <w:link w:val="PieddepageCar"/>
    <w:uiPriority w:val="99"/>
    <w:unhideWhenUsed/>
    <w:rsid w:val="00BB637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B63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1288</Words>
  <Characters>7088</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lynda maameri</dc:creator>
  <cp:keywords/>
  <dc:description/>
  <cp:lastModifiedBy>lynda maameri</cp:lastModifiedBy>
  <cp:revision>2</cp:revision>
  <dcterms:created xsi:type="dcterms:W3CDTF">2025-12-19T00:11:00Z</dcterms:created>
  <dcterms:modified xsi:type="dcterms:W3CDTF">2025-12-19T00:11:00Z</dcterms:modified>
</cp:coreProperties>
</file>