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A7FD9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23141C">
        <w:rPr>
          <w:rFonts w:ascii="Times New Roman" w:hAnsi="Times New Roman" w:cs="Times New Roman"/>
          <w:b/>
          <w:bCs/>
          <w:sz w:val="44"/>
          <w:szCs w:val="44"/>
        </w:rPr>
        <w:t>Alebaz</w:t>
      </w:r>
      <w:proofErr w:type="spellEnd"/>
      <w:r w:rsidRPr="0023141C">
        <w:rPr>
          <w:rFonts w:ascii="Times New Roman" w:hAnsi="Times New Roman" w:cs="Times New Roman"/>
          <w:b/>
          <w:bCs/>
          <w:sz w:val="44"/>
          <w:szCs w:val="44"/>
        </w:rPr>
        <w:t xml:space="preserve"> Platform</w:t>
      </w:r>
      <w:r w:rsidRPr="0023141C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23141C">
        <w:rPr>
          <w:rFonts w:ascii="Times New Roman" w:hAnsi="Times New Roman" w:cs="Times New Roman"/>
          <w:b/>
          <w:bCs/>
          <w:sz w:val="44"/>
          <w:szCs w:val="44"/>
        </w:rPr>
        <w:t>Technical Overview and Originality Declaration</w:t>
      </w:r>
    </w:p>
    <w:p w14:paraId="5B53A5BF" w14:textId="2DC8F70D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23141C">
        <w:rPr>
          <w:rFonts w:ascii="Times New Roman" w:hAnsi="Times New Roman" w:cs="Times New Roman"/>
        </w:rPr>
        <w:br/>
      </w:r>
      <w:r w:rsidRPr="0023141C">
        <w:rPr>
          <w:rFonts w:ascii="Times New Roman" w:hAnsi="Times New Roman" w:cs="Times New Roman"/>
          <w:b/>
          <w:bCs/>
        </w:rPr>
        <w:t>Prepared by:</w:t>
      </w:r>
      <w:r w:rsidRPr="0023141C">
        <w:rPr>
          <w:rFonts w:ascii="Times New Roman" w:hAnsi="Times New Roman" w:cs="Times New Roman"/>
        </w:rPr>
        <w:t xml:space="preserve"> </w:t>
      </w:r>
      <w:proofErr w:type="spellStart"/>
      <w:r w:rsidRPr="0023141C">
        <w:rPr>
          <w:rFonts w:ascii="Times New Roman" w:hAnsi="Times New Roman" w:cs="Times New Roman"/>
        </w:rPr>
        <w:t>Alebaz</w:t>
      </w:r>
      <w:proofErr w:type="spellEnd"/>
      <w:r w:rsidRPr="0023141C">
        <w:rPr>
          <w:rFonts w:ascii="Times New Roman" w:hAnsi="Times New Roman" w:cs="Times New Roman"/>
        </w:rPr>
        <w:t xml:space="preserve"> Development Team</w:t>
      </w:r>
      <w:r w:rsidRPr="0023141C">
        <w:rPr>
          <w:rFonts w:ascii="Times New Roman" w:hAnsi="Times New Roman" w:cs="Times New Roman"/>
        </w:rPr>
        <w:br/>
      </w:r>
      <w:r w:rsidRPr="0023141C">
        <w:rPr>
          <w:rFonts w:ascii="Times New Roman" w:hAnsi="Times New Roman" w:cs="Times New Roman"/>
          <w:b/>
          <w:bCs/>
        </w:rPr>
        <w:t>Platform:</w:t>
      </w:r>
      <w:r w:rsidRPr="0023141C">
        <w:rPr>
          <w:rFonts w:ascii="Times New Roman" w:hAnsi="Times New Roman" w:cs="Times New Roman"/>
        </w:rPr>
        <w:t xml:space="preserve"> </w:t>
      </w:r>
      <w:proofErr w:type="spellStart"/>
      <w:r w:rsidRPr="0023141C">
        <w:rPr>
          <w:rFonts w:ascii="Times New Roman" w:hAnsi="Times New Roman" w:cs="Times New Roman"/>
        </w:rPr>
        <w:t>Alebaz</w:t>
      </w:r>
      <w:proofErr w:type="spellEnd"/>
      <w:r w:rsidRPr="0023141C">
        <w:rPr>
          <w:rFonts w:ascii="Times New Roman" w:hAnsi="Times New Roman" w:cs="Times New Roman"/>
        </w:rPr>
        <w:t xml:space="preserve"> (</w:t>
      </w:r>
      <w:hyperlink r:id="rId5" w:history="1">
        <w:r w:rsidRPr="0023141C">
          <w:rPr>
            <w:rStyle w:val="Hyperlink"/>
            <w:rFonts w:ascii="Times New Roman" w:hAnsi="Times New Roman" w:cs="Times New Roman"/>
          </w:rPr>
          <w:t>https://alebaz.com</w:t>
        </w:r>
      </w:hyperlink>
      <w:r w:rsidRPr="0023141C">
        <w:rPr>
          <w:rFonts w:ascii="Times New Roman" w:hAnsi="Times New Roman" w:cs="Times New Roman"/>
        </w:rPr>
        <w:t>)</w:t>
      </w:r>
      <w:r w:rsidRPr="0023141C">
        <w:rPr>
          <w:rFonts w:ascii="Times New Roman" w:hAnsi="Times New Roman" w:cs="Times New Roman"/>
        </w:rPr>
        <w:br/>
      </w:r>
      <w:r w:rsidRPr="0023141C">
        <w:rPr>
          <w:rFonts w:ascii="Times New Roman" w:hAnsi="Times New Roman" w:cs="Times New Roman"/>
          <w:b/>
          <w:bCs/>
        </w:rPr>
        <w:t>Date:</w:t>
      </w:r>
      <w:r w:rsidRPr="0023141C">
        <w:rPr>
          <w:rFonts w:ascii="Times New Roman" w:hAnsi="Times New Roman" w:cs="Times New Roman"/>
        </w:rPr>
        <w:t xml:space="preserve"> ____________________</w:t>
      </w:r>
    </w:p>
    <w:p w14:paraId="330A668E" w14:textId="5EC1128D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</w:rPr>
      </w:pPr>
    </w:p>
    <w:p w14:paraId="310D2B15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3141C">
        <w:rPr>
          <w:rFonts w:ascii="Times New Roman" w:hAnsi="Times New Roman" w:cs="Times New Roman"/>
          <w:b/>
          <w:bCs/>
        </w:rPr>
        <w:t>1. Executive Summary</w:t>
      </w:r>
    </w:p>
    <w:p w14:paraId="613A81C5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23141C">
        <w:rPr>
          <w:rFonts w:ascii="Times New Roman" w:hAnsi="Times New Roman" w:cs="Times New Roman"/>
        </w:rPr>
        <w:t>Alebaz</w:t>
      </w:r>
      <w:proofErr w:type="spellEnd"/>
      <w:r w:rsidRPr="0023141C">
        <w:rPr>
          <w:rFonts w:ascii="Times New Roman" w:hAnsi="Times New Roman" w:cs="Times New Roman"/>
        </w:rPr>
        <w:t xml:space="preserve"> is a modern web and mobile digital marketplace platform designed to connect buyers and sellers globally while enabling real-time communication and digital service interactions. The platform supports product listings, service offerings, subscriptions, in-app messaging, voice and video communication, and secure user account management.</w:t>
      </w:r>
    </w:p>
    <w:p w14:paraId="1C9144CD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23141C">
        <w:rPr>
          <w:rFonts w:ascii="Times New Roman" w:hAnsi="Times New Roman" w:cs="Times New Roman"/>
        </w:rPr>
        <w:t>Alebaz</w:t>
      </w:r>
      <w:proofErr w:type="spellEnd"/>
      <w:r w:rsidRPr="0023141C">
        <w:rPr>
          <w:rFonts w:ascii="Times New Roman" w:hAnsi="Times New Roman" w:cs="Times New Roman"/>
        </w:rPr>
        <w:t xml:space="preserve"> was independently conceptualized, architected, designed, and developed using modern full</w:t>
      </w:r>
      <w:r w:rsidRPr="0023141C">
        <w:rPr>
          <w:rFonts w:ascii="Times New Roman" w:hAnsi="Times New Roman" w:cs="Times New Roman"/>
        </w:rPr>
        <w:noBreakHyphen/>
        <w:t>stack technologies. This document provides a comprehensive overview of the platform architecture, technology stack, infrastructure components, and a declaration confirming the originality of all software and content.</w:t>
      </w:r>
    </w:p>
    <w:p w14:paraId="0C0924F9" w14:textId="3AC75E4E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</w:rPr>
      </w:pPr>
    </w:p>
    <w:p w14:paraId="55DC1649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3141C">
        <w:rPr>
          <w:rFonts w:ascii="Times New Roman" w:hAnsi="Times New Roman" w:cs="Times New Roman"/>
          <w:b/>
          <w:bCs/>
        </w:rPr>
        <w:t>2. Platform Overview</w:t>
      </w:r>
    </w:p>
    <w:p w14:paraId="774FC057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23141C">
        <w:rPr>
          <w:rFonts w:ascii="Times New Roman" w:hAnsi="Times New Roman" w:cs="Times New Roman"/>
        </w:rPr>
        <w:t>Alebaz</w:t>
      </w:r>
      <w:proofErr w:type="spellEnd"/>
      <w:r w:rsidRPr="0023141C">
        <w:rPr>
          <w:rFonts w:ascii="Times New Roman" w:hAnsi="Times New Roman" w:cs="Times New Roman"/>
        </w:rPr>
        <w:t xml:space="preserve"> operates as a </w:t>
      </w:r>
      <w:r w:rsidRPr="0023141C">
        <w:rPr>
          <w:rFonts w:ascii="Times New Roman" w:hAnsi="Times New Roman" w:cs="Times New Roman"/>
          <w:b/>
          <w:bCs/>
        </w:rPr>
        <w:t>digital marketplace ecosystem</w:t>
      </w:r>
      <w:r w:rsidRPr="0023141C">
        <w:rPr>
          <w:rFonts w:ascii="Times New Roman" w:hAnsi="Times New Roman" w:cs="Times New Roman"/>
        </w:rPr>
        <w:t xml:space="preserve"> that allows users to:</w:t>
      </w:r>
    </w:p>
    <w:p w14:paraId="4992B0EE" w14:textId="77777777" w:rsidR="0023141C" w:rsidRPr="0023141C" w:rsidRDefault="0023141C" w:rsidP="0023141C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Buy and sell products</w:t>
      </w:r>
    </w:p>
    <w:p w14:paraId="1B9A86E2" w14:textId="77777777" w:rsidR="0023141C" w:rsidRPr="0023141C" w:rsidRDefault="0023141C" w:rsidP="0023141C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Offer and request services</w:t>
      </w:r>
    </w:p>
    <w:p w14:paraId="12355F93" w14:textId="77777777" w:rsidR="0023141C" w:rsidRPr="0023141C" w:rsidRDefault="0023141C" w:rsidP="0023141C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Discover and engage professionals (e.g., lawyers, doctors, and other service providers)</w:t>
      </w:r>
    </w:p>
    <w:p w14:paraId="24A04B38" w14:textId="77777777" w:rsidR="0023141C" w:rsidRPr="0023141C" w:rsidRDefault="0023141C" w:rsidP="0023141C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Communicate via real-time chat</w:t>
      </w:r>
    </w:p>
    <w:p w14:paraId="34725B64" w14:textId="77777777" w:rsidR="0023141C" w:rsidRPr="0023141C" w:rsidRDefault="0023141C" w:rsidP="0023141C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Perform voice and video calls within the application</w:t>
      </w:r>
    </w:p>
    <w:p w14:paraId="2228E013" w14:textId="77777777" w:rsidR="0023141C" w:rsidRPr="0023141C" w:rsidRDefault="0023141C" w:rsidP="0023141C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Subscribe to platform services using airtime-based subscriptions</w:t>
      </w:r>
    </w:p>
    <w:p w14:paraId="1528FD17" w14:textId="35714441" w:rsidR="0023141C" w:rsidRPr="0023141C" w:rsidRDefault="0023141C" w:rsidP="0023141C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Manage user profiles and listings</w:t>
      </w:r>
    </w:p>
    <w:p w14:paraId="10B61C88" w14:textId="1DA5F56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br w:type="page"/>
      </w:r>
    </w:p>
    <w:p w14:paraId="60821A12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3141C">
        <w:rPr>
          <w:rFonts w:ascii="Times New Roman" w:hAnsi="Times New Roman" w:cs="Times New Roman"/>
          <w:b/>
          <w:bCs/>
        </w:rPr>
        <w:lastRenderedPageBreak/>
        <w:t>2.1 Verified Professionals Directory</w:t>
      </w:r>
    </w:p>
    <w:p w14:paraId="7A2EFFA6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23141C">
        <w:rPr>
          <w:rFonts w:ascii="Times New Roman" w:hAnsi="Times New Roman" w:cs="Times New Roman"/>
        </w:rPr>
        <w:t>Alebaz</w:t>
      </w:r>
      <w:proofErr w:type="spellEnd"/>
      <w:r w:rsidRPr="0023141C">
        <w:rPr>
          <w:rFonts w:ascii="Times New Roman" w:hAnsi="Times New Roman" w:cs="Times New Roman"/>
        </w:rPr>
        <w:t xml:space="preserve"> includes a </w:t>
      </w:r>
      <w:r w:rsidRPr="0023141C">
        <w:rPr>
          <w:rFonts w:ascii="Times New Roman" w:hAnsi="Times New Roman" w:cs="Times New Roman"/>
          <w:b/>
          <w:bCs/>
        </w:rPr>
        <w:t>professional verification feature</w:t>
      </w:r>
      <w:r w:rsidRPr="0023141C">
        <w:rPr>
          <w:rFonts w:ascii="Times New Roman" w:hAnsi="Times New Roman" w:cs="Times New Roman"/>
        </w:rPr>
        <w:t xml:space="preserve"> designed to help users identify authentic service providers on the platform.</w:t>
      </w:r>
    </w:p>
    <w:p w14:paraId="78127EB5" w14:textId="77777777" w:rsidR="0023141C" w:rsidRPr="0023141C" w:rsidRDefault="0023141C" w:rsidP="0023141C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Professionals can apply for verification by submitting required identification and/or credentials.</w:t>
      </w:r>
    </w:p>
    <w:p w14:paraId="7893EC3F" w14:textId="77777777" w:rsidR="0023141C" w:rsidRPr="0023141C" w:rsidRDefault="0023141C" w:rsidP="0023141C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Verified accounts are marked within the application (e.g., “Verified” badge) to distinguish them from unverified accounts.</w:t>
      </w:r>
    </w:p>
    <w:p w14:paraId="5DDB2EE3" w14:textId="77777777" w:rsidR="0023141C" w:rsidRPr="0023141C" w:rsidRDefault="0023141C" w:rsidP="0023141C">
      <w:pPr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Verification improves trust and helps users find verified professionals more easily during search and discovery.</w:t>
      </w:r>
    </w:p>
    <w:p w14:paraId="3CA29A00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The verification process is implemented as part of the platform’s user management and moderation workflow and is supported by backend validation states stored in the database.</w:t>
      </w:r>
    </w:p>
    <w:p w14:paraId="44FABC2E" w14:textId="02C42925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</w:rPr>
      </w:pPr>
    </w:p>
    <w:p w14:paraId="621203CE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3141C">
        <w:rPr>
          <w:rFonts w:ascii="Times New Roman" w:hAnsi="Times New Roman" w:cs="Times New Roman"/>
          <w:b/>
          <w:bCs/>
        </w:rPr>
        <w:t>3. System Architecture</w:t>
      </w:r>
    </w:p>
    <w:p w14:paraId="6828E088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23141C">
        <w:rPr>
          <w:rFonts w:ascii="Times New Roman" w:hAnsi="Times New Roman" w:cs="Times New Roman"/>
        </w:rPr>
        <w:t>Alebaz</w:t>
      </w:r>
      <w:proofErr w:type="spellEnd"/>
      <w:r w:rsidRPr="0023141C">
        <w:rPr>
          <w:rFonts w:ascii="Times New Roman" w:hAnsi="Times New Roman" w:cs="Times New Roman"/>
        </w:rPr>
        <w:t xml:space="preserve"> follows a modular, scalable full</w:t>
      </w:r>
      <w:r w:rsidRPr="0023141C">
        <w:rPr>
          <w:rFonts w:ascii="Times New Roman" w:hAnsi="Times New Roman" w:cs="Times New Roman"/>
        </w:rPr>
        <w:noBreakHyphen/>
        <w:t>stack architecture composed of the following layers:</w:t>
      </w:r>
    </w:p>
    <w:p w14:paraId="033AB46D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3141C">
        <w:rPr>
          <w:rFonts w:ascii="Times New Roman" w:hAnsi="Times New Roman" w:cs="Times New Roman"/>
          <w:b/>
          <w:bCs/>
        </w:rPr>
        <w:t>3.1 Frontend (Web Application)</w:t>
      </w:r>
    </w:p>
    <w:p w14:paraId="7E28661A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The web interface is built as a Single Page Application (SPA) responsible for rendering UI components, managing user interactions, and communicating with backend APIs.</w:t>
      </w:r>
    </w:p>
    <w:p w14:paraId="6EE1EF9A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3141C">
        <w:rPr>
          <w:rFonts w:ascii="Times New Roman" w:hAnsi="Times New Roman" w:cs="Times New Roman"/>
          <w:b/>
          <w:bCs/>
        </w:rPr>
        <w:t>3.2 Mobile Applications</w:t>
      </w:r>
    </w:p>
    <w:p w14:paraId="6CB1D6F6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Mobile applications are developed using cross</w:t>
      </w:r>
      <w:r w:rsidRPr="0023141C">
        <w:rPr>
          <w:rFonts w:ascii="Times New Roman" w:hAnsi="Times New Roman" w:cs="Times New Roman"/>
        </w:rPr>
        <w:noBreakHyphen/>
        <w:t>platform technologies enabling deployment on Android and iOS devices.</w:t>
      </w:r>
    </w:p>
    <w:p w14:paraId="7D908A7B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3141C">
        <w:rPr>
          <w:rFonts w:ascii="Times New Roman" w:hAnsi="Times New Roman" w:cs="Times New Roman"/>
          <w:b/>
          <w:bCs/>
        </w:rPr>
        <w:t>3.3 Backend API</w:t>
      </w:r>
    </w:p>
    <w:p w14:paraId="2D1D9F46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The backend provides RESTful APIs handling business logic, authentication, messaging, subscription management, and marketplace operations.</w:t>
      </w:r>
    </w:p>
    <w:p w14:paraId="64740D61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3141C">
        <w:rPr>
          <w:rFonts w:ascii="Times New Roman" w:hAnsi="Times New Roman" w:cs="Times New Roman"/>
          <w:b/>
          <w:bCs/>
        </w:rPr>
        <w:t>3.4 Real-Time Communication Layer</w:t>
      </w:r>
    </w:p>
    <w:p w14:paraId="533230FB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Real-time services power instant messaging, live updates, voice calls, and video communication between users.</w:t>
      </w:r>
    </w:p>
    <w:p w14:paraId="478DF8DB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3141C">
        <w:rPr>
          <w:rFonts w:ascii="Times New Roman" w:hAnsi="Times New Roman" w:cs="Times New Roman"/>
          <w:b/>
          <w:bCs/>
        </w:rPr>
        <w:t>3.5 Data Layer</w:t>
      </w:r>
    </w:p>
    <w:p w14:paraId="48BED090" w14:textId="3870C106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Structured relational data storage is used to manage users, conversations, listings, transactions, and subscriptions.</w:t>
      </w:r>
    </w:p>
    <w:p w14:paraId="5B53FEF9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3141C">
        <w:rPr>
          <w:rFonts w:ascii="Times New Roman" w:hAnsi="Times New Roman" w:cs="Times New Roman"/>
          <w:b/>
          <w:bCs/>
        </w:rPr>
        <w:t>4. Technology Stack</w:t>
      </w:r>
    </w:p>
    <w:p w14:paraId="40698E6B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3141C">
        <w:rPr>
          <w:rFonts w:ascii="Times New Roman" w:hAnsi="Times New Roman" w:cs="Times New Roman"/>
          <w:b/>
          <w:bCs/>
        </w:rPr>
        <w:t>4.1 Backend Technologies</w:t>
      </w:r>
    </w:p>
    <w:p w14:paraId="2C89714B" w14:textId="77777777" w:rsidR="0023141C" w:rsidRPr="0023141C" w:rsidRDefault="0023141C" w:rsidP="0023141C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  <w:b/>
          <w:bCs/>
        </w:rPr>
        <w:lastRenderedPageBreak/>
        <w:t>PHP</w:t>
      </w:r>
    </w:p>
    <w:p w14:paraId="2FCC1C98" w14:textId="77777777" w:rsidR="0023141C" w:rsidRPr="0023141C" w:rsidRDefault="0023141C" w:rsidP="0023141C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  <w:b/>
          <w:bCs/>
        </w:rPr>
        <w:t>Laravel Framework</w:t>
      </w:r>
    </w:p>
    <w:p w14:paraId="4471BE99" w14:textId="77777777" w:rsidR="0023141C" w:rsidRPr="0023141C" w:rsidRDefault="0023141C" w:rsidP="0023141C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RESTful API Architecture</w:t>
      </w:r>
    </w:p>
    <w:p w14:paraId="5AA9C314" w14:textId="77777777" w:rsidR="0023141C" w:rsidRPr="0023141C" w:rsidRDefault="0023141C" w:rsidP="0023141C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Laravel Sanctum Authentication</w:t>
      </w:r>
    </w:p>
    <w:p w14:paraId="3DADCBC1" w14:textId="77777777" w:rsidR="0023141C" w:rsidRPr="0023141C" w:rsidRDefault="0023141C" w:rsidP="0023141C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Laravel Broadcasting</w:t>
      </w:r>
    </w:p>
    <w:p w14:paraId="4F6E7DC2" w14:textId="77777777" w:rsidR="0023141C" w:rsidRPr="0023141C" w:rsidRDefault="0023141C" w:rsidP="0023141C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Queue Workers &amp; Event System</w:t>
      </w:r>
    </w:p>
    <w:p w14:paraId="5CDB62BA" w14:textId="77777777" w:rsidR="0023141C" w:rsidRPr="0023141C" w:rsidRDefault="0023141C" w:rsidP="0023141C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WebSocket Integration for Real-time Events</w:t>
      </w:r>
    </w:p>
    <w:p w14:paraId="67675EF2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3141C">
        <w:rPr>
          <w:rFonts w:ascii="Times New Roman" w:hAnsi="Times New Roman" w:cs="Times New Roman"/>
          <w:b/>
          <w:bCs/>
        </w:rPr>
        <w:t>4.2 Database</w:t>
      </w:r>
    </w:p>
    <w:p w14:paraId="03B260E7" w14:textId="77777777" w:rsidR="0023141C" w:rsidRPr="0023141C" w:rsidRDefault="0023141C" w:rsidP="0023141C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  <w:b/>
          <w:bCs/>
        </w:rPr>
        <w:t>MySQL Relational Database</w:t>
      </w:r>
    </w:p>
    <w:p w14:paraId="6D3C427A" w14:textId="77777777" w:rsidR="0023141C" w:rsidRPr="0023141C" w:rsidRDefault="0023141C" w:rsidP="0023141C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Indexed database schema</w:t>
      </w:r>
    </w:p>
    <w:p w14:paraId="3BCF23E1" w14:textId="77777777" w:rsidR="0023141C" w:rsidRPr="0023141C" w:rsidRDefault="0023141C" w:rsidP="0023141C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Optimized conversation and marketplace relations</w:t>
      </w:r>
    </w:p>
    <w:p w14:paraId="14A03566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3141C">
        <w:rPr>
          <w:rFonts w:ascii="Times New Roman" w:hAnsi="Times New Roman" w:cs="Times New Roman"/>
          <w:b/>
          <w:bCs/>
        </w:rPr>
        <w:t>4.3 Web Frontend</w:t>
      </w:r>
    </w:p>
    <w:p w14:paraId="612D488B" w14:textId="77777777" w:rsidR="0023141C" w:rsidRPr="0023141C" w:rsidRDefault="0023141C" w:rsidP="0023141C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  <w:b/>
          <w:bCs/>
        </w:rPr>
        <w:t>React.js</w:t>
      </w:r>
    </w:p>
    <w:p w14:paraId="2144E912" w14:textId="77777777" w:rsidR="0023141C" w:rsidRPr="0023141C" w:rsidRDefault="0023141C" w:rsidP="0023141C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JavaScript (ES6+)</w:t>
      </w:r>
    </w:p>
    <w:p w14:paraId="6BAE1295" w14:textId="77777777" w:rsidR="0023141C" w:rsidRPr="0023141C" w:rsidRDefault="0023141C" w:rsidP="0023141C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Vite Build Tool</w:t>
      </w:r>
    </w:p>
    <w:p w14:paraId="100BBD11" w14:textId="77777777" w:rsidR="0023141C" w:rsidRPr="0023141C" w:rsidRDefault="0023141C" w:rsidP="0023141C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HTML5 &amp; CSS3</w:t>
      </w:r>
    </w:p>
    <w:p w14:paraId="2D60EE0C" w14:textId="77777777" w:rsidR="0023141C" w:rsidRPr="0023141C" w:rsidRDefault="0023141C" w:rsidP="0023141C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Axios (HTTP Client)</w:t>
      </w:r>
    </w:p>
    <w:p w14:paraId="7A991706" w14:textId="77777777" w:rsidR="0023141C" w:rsidRPr="0023141C" w:rsidRDefault="0023141C" w:rsidP="0023141C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State Management Libraries</w:t>
      </w:r>
    </w:p>
    <w:p w14:paraId="5E154B1F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3141C">
        <w:rPr>
          <w:rFonts w:ascii="Times New Roman" w:hAnsi="Times New Roman" w:cs="Times New Roman"/>
          <w:b/>
          <w:bCs/>
        </w:rPr>
        <w:t>4.4 Mobile Applications</w:t>
      </w:r>
    </w:p>
    <w:p w14:paraId="71EFCD89" w14:textId="77777777" w:rsidR="0023141C" w:rsidRPr="0023141C" w:rsidRDefault="0023141C" w:rsidP="0023141C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  <w:b/>
          <w:bCs/>
        </w:rPr>
        <w:t>React Native</w:t>
      </w:r>
    </w:p>
    <w:p w14:paraId="17ACE27B" w14:textId="77777777" w:rsidR="0023141C" w:rsidRPr="0023141C" w:rsidRDefault="0023141C" w:rsidP="0023141C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  <w:b/>
          <w:bCs/>
        </w:rPr>
        <w:t>Expo Framework</w:t>
      </w:r>
    </w:p>
    <w:p w14:paraId="5E7936C3" w14:textId="77777777" w:rsidR="0023141C" w:rsidRPr="0023141C" w:rsidRDefault="0023141C" w:rsidP="0023141C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Cross-platform deployment (Android &amp; iOS)</w:t>
      </w:r>
    </w:p>
    <w:p w14:paraId="6B36CBE0" w14:textId="77777777" w:rsidR="0023141C" w:rsidRPr="0023141C" w:rsidRDefault="0023141C" w:rsidP="0023141C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Mobile navigation and UI component libraries</w:t>
      </w:r>
    </w:p>
    <w:p w14:paraId="303845F0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3141C">
        <w:rPr>
          <w:rFonts w:ascii="Times New Roman" w:hAnsi="Times New Roman" w:cs="Times New Roman"/>
          <w:b/>
          <w:bCs/>
        </w:rPr>
        <w:t>4.5 Real-Time Communication</w:t>
      </w:r>
    </w:p>
    <w:p w14:paraId="79DFE1E0" w14:textId="77777777" w:rsidR="0023141C" w:rsidRPr="0023141C" w:rsidRDefault="0023141C" w:rsidP="0023141C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proofErr w:type="spellStart"/>
      <w:r w:rsidRPr="0023141C">
        <w:rPr>
          <w:rFonts w:ascii="Times New Roman" w:hAnsi="Times New Roman" w:cs="Times New Roman"/>
        </w:rPr>
        <w:t>WebSockets</w:t>
      </w:r>
      <w:proofErr w:type="spellEnd"/>
      <w:r w:rsidRPr="0023141C">
        <w:rPr>
          <w:rFonts w:ascii="Times New Roman" w:hAnsi="Times New Roman" w:cs="Times New Roman"/>
        </w:rPr>
        <w:t>-based messaging</w:t>
      </w:r>
    </w:p>
    <w:p w14:paraId="1CE9387A" w14:textId="77777777" w:rsidR="0023141C" w:rsidRPr="0023141C" w:rsidRDefault="0023141C" w:rsidP="0023141C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Laravel Broadcasting</w:t>
      </w:r>
    </w:p>
    <w:p w14:paraId="3A285B97" w14:textId="77777777" w:rsidR="0023141C" w:rsidRPr="0023141C" w:rsidRDefault="0023141C" w:rsidP="0023141C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Event-driven architecture</w:t>
      </w:r>
    </w:p>
    <w:p w14:paraId="394E7D55" w14:textId="77777777" w:rsidR="0023141C" w:rsidRPr="0023141C" w:rsidRDefault="0023141C" w:rsidP="0023141C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Real-time chat system</w:t>
      </w:r>
    </w:p>
    <w:p w14:paraId="132AF8AD" w14:textId="77777777" w:rsidR="0023141C" w:rsidRPr="0023141C" w:rsidRDefault="0023141C" w:rsidP="0023141C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In-app voice calling</w:t>
      </w:r>
    </w:p>
    <w:p w14:paraId="7292D3AB" w14:textId="77777777" w:rsidR="0023141C" w:rsidRPr="0023141C" w:rsidRDefault="0023141C" w:rsidP="0023141C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In-app video calling</w:t>
      </w:r>
    </w:p>
    <w:p w14:paraId="05CF4AA0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3141C">
        <w:rPr>
          <w:rFonts w:ascii="Times New Roman" w:hAnsi="Times New Roman" w:cs="Times New Roman"/>
          <w:b/>
          <w:bCs/>
        </w:rPr>
        <w:t>4.6 Marketplace Features</w:t>
      </w:r>
    </w:p>
    <w:p w14:paraId="7C6E8735" w14:textId="77777777" w:rsidR="0023141C" w:rsidRPr="0023141C" w:rsidRDefault="0023141C" w:rsidP="0023141C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lastRenderedPageBreak/>
        <w:t>Product listing management</w:t>
      </w:r>
    </w:p>
    <w:p w14:paraId="3745E71A" w14:textId="77777777" w:rsidR="0023141C" w:rsidRPr="0023141C" w:rsidRDefault="0023141C" w:rsidP="0023141C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Service marketplace</w:t>
      </w:r>
    </w:p>
    <w:p w14:paraId="0FBFAB30" w14:textId="77777777" w:rsidR="0023141C" w:rsidRPr="0023141C" w:rsidRDefault="0023141C" w:rsidP="0023141C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User-to-user interactions</w:t>
      </w:r>
    </w:p>
    <w:p w14:paraId="471702A4" w14:textId="77777777" w:rsidR="0023141C" w:rsidRPr="0023141C" w:rsidRDefault="0023141C" w:rsidP="0023141C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Messaging within listings</w:t>
      </w:r>
    </w:p>
    <w:p w14:paraId="58CD1BE1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3141C">
        <w:rPr>
          <w:rFonts w:ascii="Times New Roman" w:hAnsi="Times New Roman" w:cs="Times New Roman"/>
          <w:b/>
          <w:bCs/>
        </w:rPr>
        <w:t>4.7 Subscription System</w:t>
      </w:r>
    </w:p>
    <w:p w14:paraId="4FB35975" w14:textId="77777777" w:rsidR="0023141C" w:rsidRPr="0023141C" w:rsidRDefault="0023141C" w:rsidP="0023141C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Airtime-based subscription model</w:t>
      </w:r>
    </w:p>
    <w:p w14:paraId="2E7BCBBA" w14:textId="77777777" w:rsidR="0023141C" w:rsidRPr="0023141C" w:rsidRDefault="0023141C" w:rsidP="0023141C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Subscription validation via backend services</w:t>
      </w:r>
    </w:p>
    <w:p w14:paraId="5E435976" w14:textId="77777777" w:rsidR="0023141C" w:rsidRPr="0023141C" w:rsidRDefault="0023141C" w:rsidP="0023141C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Account feature unlocking based on subscription status</w:t>
      </w:r>
    </w:p>
    <w:p w14:paraId="58CBFB3A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3141C">
        <w:rPr>
          <w:rFonts w:ascii="Times New Roman" w:hAnsi="Times New Roman" w:cs="Times New Roman"/>
          <w:b/>
          <w:bCs/>
        </w:rPr>
        <w:t>4.8 Libraries &amp; Supporting Packages</w:t>
      </w:r>
    </w:p>
    <w:p w14:paraId="2471C779" w14:textId="77777777" w:rsidR="0023141C" w:rsidRPr="0023141C" w:rsidRDefault="0023141C" w:rsidP="0023141C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Composer packages for Laravel ecosystem</w:t>
      </w:r>
    </w:p>
    <w:p w14:paraId="3BFE39E9" w14:textId="77777777" w:rsidR="0023141C" w:rsidRPr="0023141C" w:rsidRDefault="0023141C" w:rsidP="0023141C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NPM packages for React and React Native</w:t>
      </w:r>
    </w:p>
    <w:p w14:paraId="23006807" w14:textId="77777777" w:rsidR="0023141C" w:rsidRPr="0023141C" w:rsidRDefault="0023141C" w:rsidP="0023141C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Authentication and security libraries</w:t>
      </w:r>
    </w:p>
    <w:p w14:paraId="61A399DA" w14:textId="77777777" w:rsidR="0023141C" w:rsidRPr="0023141C" w:rsidRDefault="0023141C" w:rsidP="0023141C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Form validation libraries</w:t>
      </w:r>
    </w:p>
    <w:p w14:paraId="5C521AB5" w14:textId="77777777" w:rsidR="0023141C" w:rsidRPr="0023141C" w:rsidRDefault="0023141C" w:rsidP="0023141C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Notification and event handling packages</w:t>
      </w:r>
    </w:p>
    <w:p w14:paraId="54D77BC7" w14:textId="58A9DC45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</w:rPr>
      </w:pPr>
    </w:p>
    <w:p w14:paraId="69B45BF4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3141C">
        <w:rPr>
          <w:rFonts w:ascii="Times New Roman" w:hAnsi="Times New Roman" w:cs="Times New Roman"/>
          <w:b/>
          <w:bCs/>
        </w:rPr>
        <w:t>5. Development Methodology</w:t>
      </w:r>
    </w:p>
    <w:p w14:paraId="4738979A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 xml:space="preserve">The </w:t>
      </w:r>
      <w:proofErr w:type="spellStart"/>
      <w:r w:rsidRPr="0023141C">
        <w:rPr>
          <w:rFonts w:ascii="Times New Roman" w:hAnsi="Times New Roman" w:cs="Times New Roman"/>
        </w:rPr>
        <w:t>Alebaz</w:t>
      </w:r>
      <w:proofErr w:type="spellEnd"/>
      <w:r w:rsidRPr="0023141C">
        <w:rPr>
          <w:rFonts w:ascii="Times New Roman" w:hAnsi="Times New Roman" w:cs="Times New Roman"/>
        </w:rPr>
        <w:t xml:space="preserve"> platform was developed using iterative and modular development practices. Features were implemented incrementally with continuous testing and refinement. Emphasis was placed on maintainability, scalability, and secure data handling.</w:t>
      </w:r>
    </w:p>
    <w:p w14:paraId="611CC15D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Version control is managed using Git, enabling structured collaboration and controlled deployment processes.</w:t>
      </w:r>
    </w:p>
    <w:p w14:paraId="2733057F" w14:textId="07741BC9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</w:rPr>
      </w:pPr>
    </w:p>
    <w:p w14:paraId="6B66A483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3141C">
        <w:rPr>
          <w:rFonts w:ascii="Times New Roman" w:hAnsi="Times New Roman" w:cs="Times New Roman"/>
          <w:b/>
          <w:bCs/>
        </w:rPr>
        <w:t>6. Security and Data Protection</w:t>
      </w:r>
    </w:p>
    <w:p w14:paraId="5BC22B73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23141C">
        <w:rPr>
          <w:rFonts w:ascii="Times New Roman" w:hAnsi="Times New Roman" w:cs="Times New Roman"/>
        </w:rPr>
        <w:t>Alebaz</w:t>
      </w:r>
      <w:proofErr w:type="spellEnd"/>
      <w:r w:rsidRPr="0023141C">
        <w:rPr>
          <w:rFonts w:ascii="Times New Roman" w:hAnsi="Times New Roman" w:cs="Times New Roman"/>
        </w:rPr>
        <w:t xml:space="preserve"> implements standard web application security practices including:</w:t>
      </w:r>
    </w:p>
    <w:p w14:paraId="4309D057" w14:textId="77777777" w:rsidR="0023141C" w:rsidRPr="0023141C" w:rsidRDefault="0023141C" w:rsidP="0023141C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Authentication and authorization controls</w:t>
      </w:r>
    </w:p>
    <w:p w14:paraId="6A8A7338" w14:textId="77777777" w:rsidR="0023141C" w:rsidRPr="0023141C" w:rsidRDefault="0023141C" w:rsidP="0023141C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CSRF protection</w:t>
      </w:r>
    </w:p>
    <w:p w14:paraId="5C730E79" w14:textId="77777777" w:rsidR="0023141C" w:rsidRPr="0023141C" w:rsidRDefault="0023141C" w:rsidP="0023141C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Secure API token management</w:t>
      </w:r>
    </w:p>
    <w:p w14:paraId="44FF1DB6" w14:textId="77777777" w:rsidR="0023141C" w:rsidRPr="0023141C" w:rsidRDefault="0023141C" w:rsidP="0023141C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CORS configuration</w:t>
      </w:r>
    </w:p>
    <w:p w14:paraId="0A239C39" w14:textId="77777777" w:rsidR="0023141C" w:rsidRPr="0023141C" w:rsidRDefault="0023141C" w:rsidP="0023141C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Input validation and sanitization</w:t>
      </w:r>
    </w:p>
    <w:p w14:paraId="132CE6AA" w14:textId="77777777" w:rsidR="0023141C" w:rsidRPr="0023141C" w:rsidRDefault="0023141C" w:rsidP="0023141C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Secure communication protocols</w:t>
      </w:r>
    </w:p>
    <w:p w14:paraId="3C99C4D3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User data protection is implemented according to general web security best practices.</w:t>
      </w:r>
    </w:p>
    <w:p w14:paraId="7220ADEA" w14:textId="0C5AA3E5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</w:rPr>
      </w:pPr>
    </w:p>
    <w:p w14:paraId="6ABCCCFC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3141C">
        <w:rPr>
          <w:rFonts w:ascii="Times New Roman" w:hAnsi="Times New Roman" w:cs="Times New Roman"/>
          <w:b/>
          <w:bCs/>
        </w:rPr>
        <w:t>7. Infrastructure &amp; Deployment</w:t>
      </w:r>
    </w:p>
    <w:p w14:paraId="6810DDCD" w14:textId="77777777" w:rsidR="0023141C" w:rsidRPr="0023141C" w:rsidRDefault="0023141C" w:rsidP="0023141C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 xml:space="preserve">Environment configuration </w:t>
      </w:r>
      <w:proofErr w:type="gramStart"/>
      <w:r w:rsidRPr="0023141C">
        <w:rPr>
          <w:rFonts w:ascii="Times New Roman" w:hAnsi="Times New Roman" w:cs="Times New Roman"/>
        </w:rPr>
        <w:t>using .env</w:t>
      </w:r>
      <w:proofErr w:type="gramEnd"/>
      <w:r w:rsidRPr="0023141C">
        <w:rPr>
          <w:rFonts w:ascii="Times New Roman" w:hAnsi="Times New Roman" w:cs="Times New Roman"/>
        </w:rPr>
        <w:t xml:space="preserve"> variables</w:t>
      </w:r>
    </w:p>
    <w:p w14:paraId="6A19DDC8" w14:textId="77777777" w:rsidR="0023141C" w:rsidRPr="0023141C" w:rsidRDefault="0023141C" w:rsidP="0023141C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Development and production environments</w:t>
      </w:r>
    </w:p>
    <w:p w14:paraId="7D5E3977" w14:textId="77777777" w:rsidR="0023141C" w:rsidRPr="0023141C" w:rsidRDefault="0023141C" w:rsidP="0023141C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API-based communication between services</w:t>
      </w:r>
    </w:p>
    <w:p w14:paraId="22CF7515" w14:textId="77777777" w:rsidR="0023141C" w:rsidRPr="0023141C" w:rsidRDefault="0023141C" w:rsidP="0023141C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Background job processing</w:t>
      </w:r>
    </w:p>
    <w:p w14:paraId="0BCB5B02" w14:textId="0C4E52AC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</w:rPr>
      </w:pPr>
    </w:p>
    <w:p w14:paraId="136F0DEE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3141C">
        <w:rPr>
          <w:rFonts w:ascii="Times New Roman" w:hAnsi="Times New Roman" w:cs="Times New Roman"/>
          <w:b/>
          <w:bCs/>
        </w:rPr>
        <w:t>8. Originality Declaration and Disclaimer</w:t>
      </w:r>
    </w:p>
    <w:p w14:paraId="267631C3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 xml:space="preserve">All software code, interface design, database structures, written content, branding, and functional components of the </w:t>
      </w:r>
      <w:proofErr w:type="spellStart"/>
      <w:r w:rsidRPr="0023141C">
        <w:rPr>
          <w:rFonts w:ascii="Times New Roman" w:hAnsi="Times New Roman" w:cs="Times New Roman"/>
        </w:rPr>
        <w:t>Alebaz</w:t>
      </w:r>
      <w:proofErr w:type="spellEnd"/>
      <w:r w:rsidRPr="0023141C">
        <w:rPr>
          <w:rFonts w:ascii="Times New Roman" w:hAnsi="Times New Roman" w:cs="Times New Roman"/>
        </w:rPr>
        <w:t xml:space="preserve"> platform were independently conceived and developed by its creators.</w:t>
      </w:r>
    </w:p>
    <w:p w14:paraId="1F5FD890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No content, source code, design assets, or proprietary materials from other websites or platforms were copied or reproduced without authorization.</w:t>
      </w:r>
    </w:p>
    <w:p w14:paraId="3B03D42B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>Any third</w:t>
      </w:r>
      <w:r w:rsidRPr="0023141C">
        <w:rPr>
          <w:rFonts w:ascii="Times New Roman" w:hAnsi="Times New Roman" w:cs="Times New Roman"/>
        </w:rPr>
        <w:noBreakHyphen/>
        <w:t xml:space="preserve">party libraries or open-source packages used within </w:t>
      </w:r>
      <w:proofErr w:type="spellStart"/>
      <w:r w:rsidRPr="0023141C">
        <w:rPr>
          <w:rFonts w:ascii="Times New Roman" w:hAnsi="Times New Roman" w:cs="Times New Roman"/>
        </w:rPr>
        <w:t>Alebaz</w:t>
      </w:r>
      <w:proofErr w:type="spellEnd"/>
      <w:r w:rsidRPr="0023141C">
        <w:rPr>
          <w:rFonts w:ascii="Times New Roman" w:hAnsi="Times New Roman" w:cs="Times New Roman"/>
        </w:rPr>
        <w:t xml:space="preserve"> are incorporated strictly under their respective licenses as standard dependencies.</w:t>
      </w:r>
    </w:p>
    <w:p w14:paraId="1CEF56E1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 xml:space="preserve">This declaration confirms that </w:t>
      </w:r>
      <w:proofErr w:type="spellStart"/>
      <w:r w:rsidRPr="0023141C">
        <w:rPr>
          <w:rFonts w:ascii="Times New Roman" w:hAnsi="Times New Roman" w:cs="Times New Roman"/>
        </w:rPr>
        <w:t>Alebaz</w:t>
      </w:r>
      <w:proofErr w:type="spellEnd"/>
      <w:r w:rsidRPr="0023141C">
        <w:rPr>
          <w:rFonts w:ascii="Times New Roman" w:hAnsi="Times New Roman" w:cs="Times New Roman"/>
        </w:rPr>
        <w:t xml:space="preserve"> represents an original software product and does not infringe upon the intellectual property rights of any third party.</w:t>
      </w:r>
    </w:p>
    <w:p w14:paraId="24E4C6BD" w14:textId="33C6591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</w:rPr>
      </w:pPr>
    </w:p>
    <w:p w14:paraId="77A901B2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3141C">
        <w:rPr>
          <w:rFonts w:ascii="Times New Roman" w:hAnsi="Times New Roman" w:cs="Times New Roman"/>
          <w:b/>
          <w:bCs/>
        </w:rPr>
        <w:t>9. Intellectual Property Statement</w:t>
      </w:r>
    </w:p>
    <w:p w14:paraId="29B2FCFB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 xml:space="preserve">All proprietary components of </w:t>
      </w:r>
      <w:proofErr w:type="spellStart"/>
      <w:r w:rsidRPr="0023141C">
        <w:rPr>
          <w:rFonts w:ascii="Times New Roman" w:hAnsi="Times New Roman" w:cs="Times New Roman"/>
        </w:rPr>
        <w:t>Alebaz</w:t>
      </w:r>
      <w:proofErr w:type="spellEnd"/>
      <w:r w:rsidRPr="0023141C">
        <w:rPr>
          <w:rFonts w:ascii="Times New Roman" w:hAnsi="Times New Roman" w:cs="Times New Roman"/>
        </w:rPr>
        <w:t>, including application logic, user interface design, database architecture, and branding elements, are the intellectual property of its creators.</w:t>
      </w:r>
    </w:p>
    <w:p w14:paraId="529FF1A3" w14:textId="5B54A191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</w:rPr>
      </w:pPr>
    </w:p>
    <w:p w14:paraId="5D05ECDB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3141C">
        <w:rPr>
          <w:rFonts w:ascii="Times New Roman" w:hAnsi="Times New Roman" w:cs="Times New Roman"/>
          <w:b/>
          <w:bCs/>
        </w:rPr>
        <w:t>10. Maintenance and Updates</w:t>
      </w:r>
    </w:p>
    <w:p w14:paraId="475C63F3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</w:rPr>
        <w:t xml:space="preserve">The </w:t>
      </w:r>
      <w:proofErr w:type="spellStart"/>
      <w:r w:rsidRPr="0023141C">
        <w:rPr>
          <w:rFonts w:ascii="Times New Roman" w:hAnsi="Times New Roman" w:cs="Times New Roman"/>
        </w:rPr>
        <w:t>Alebaz</w:t>
      </w:r>
      <w:proofErr w:type="spellEnd"/>
      <w:r w:rsidRPr="0023141C">
        <w:rPr>
          <w:rFonts w:ascii="Times New Roman" w:hAnsi="Times New Roman" w:cs="Times New Roman"/>
        </w:rPr>
        <w:t xml:space="preserve"> platform is actively maintained and updated with performance improvements, security updates, and feature enhancements.</w:t>
      </w:r>
    </w:p>
    <w:p w14:paraId="3E734BAD" w14:textId="58C72C30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</w:rPr>
      </w:pPr>
    </w:p>
    <w:p w14:paraId="682B02FD" w14:textId="77777777" w:rsidR="0023141C" w:rsidRPr="0023141C" w:rsidRDefault="0023141C" w:rsidP="0023141C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23141C">
        <w:rPr>
          <w:rFonts w:ascii="Times New Roman" w:hAnsi="Times New Roman" w:cs="Times New Roman"/>
          <w:b/>
          <w:bCs/>
        </w:rPr>
        <w:t>11. Contact Information</w:t>
      </w:r>
    </w:p>
    <w:p w14:paraId="47FC80BD" w14:textId="6BF71895" w:rsidR="00D941BB" w:rsidRPr="0023141C" w:rsidRDefault="0023141C" w:rsidP="0023141C">
      <w:pPr>
        <w:spacing w:after="0" w:line="360" w:lineRule="auto"/>
        <w:rPr>
          <w:rFonts w:ascii="Times New Roman" w:hAnsi="Times New Roman" w:cs="Times New Roman"/>
        </w:rPr>
      </w:pPr>
      <w:r w:rsidRPr="0023141C">
        <w:rPr>
          <w:rFonts w:ascii="Times New Roman" w:hAnsi="Times New Roman" w:cs="Times New Roman"/>
          <w:b/>
          <w:bCs/>
        </w:rPr>
        <w:t>Name:</w:t>
      </w:r>
      <w:r w:rsidRPr="0023141C">
        <w:rPr>
          <w:rFonts w:ascii="Times New Roman" w:hAnsi="Times New Roman" w:cs="Times New Roman"/>
        </w:rPr>
        <w:t xml:space="preserve"> ____________________</w:t>
      </w:r>
      <w:r w:rsidRPr="0023141C">
        <w:rPr>
          <w:rFonts w:ascii="Times New Roman" w:hAnsi="Times New Roman" w:cs="Times New Roman"/>
        </w:rPr>
        <w:br/>
      </w:r>
      <w:r w:rsidRPr="0023141C">
        <w:rPr>
          <w:rFonts w:ascii="Times New Roman" w:hAnsi="Times New Roman" w:cs="Times New Roman"/>
          <w:b/>
          <w:bCs/>
        </w:rPr>
        <w:t>Email:</w:t>
      </w:r>
      <w:r w:rsidRPr="0023141C">
        <w:rPr>
          <w:rFonts w:ascii="Times New Roman" w:hAnsi="Times New Roman" w:cs="Times New Roman"/>
        </w:rPr>
        <w:t xml:space="preserve"> ____________________</w:t>
      </w:r>
      <w:r w:rsidRPr="0023141C">
        <w:rPr>
          <w:rFonts w:ascii="Times New Roman" w:hAnsi="Times New Roman" w:cs="Times New Roman"/>
        </w:rPr>
        <w:br/>
      </w:r>
      <w:r w:rsidRPr="0023141C">
        <w:rPr>
          <w:rFonts w:ascii="Times New Roman" w:hAnsi="Times New Roman" w:cs="Times New Roman"/>
          <w:b/>
          <w:bCs/>
        </w:rPr>
        <w:t>Phone:</w:t>
      </w:r>
      <w:r w:rsidRPr="0023141C">
        <w:rPr>
          <w:rFonts w:ascii="Times New Roman" w:hAnsi="Times New Roman" w:cs="Times New Roman"/>
        </w:rPr>
        <w:t xml:space="preserve"> ____________________</w:t>
      </w:r>
    </w:p>
    <w:sectPr w:rsidR="00D941BB" w:rsidRPr="002314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02373"/>
    <w:multiLevelType w:val="multilevel"/>
    <w:tmpl w:val="76E8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00295"/>
    <w:multiLevelType w:val="multilevel"/>
    <w:tmpl w:val="75D0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90249"/>
    <w:multiLevelType w:val="multilevel"/>
    <w:tmpl w:val="D43A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25C96"/>
    <w:multiLevelType w:val="multilevel"/>
    <w:tmpl w:val="5310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74558"/>
    <w:multiLevelType w:val="multilevel"/>
    <w:tmpl w:val="2846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541FC"/>
    <w:multiLevelType w:val="multilevel"/>
    <w:tmpl w:val="218C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81220"/>
    <w:multiLevelType w:val="multilevel"/>
    <w:tmpl w:val="2302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837D9"/>
    <w:multiLevelType w:val="multilevel"/>
    <w:tmpl w:val="8982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B380C"/>
    <w:multiLevelType w:val="multilevel"/>
    <w:tmpl w:val="CF5E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EB168E"/>
    <w:multiLevelType w:val="multilevel"/>
    <w:tmpl w:val="0810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5A6A3D"/>
    <w:multiLevelType w:val="multilevel"/>
    <w:tmpl w:val="ED4A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524447"/>
    <w:multiLevelType w:val="multilevel"/>
    <w:tmpl w:val="4C0E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5166EE"/>
    <w:multiLevelType w:val="multilevel"/>
    <w:tmpl w:val="E7D2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700277">
    <w:abstractNumId w:val="9"/>
  </w:num>
  <w:num w:numId="2" w16cid:durableId="1025598793">
    <w:abstractNumId w:val="5"/>
  </w:num>
  <w:num w:numId="3" w16cid:durableId="1154838912">
    <w:abstractNumId w:val="12"/>
  </w:num>
  <w:num w:numId="4" w16cid:durableId="857810915">
    <w:abstractNumId w:val="0"/>
  </w:num>
  <w:num w:numId="5" w16cid:durableId="1687320897">
    <w:abstractNumId w:val="10"/>
  </w:num>
  <w:num w:numId="6" w16cid:durableId="1338389450">
    <w:abstractNumId w:val="11"/>
  </w:num>
  <w:num w:numId="7" w16cid:durableId="1169752125">
    <w:abstractNumId w:val="3"/>
  </w:num>
  <w:num w:numId="8" w16cid:durableId="887882898">
    <w:abstractNumId w:val="8"/>
  </w:num>
  <w:num w:numId="9" w16cid:durableId="205794610">
    <w:abstractNumId w:val="2"/>
  </w:num>
  <w:num w:numId="10" w16cid:durableId="772944703">
    <w:abstractNumId w:val="1"/>
  </w:num>
  <w:num w:numId="11" w16cid:durableId="1835992198">
    <w:abstractNumId w:val="6"/>
  </w:num>
  <w:num w:numId="12" w16cid:durableId="527066940">
    <w:abstractNumId w:val="4"/>
  </w:num>
  <w:num w:numId="13" w16cid:durableId="5555536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41C"/>
    <w:rsid w:val="0023141C"/>
    <w:rsid w:val="00344CA5"/>
    <w:rsid w:val="00423B13"/>
    <w:rsid w:val="008354FC"/>
    <w:rsid w:val="00C65933"/>
    <w:rsid w:val="00CE3913"/>
    <w:rsid w:val="00D23374"/>
    <w:rsid w:val="00D9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77D4B"/>
  <w15:chartTrackingRefBased/>
  <w15:docId w15:val="{15ED11B7-82F6-4CE1-9F7B-8D0D17FC7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4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14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14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lebaz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929</Words>
  <Characters>5297</Characters>
  <Application>Microsoft Office Word</Application>
  <DocSecurity>0</DocSecurity>
  <Lines>44</Lines>
  <Paragraphs>12</Paragraphs>
  <ScaleCrop>false</ScaleCrop>
  <Company/>
  <LinksUpToDate>false</LinksUpToDate>
  <CharactersWithSpaces>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lynda lilian</dc:creator>
  <cp:keywords/>
  <dc:description/>
  <cp:lastModifiedBy>lynda lilian</cp:lastModifiedBy>
  <cp:revision>1</cp:revision>
  <dcterms:created xsi:type="dcterms:W3CDTF">2026-02-22T06:39:00Z</dcterms:created>
  <dcterms:modified xsi:type="dcterms:W3CDTF">2026-02-22T06:43:00Z</dcterms:modified>
</cp:coreProperties>
</file>