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 of IDE debugger use</w:t>
      </w:r>
    </w:p>
    <w:p w14:paraId="647B5FE4" w14:textId="3F5C221C" w:rsidR="00273AAA" w:rsidRPr="00BF654D" w:rsidRDefault="00BF654D" w:rsidP="00183A48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proofErr w:type="spellStart"/>
      <w:r w:rsidRPr="00BF654D">
        <w:rPr>
          <w:rFonts w:eastAsia="MS Gothic" w:cs="Arial"/>
          <w:bCs/>
          <w:sz w:val="22"/>
          <w:szCs w:val="22"/>
        </w:rPr>
        <w:t>Github</w:t>
      </w:r>
      <w:proofErr w:type="spellEnd"/>
      <w:r w:rsidRPr="00BF654D">
        <w:rPr>
          <w:rFonts w:eastAsia="MS Gothic" w:cs="Arial"/>
          <w:bCs/>
          <w:sz w:val="22"/>
          <w:szCs w:val="22"/>
        </w:rPr>
        <w:t xml:space="preserve">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>on behalf of their customer “</w:t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7282E561" w14:textId="77777777" w:rsidR="00D96292" w:rsidRPr="00D96292" w:rsidRDefault="00D96292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83DFCB8" w14:textId="7BD412AA" w:rsidR="00276EE3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add username, password and URL/program</w:t>
            </w:r>
          </w:p>
          <w:p w14:paraId="63D3CD09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view above and exit</w:t>
            </w:r>
          </w:p>
          <w:p w14:paraId="6F302AB4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Information to be stored in txt file</w:t>
            </w:r>
          </w:p>
          <w:p w14:paraId="3524674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Ensure no errors possible with entering and retrieving</w:t>
            </w:r>
          </w:p>
          <w:p w14:paraId="2764D413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New records are to be appended, no updates or removing existing entries</w:t>
            </w:r>
          </w:p>
          <w:p w14:paraId="3CC4E7E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System to cope if one field is empty</w:t>
            </w:r>
          </w:p>
          <w:p w14:paraId="5D61370A" w14:textId="6C5EF95A" w:rsidR="008A0305" w:rsidRPr="003D1332" w:rsidRDefault="00865C37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File to be encry</w:t>
            </w:r>
            <w:r w:rsidR="007A64D4">
              <w:rPr>
                <w:rFonts w:ascii="Arial" w:hAnsi="Arial" w:cs="Arial"/>
                <w:lang w:val="en-AU" w:eastAsia="en-AU"/>
              </w:rPr>
              <w:t>p</w:t>
            </w:r>
            <w:r>
              <w:rPr>
                <w:rFonts w:ascii="Arial" w:hAnsi="Arial" w:cs="Arial"/>
                <w:lang w:val="en-AU" w:eastAsia="en-AU"/>
              </w:rPr>
              <w:t>ted and unencrypted following ensuring program is running</w:t>
            </w:r>
          </w:p>
        </w:tc>
      </w:tr>
    </w:tbl>
    <w:p w14:paraId="73C64970" w14:textId="2E446D0C" w:rsidR="00B8604B" w:rsidRDefault="00ED45C2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6DB6F6E3" w:rsidR="00FD1317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1F2A56FB" w14:textId="4300C5BA" w:rsidR="005B6B03" w:rsidRDefault="00644AAE" w:rsidP="00FD1317">
            <w:r>
              <w:t>-</w:t>
            </w:r>
            <w:r w:rsidR="005B6B03">
              <w:t>The client, “</w:t>
            </w:r>
            <w:proofErr w:type="spellStart"/>
            <w:r w:rsidR="005B6B03">
              <w:t>DigiCore</w:t>
            </w:r>
            <w:proofErr w:type="spellEnd"/>
            <w:r w:rsidR="005B6B03">
              <w:t>” requires a simple application</w:t>
            </w:r>
            <w:r>
              <w:t xml:space="preserve"> (txt file)</w:t>
            </w:r>
            <w:r w:rsidR="005B6B03">
              <w:t xml:space="preserve"> for their employees’ password management.</w:t>
            </w:r>
          </w:p>
          <w:p w14:paraId="51CC1521" w14:textId="3F2F423D" w:rsidR="005B6B03" w:rsidRDefault="00644AAE" w:rsidP="00FD1317">
            <w:r>
              <w:t>-</w:t>
            </w:r>
            <w:r w:rsidR="005B6B03">
              <w:t>The employees will use this password manager to store and retrieve their own usernames and passwords for their identified URLs/</w:t>
            </w:r>
            <w:r>
              <w:t>resources</w:t>
            </w:r>
            <w:r w:rsidR="005B6B03">
              <w:t>.</w:t>
            </w:r>
          </w:p>
          <w:p w14:paraId="33E38201" w14:textId="130CF322" w:rsidR="005B6B03" w:rsidRPr="00C50706" w:rsidRDefault="00644AAE" w:rsidP="00FD1317">
            <w:r>
              <w:t>-</w:t>
            </w:r>
            <w:r w:rsidR="005B6B03">
              <w:t>This application is to be encrypted on storage and decrypted on retrieval.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0C07B463" w14:textId="404FCFDA" w:rsidR="005B6B03" w:rsidRDefault="00FD1317" w:rsidP="00FD1317">
            <w:r>
              <w:t>Who will use the application</w:t>
            </w:r>
            <w:r w:rsidR="00644AAE">
              <w:br/>
              <w:t xml:space="preserve">The employees of </w:t>
            </w:r>
            <w:proofErr w:type="spellStart"/>
            <w:r w:rsidR="00644AAE">
              <w:t>Digicore</w:t>
            </w:r>
            <w:proofErr w:type="spellEnd"/>
            <w:r w:rsidR="00644AAE">
              <w:t xml:space="preserve"> will all use this </w:t>
            </w:r>
            <w:proofErr w:type="gramStart"/>
            <w:r w:rsidR="00644AAE">
              <w:t>application</w:t>
            </w:r>
            <w:proofErr w:type="gramEnd"/>
          </w:p>
          <w:p w14:paraId="2EDE0A5C" w14:textId="79FD075B" w:rsidR="00FD1317" w:rsidRPr="003D1332" w:rsidRDefault="00FD1317" w:rsidP="00FD1317">
            <w:pPr>
              <w:rPr>
                <w:i/>
              </w:rPr>
            </w:pP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7DAA28E" w14:textId="77777777" w:rsidR="00644AAE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Why is the application </w:t>
            </w:r>
            <w:proofErr w:type="gramStart"/>
            <w:r w:rsidRPr="003415DF">
              <w:rPr>
                <w:szCs w:val="20"/>
              </w:rPr>
              <w:t>needed</w:t>
            </w:r>
            <w:proofErr w:type="gramEnd"/>
          </w:p>
          <w:p w14:paraId="1874ADC5" w14:textId="73E3E302" w:rsidR="00FD1317" w:rsidRPr="00644AAE" w:rsidRDefault="00644AAE" w:rsidP="00FD1317">
            <w:pPr>
              <w:rPr>
                <w:iCs/>
                <w:szCs w:val="20"/>
              </w:rPr>
            </w:pPr>
            <w:r w:rsidRPr="00644AAE">
              <w:rPr>
                <w:iCs/>
                <w:szCs w:val="20"/>
              </w:rPr>
              <w:t xml:space="preserve">The application is needed to securely store and access </w:t>
            </w:r>
            <w:r>
              <w:rPr>
                <w:iCs/>
                <w:szCs w:val="20"/>
              </w:rPr>
              <w:t>usernames, passwords and respective URLs/resources</w:t>
            </w:r>
            <w:r w:rsidR="00FD1317" w:rsidRPr="00644AAE">
              <w:rPr>
                <w:iCs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0888B672" w:rsidR="00FD1317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What is the benefit of using the application for the </w:t>
            </w:r>
            <w:proofErr w:type="gramStart"/>
            <w:r w:rsidRPr="003415DF">
              <w:rPr>
                <w:szCs w:val="20"/>
              </w:rPr>
              <w:t>client</w:t>
            </w:r>
            <w:proofErr w:type="gramEnd"/>
          </w:p>
          <w:p w14:paraId="7FCBEA7C" w14:textId="73F5CCAC" w:rsidR="00644AAE" w:rsidRPr="003415DF" w:rsidRDefault="00644AAE" w:rsidP="00FD1317">
            <w:pPr>
              <w:rPr>
                <w:szCs w:val="20"/>
              </w:rPr>
            </w:pPr>
            <w:r>
              <w:rPr>
                <w:szCs w:val="20"/>
              </w:rPr>
              <w:t>The benefit is that insecure methods of login credentials in DigiCore’s workplace will be avoided</w:t>
            </w:r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6E2F4EA7" w14:textId="77777777" w:rsidR="00644AAE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</w:p>
          <w:p w14:paraId="1CCB40B6" w14:textId="2BD61ECE" w:rsidR="00644AAE" w:rsidRDefault="00644AAE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 w:rsidRPr="00644AAE">
              <w:rPr>
                <w:iCs/>
                <w:szCs w:val="20"/>
              </w:rPr>
              <w:t>The application stores and allows retrieval of text</w:t>
            </w:r>
            <w:r>
              <w:rPr>
                <w:iCs/>
                <w:szCs w:val="20"/>
              </w:rPr>
              <w:t xml:space="preserve"> by the individual employee</w:t>
            </w:r>
          </w:p>
          <w:p w14:paraId="50689DED" w14:textId="025430D8" w:rsidR="00644AAE" w:rsidRDefault="00644AAE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The individual function </w:t>
            </w:r>
            <w:proofErr w:type="gramStart"/>
            <w:r>
              <w:rPr>
                <w:iCs/>
                <w:szCs w:val="20"/>
              </w:rPr>
              <w:t>are</w:t>
            </w:r>
            <w:proofErr w:type="gramEnd"/>
            <w:r>
              <w:rPr>
                <w:iCs/>
                <w:szCs w:val="20"/>
              </w:rPr>
              <w:t>:</w:t>
            </w:r>
          </w:p>
          <w:p w14:paraId="3E0034EA" w14:textId="1EDD4204" w:rsid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     </w:t>
            </w:r>
            <w:r w:rsidR="00644AAE">
              <w:rPr>
                <w:iCs/>
                <w:szCs w:val="20"/>
              </w:rPr>
              <w:t>To enable information to be stored a</w:t>
            </w:r>
            <w:r>
              <w:rPr>
                <w:iCs/>
                <w:szCs w:val="20"/>
              </w:rPr>
              <w:t>nd</w:t>
            </w:r>
            <w:r w:rsidR="00644AAE">
              <w:rPr>
                <w:iCs/>
                <w:szCs w:val="20"/>
              </w:rPr>
              <w:t xml:space="preserve"> encrypted</w:t>
            </w:r>
          </w:p>
          <w:p w14:paraId="5741FC69" w14:textId="76EB5683" w:rsidR="00644AAE" w:rsidRP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     </w:t>
            </w:r>
            <w:r w:rsidR="00644AAE">
              <w:rPr>
                <w:iCs/>
                <w:szCs w:val="20"/>
              </w:rPr>
              <w:t xml:space="preserve">To enable information to be retrieved </w:t>
            </w:r>
            <w:proofErr w:type="spellStart"/>
            <w:r w:rsidR="00644AAE">
              <w:rPr>
                <w:iCs/>
                <w:szCs w:val="20"/>
              </w:rPr>
              <w:t>a</w:t>
            </w:r>
            <w:r>
              <w:rPr>
                <w:iCs/>
                <w:szCs w:val="20"/>
              </w:rPr>
              <w:t>and</w:t>
            </w:r>
            <w:proofErr w:type="spellEnd"/>
            <w:r w:rsidR="00644AAE">
              <w:rPr>
                <w:iCs/>
                <w:szCs w:val="20"/>
              </w:rPr>
              <w:t xml:space="preserve"> decrypted</w:t>
            </w:r>
          </w:p>
          <w:p w14:paraId="47911F74" w14:textId="695C5C76" w:rsid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Individual will navigate by opening .txt file, reading or inserting text in t</w:t>
            </w:r>
            <w:r w:rsidR="00532872">
              <w:rPr>
                <w:iCs/>
                <w:szCs w:val="20"/>
              </w:rPr>
              <w:t>h</w:t>
            </w:r>
            <w:r>
              <w:rPr>
                <w:iCs/>
                <w:szCs w:val="20"/>
              </w:rPr>
              <w:t>ree fields, exit file.</w:t>
            </w:r>
          </w:p>
          <w:p w14:paraId="1D510D18" w14:textId="00A85AC7" w:rsidR="00082E92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three inputs will be Username, Password, URL/resource</w:t>
            </w:r>
          </w:p>
          <w:p w14:paraId="55AF2A95" w14:textId="776E3EB0" w:rsidR="00082E92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outputs will be all Usernames, Passwords and URL/resources as previously entered</w:t>
            </w:r>
          </w:p>
          <w:p w14:paraId="5B67D9DA" w14:textId="785ECC2A" w:rsidR="00082E92" w:rsidRP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special feature is that the txt file will be encrypted when stored and decrypted when accessed</w:t>
            </w:r>
          </w:p>
          <w:p w14:paraId="75EFA9E8" w14:textId="22378234" w:rsidR="0060025E" w:rsidRPr="003415DF" w:rsidRDefault="0060025E" w:rsidP="00AE6027">
            <w:pPr>
              <w:rPr>
                <w:i/>
                <w:szCs w:val="20"/>
              </w:rPr>
            </w:pP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24C65FAC" w14:textId="77777777" w:rsidR="00FD1317" w:rsidRDefault="00FD1317" w:rsidP="00FD1317">
            <w:pPr>
              <w:rPr>
                <w:iCs/>
                <w:szCs w:val="20"/>
              </w:rPr>
            </w:pPr>
            <w:r w:rsidRPr="003415DF">
              <w:rPr>
                <w:szCs w:val="20"/>
              </w:rPr>
              <w:lastRenderedPageBreak/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  <w:r w:rsidR="00082E92">
              <w:rPr>
                <w:iCs/>
                <w:szCs w:val="20"/>
              </w:rPr>
              <w:t>The user interface will require three inputs as responses to questions</w:t>
            </w:r>
          </w:p>
          <w:p w14:paraId="4BE57722" w14:textId="3C10EA83" w:rsidR="00082E92" w:rsidRPr="00082E92" w:rsidRDefault="00082E92" w:rsidP="00FD1317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outputs will present as text separated by spaces for each three-part entry</w:t>
            </w:r>
            <w:r w:rsidR="0060025E">
              <w:rPr>
                <w:iCs/>
                <w:szCs w:val="20"/>
              </w:rPr>
              <w:t>, one line per three-part entry</w:t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</w:t>
            </w:r>
            <w:proofErr w:type="gramStart"/>
            <w:r w:rsidR="003415DF" w:rsidRPr="003415DF">
              <w:rPr>
                <w:szCs w:val="20"/>
              </w:rPr>
              <w:t>assessment due date)</w:t>
            </w:r>
            <w:proofErr w:type="gramEnd"/>
          </w:p>
          <w:p w14:paraId="1243E8B5" w14:textId="50098D84" w:rsidR="00FD1317" w:rsidRPr="0060025E" w:rsidRDefault="0060025E" w:rsidP="00FD1317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10</w:t>
            </w:r>
            <w:r w:rsidRPr="0060025E">
              <w:rPr>
                <w:iCs/>
                <w:szCs w:val="20"/>
                <w:vertAlign w:val="superscript"/>
              </w:rPr>
              <w:t>th</w:t>
            </w:r>
            <w:r>
              <w:rPr>
                <w:iCs/>
                <w:szCs w:val="20"/>
              </w:rPr>
              <w:t xml:space="preserve"> June 2022</w:t>
            </w: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6636A766" w14:textId="77777777" w:rsidR="0060025E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What questions do you have about the </w:t>
            </w:r>
            <w:proofErr w:type="gramStart"/>
            <w:r w:rsidRPr="003415DF">
              <w:rPr>
                <w:szCs w:val="20"/>
              </w:rPr>
              <w:t>project</w:t>
            </w:r>
            <w:proofErr w:type="gramEnd"/>
          </w:p>
          <w:p w14:paraId="425339D8" w14:textId="25D0A64B" w:rsidR="00FD1317" w:rsidRPr="0060025E" w:rsidRDefault="00FD1317" w:rsidP="0060025E">
            <w:pPr>
              <w:rPr>
                <w:iCs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8C5B62F" w14:textId="77777777" w:rsidR="00FD1317" w:rsidRDefault="00FD1317" w:rsidP="003415DF">
            <w:pPr>
              <w:rPr>
                <w:iCs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="0060025E">
              <w:rPr>
                <w:iCs/>
                <w:szCs w:val="20"/>
              </w:rPr>
              <w:t>Design an application (txt) for employees to use to securely store all usernames, passwords and associated URLs/resources</w:t>
            </w:r>
          </w:p>
          <w:p w14:paraId="0523DAA8" w14:textId="4B7AC3CE" w:rsidR="00532872" w:rsidRDefault="0060025E" w:rsidP="003415DF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This application</w:t>
            </w:r>
            <w:r w:rsidR="00532872">
              <w:rPr>
                <w:iCs/>
                <w:szCs w:val="20"/>
              </w:rPr>
              <w:t xml:space="preserve"> will</w:t>
            </w:r>
            <w:r>
              <w:rPr>
                <w:iCs/>
                <w:szCs w:val="20"/>
              </w:rPr>
              <w:t xml:space="preserve">: </w:t>
            </w:r>
          </w:p>
          <w:p w14:paraId="7440E802" w14:textId="0CD2FBBD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Allow entries to be made but </w:t>
            </w:r>
            <w:r w:rsidRPr="00532872">
              <w:rPr>
                <w:iCs/>
                <w:szCs w:val="20"/>
                <w:u w:val="single"/>
              </w:rPr>
              <w:t>no</w:t>
            </w:r>
            <w:r>
              <w:rPr>
                <w:iCs/>
                <w:szCs w:val="20"/>
              </w:rPr>
              <w:t xml:space="preserve"> amendments to existing entries</w:t>
            </w:r>
          </w:p>
          <w:p w14:paraId="2D23A3C5" w14:textId="77777777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Display contents clearly</w:t>
            </w:r>
          </w:p>
          <w:p w14:paraId="4A2E4F1F" w14:textId="77777777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Function without error</w:t>
            </w:r>
          </w:p>
          <w:p w14:paraId="6D9E34CC" w14:textId="77777777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Allow </w:t>
            </w:r>
            <w:proofErr w:type="spellStart"/>
            <w:r w:rsidRPr="00532872">
              <w:rPr>
                <w:iCs/>
                <w:szCs w:val="20"/>
              </w:rPr>
              <w:t>encryped</w:t>
            </w:r>
            <w:proofErr w:type="spellEnd"/>
            <w:r w:rsidRPr="00532872">
              <w:rPr>
                <w:iCs/>
                <w:szCs w:val="20"/>
              </w:rPr>
              <w:t xml:space="preserve"> credential storage and decrypted credential retrieval</w:t>
            </w:r>
          </w:p>
          <w:p w14:paraId="3EA50714" w14:textId="17718752" w:rsidR="00532872" w:rsidRP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Allow user to exit file</w:t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14B76DE6" w14:textId="0D369810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Create txt file </w:t>
            </w:r>
          </w:p>
          <w:p w14:paraId="02744946" w14:textId="77777777" w:rsidR="00A87390" w:rsidRDefault="00A87390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68B54575" w14:textId="6E2EC8F9" w:rsidR="00A87390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Create function to display username, password and URL, three credentials in line, with spacing between and headings</w:t>
            </w:r>
            <w:r>
              <w:rPr>
                <w:rFonts w:ascii="Arial" w:hAnsi="Arial" w:cs="Arial"/>
                <w:iCs/>
                <w:lang w:val="en-AU" w:eastAsia="en-AU"/>
              </w:rPr>
              <w:t xml:space="preserve">    #include explanations where necessary</w:t>
            </w:r>
          </w:p>
          <w:p w14:paraId="43D51796" w14:textId="77777777" w:rsidR="00A87390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27DA581D" w14:textId="77777777" w:rsidR="00A87390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Open txt file</w:t>
            </w:r>
          </w:p>
          <w:p w14:paraId="7E7322A7" w14:textId="77777777" w:rsidR="00A87390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decrypt file before displaying to user</w:t>
            </w:r>
          </w:p>
          <w:p w14:paraId="325E4F9C" w14:textId="77777777" w:rsidR="00033213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C141B0C" w14:textId="606EC639" w:rsidR="00A875C2" w:rsidRPr="00A875C2" w:rsidRDefault="00A875C2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 w:rsidRPr="00A875C2">
              <w:rPr>
                <w:rFonts w:ascii="Arial" w:hAnsi="Arial" w:cs="Arial"/>
                <w:iCs/>
                <w:lang w:val="en-AU" w:eastAsia="en-AU"/>
              </w:rPr>
              <w:t>Display options menu</w:t>
            </w:r>
          </w:p>
          <w:p w14:paraId="7DAB9974" w14:textId="4FB0C257" w:rsidR="00A875C2" w:rsidRPr="00A875C2" w:rsidRDefault="00033213" w:rsidP="00A875C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a</w:t>
            </w:r>
            <w:r w:rsidR="00A875C2" w:rsidRPr="00A875C2">
              <w:rPr>
                <w:rFonts w:ascii="Arial" w:hAnsi="Arial" w:cs="Arial"/>
                <w:iCs/>
                <w:lang w:val="en-AU" w:eastAsia="en-AU"/>
              </w:rPr>
              <w:t>dd</w:t>
            </w:r>
          </w:p>
          <w:p w14:paraId="3574F05B" w14:textId="1C4A984B" w:rsidR="00A875C2" w:rsidRPr="00A875C2" w:rsidRDefault="00033213" w:rsidP="00A875C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v</w:t>
            </w:r>
            <w:r w:rsidR="00A875C2" w:rsidRPr="00A875C2">
              <w:rPr>
                <w:rFonts w:ascii="Arial" w:hAnsi="Arial" w:cs="Arial"/>
                <w:iCs/>
                <w:lang w:val="en-AU" w:eastAsia="en-AU"/>
              </w:rPr>
              <w:t>iew</w:t>
            </w:r>
          </w:p>
          <w:p w14:paraId="07676BFA" w14:textId="328BC423" w:rsidR="00A875C2" w:rsidRDefault="00033213" w:rsidP="00A875C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e</w:t>
            </w:r>
            <w:r w:rsidR="00A875C2" w:rsidRPr="00A875C2">
              <w:rPr>
                <w:rFonts w:ascii="Arial" w:hAnsi="Arial" w:cs="Arial"/>
                <w:iCs/>
                <w:lang w:val="en-AU" w:eastAsia="en-AU"/>
              </w:rPr>
              <w:t>xit</w:t>
            </w:r>
          </w:p>
          <w:p w14:paraId="15D6A433" w14:textId="77525572" w:rsidR="00A875C2" w:rsidRDefault="00A875C2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5B9D3ECA" w14:textId="19C40A56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Option 1</w:t>
            </w:r>
          </w:p>
          <w:p w14:paraId="10CD4802" w14:textId="77936B7F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       </w:t>
            </w:r>
            <w:r w:rsidR="00033213">
              <w:rPr>
                <w:rFonts w:ascii="Arial" w:hAnsi="Arial" w:cs="Arial"/>
                <w:iCs/>
                <w:lang w:val="en-AU" w:eastAsia="en-AU"/>
              </w:rPr>
              <w:t>f</w:t>
            </w:r>
            <w:r>
              <w:rPr>
                <w:rFonts w:ascii="Arial" w:hAnsi="Arial" w:cs="Arial"/>
                <w:iCs/>
                <w:lang w:val="en-AU" w:eastAsia="en-AU"/>
              </w:rPr>
              <w:t>unction to add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>/append</w:t>
            </w:r>
            <w:r>
              <w:rPr>
                <w:rFonts w:ascii="Arial" w:hAnsi="Arial" w:cs="Arial"/>
                <w:iCs/>
                <w:lang w:val="en-AU" w:eastAsia="en-AU"/>
              </w:rPr>
              <w:t xml:space="preserve"> credentials (username, password, URL)</w:t>
            </w:r>
            <w:r w:rsidR="00E21044">
              <w:rPr>
                <w:rFonts w:ascii="Arial" w:hAnsi="Arial" w:cs="Arial"/>
                <w:iCs/>
                <w:lang w:val="en-AU" w:eastAsia="en-AU"/>
              </w:rPr>
              <w:t xml:space="preserve">, 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>#include explanations where necessary</w:t>
            </w:r>
          </w:p>
          <w:p w14:paraId="4BCF2343" w14:textId="5DF6E9A1" w:rsidR="00033213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       </w:t>
            </w:r>
            <w:r w:rsidR="00E21044">
              <w:rPr>
                <w:rFonts w:ascii="Arial" w:hAnsi="Arial" w:cs="Arial"/>
                <w:iCs/>
                <w:lang w:val="en-AU" w:eastAsia="en-AU"/>
              </w:rPr>
              <w:t>return to main menu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 xml:space="preserve"> when </w:t>
            </w:r>
            <w:r w:rsidR="00F63760">
              <w:rPr>
                <w:rFonts w:ascii="Arial" w:hAnsi="Arial" w:cs="Arial"/>
                <w:iCs/>
                <w:lang w:val="en-AU" w:eastAsia="en-AU"/>
              </w:rPr>
              <w:t>finished</w:t>
            </w:r>
          </w:p>
          <w:p w14:paraId="4261C662" w14:textId="17F4FC28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2C7A5144" w14:textId="117A0A84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Option 2</w:t>
            </w:r>
          </w:p>
          <w:p w14:paraId="11F23064" w14:textId="4A810485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       view credentials</w:t>
            </w:r>
            <w:r w:rsidR="00E21044">
              <w:rPr>
                <w:rFonts w:ascii="Arial" w:hAnsi="Arial" w:cs="Arial"/>
                <w:iCs/>
                <w:lang w:val="en-AU" w:eastAsia="en-AU"/>
              </w:rPr>
              <w:t xml:space="preserve"> including spacing and headings</w:t>
            </w:r>
          </w:p>
          <w:p w14:paraId="6E30DA92" w14:textId="6B8346A2" w:rsidR="007B4A0B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lastRenderedPageBreak/>
              <w:t xml:space="preserve">       </w:t>
            </w:r>
            <w:r w:rsidR="00E21044">
              <w:rPr>
                <w:rFonts w:ascii="Arial" w:hAnsi="Arial" w:cs="Arial"/>
                <w:iCs/>
                <w:lang w:val="en-AU" w:eastAsia="en-AU"/>
              </w:rPr>
              <w:t>return to main menu</w:t>
            </w:r>
            <w:r w:rsidR="00F63760">
              <w:rPr>
                <w:rFonts w:ascii="Arial" w:hAnsi="Arial" w:cs="Arial"/>
                <w:iCs/>
                <w:lang w:val="en-AU" w:eastAsia="en-AU"/>
              </w:rPr>
              <w:t xml:space="preserve"> when finished</w:t>
            </w:r>
          </w:p>
          <w:p w14:paraId="3A3A4654" w14:textId="77777777" w:rsidR="00033213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5AF45734" w14:textId="1475EAC7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>Option 3</w:t>
            </w:r>
          </w:p>
          <w:p w14:paraId="1391EE47" w14:textId="4829DDCD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    </w:t>
            </w:r>
            <w:r w:rsidR="00F63760">
              <w:rPr>
                <w:rFonts w:ascii="Arial" w:hAnsi="Arial" w:cs="Arial"/>
                <w:iCs/>
                <w:lang w:val="en-AU" w:eastAsia="en-AU"/>
              </w:rPr>
              <w:t xml:space="preserve">     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>E</w:t>
            </w:r>
            <w:r>
              <w:rPr>
                <w:rFonts w:ascii="Arial" w:hAnsi="Arial" w:cs="Arial"/>
                <w:iCs/>
                <w:lang w:val="en-AU" w:eastAsia="en-AU"/>
              </w:rPr>
              <w:t>xit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 xml:space="preserve"> txt file</w:t>
            </w:r>
          </w:p>
          <w:p w14:paraId="45012634" w14:textId="20D28108" w:rsidR="00A87390" w:rsidRPr="00A875C2" w:rsidRDefault="00F63760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  <w:r>
              <w:rPr>
                <w:rFonts w:ascii="Arial" w:hAnsi="Arial" w:cs="Arial"/>
                <w:iCs/>
                <w:lang w:val="en-AU" w:eastAsia="en-AU"/>
              </w:rPr>
              <w:t xml:space="preserve">         </w:t>
            </w:r>
            <w:r w:rsidR="00A87390">
              <w:rPr>
                <w:rFonts w:ascii="Arial" w:hAnsi="Arial" w:cs="Arial"/>
                <w:iCs/>
                <w:lang w:val="en-AU" w:eastAsia="en-AU"/>
              </w:rPr>
              <w:t>File to be encrypted</w:t>
            </w:r>
          </w:p>
          <w:p w14:paraId="7CE673C9" w14:textId="77777777" w:rsidR="00A875C2" w:rsidRDefault="00A875C2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Enter brief notes or bullet points of any changes made after supervisor review:</w:t>
            </w:r>
          </w:p>
        </w:tc>
      </w:tr>
      <w:tr w:rsidR="007B4A0B" w:rsidRPr="003D1332" w14:paraId="7EF7008E" w14:textId="77777777" w:rsidTr="00E34D9F">
        <w:trPr>
          <w:trHeight w:val="615"/>
        </w:trPr>
        <w:tc>
          <w:tcPr>
            <w:tcW w:w="10490" w:type="dxa"/>
          </w:tcPr>
          <w:p w14:paraId="533A4F09" w14:textId="77777777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</w:tc>
      </w:tr>
    </w:tbl>
    <w:p w14:paraId="54A02F60" w14:textId="06A24310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>Record the development of your script using the GitHub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>to keep the local and remote repositories synchronised</w:t>
      </w:r>
      <w:r w:rsidR="0003178B" w:rsidRPr="0003178B">
        <w:rPr>
          <w:rFonts w:cs="Arial"/>
          <w:szCs w:val="22"/>
        </w:rPr>
        <w:t xml:space="preserve"> and so as to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 xml:space="preserve">ub Desktop, </w:t>
      </w:r>
      <w:r w:rsidR="003F7108" w:rsidRPr="0003178B">
        <w:rPr>
          <w:rFonts w:cs="Arial"/>
          <w:szCs w:val="22"/>
        </w:rPr>
        <w:t xml:space="preserve">state the words “acted on 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GitHub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 xml:space="preserve">Upload the Panopto video to the assessment </w:t>
            </w:r>
            <w:proofErr w:type="spellStart"/>
            <w:r w:rsidR="00064CF9">
              <w:rPr>
                <w:rFonts w:ascii="Arial" w:hAnsi="Arial" w:cs="Arial"/>
                <w:lang w:val="en-AU" w:eastAsia="en-AU"/>
              </w:rPr>
              <w:t>dropbox</w:t>
            </w:r>
            <w:proofErr w:type="spellEnd"/>
            <w:r w:rsidR="00064CF9">
              <w:rPr>
                <w:rFonts w:ascii="Arial" w:hAnsi="Arial" w:cs="Arial"/>
                <w:lang w:val="en-AU" w:eastAsia="en-AU"/>
              </w:rPr>
              <w:t xml:space="preserve">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>Panopto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</w:t>
            </w:r>
            <w:proofErr w:type="spell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Text file is created; username, password and URL are </w:t>
            </w:r>
            <w:proofErr w:type="gram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add</w:t>
            </w:r>
            <w:proofErr w:type="gram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br w:type="page"/>
      </w:r>
    </w:p>
    <w:p w14:paraId="43A3C0DF" w14:textId="71281445" w:rsidR="00B82B79" w:rsidRPr="003D1332" w:rsidRDefault="00B82B79" w:rsidP="00B82B79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>Make one final GitHub commit and included the words "supervisor sign-off" as a comment in your .</w:t>
      </w:r>
      <w:proofErr w:type="spellStart"/>
      <w:r w:rsidRPr="00BF654D">
        <w:rPr>
          <w:rFonts w:cs="Arial"/>
          <w:sz w:val="22"/>
          <w:szCs w:val="22"/>
        </w:rPr>
        <w:t>py</w:t>
      </w:r>
      <w:proofErr w:type="spellEnd"/>
      <w:r w:rsidRPr="00BF654D">
        <w:rPr>
          <w:rFonts w:cs="Arial"/>
          <w:sz w:val="22"/>
          <w:szCs w:val="22"/>
        </w:rPr>
        <w:t xml:space="preserve">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GitHub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 xml:space="preserve">remote </w:t>
      </w:r>
      <w:proofErr w:type="spellStart"/>
      <w:r w:rsidR="001E66D8" w:rsidRPr="00BF654D">
        <w:rPr>
          <w:rFonts w:cs="Arial"/>
          <w:sz w:val="22"/>
          <w:szCs w:val="22"/>
        </w:rPr>
        <w:t>Github</w:t>
      </w:r>
      <w:proofErr w:type="spellEnd"/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>download your REMOTE GitHub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</w:t>
            </w:r>
            <w:proofErr w:type="spellStart"/>
            <w:r>
              <w:t>i.e</w:t>
            </w:r>
            <w:proofErr w:type="spellEnd"/>
            <w:r>
              <w:t xml:space="preserve">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This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Set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C586C0"/>
          <w:sz w:val="21"/>
          <w:szCs w:val="21"/>
        </w:rPr>
        <w:t>while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gram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[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Make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Exiting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else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spellStart"/>
      <w:r w:rsidRPr="003C4AE9">
        <w:rPr>
          <w:rFonts w:ascii="Consolas" w:hAnsi="Consolas"/>
          <w:color w:val="CE9178"/>
          <w:sz w:val="16"/>
          <w:szCs w:val="21"/>
        </w:rPr>
        <w:t>myPassword</w:t>
      </w:r>
      <w:proofErr w:type="spellEnd"/>
      <w:r w:rsidRPr="003C4AE9">
        <w:rPr>
          <w:rFonts w:ascii="Consolas" w:hAnsi="Consolas"/>
          <w:color w:val="CE9178"/>
          <w:sz w:val="16"/>
          <w:szCs w:val="21"/>
        </w:rPr>
        <w:t>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~!@</w:t>
      </w:r>
      <w:proofErr w:type="gramEnd"/>
      <w:r w:rsidRPr="003C4AE9">
        <w:rPr>
          <w:rFonts w:ascii="Consolas" w:hAnsi="Consolas"/>
          <w:color w:val="CE9178"/>
          <w:sz w:val="16"/>
          <w:szCs w:val="21"/>
        </w:rPr>
        <w:t>#$%^&amp;*()_-=|\}]{[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proofErr w:type="gramEnd"/>
      <w:r w:rsidRPr="003C4AE9">
        <w:rPr>
          <w:rFonts w:ascii="Consolas" w:hAnsi="Consolas"/>
          <w:color w:val="D4D4D4"/>
          <w:sz w:val="16"/>
          <w:szCs w:val="21"/>
        </w:rPr>
        <w:t>([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[(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E4B6E" w14:textId="77777777" w:rsidR="001D0048" w:rsidRDefault="001D0048" w:rsidP="008B78B3">
      <w:pPr>
        <w:spacing w:before="0" w:after="0" w:line="240" w:lineRule="auto"/>
      </w:pPr>
      <w:r>
        <w:separator/>
      </w:r>
    </w:p>
  </w:endnote>
  <w:endnote w:type="continuationSeparator" w:id="0">
    <w:p w14:paraId="21B5EBBF" w14:textId="77777777" w:rsidR="001D0048" w:rsidRDefault="001D0048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3E8F" w14:textId="662F8D2E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0C1EA" w14:textId="77777777" w:rsidR="001D0048" w:rsidRDefault="001D0048" w:rsidP="008B78B3">
      <w:pPr>
        <w:spacing w:before="0" w:after="0" w:line="240" w:lineRule="auto"/>
      </w:pPr>
      <w:r>
        <w:separator/>
      </w:r>
    </w:p>
  </w:footnote>
  <w:footnote w:type="continuationSeparator" w:id="0">
    <w:p w14:paraId="33660F19" w14:textId="77777777" w:rsidR="001D0048" w:rsidRDefault="001D0048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B568" w14:textId="11DE165D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C3106"/>
    <w:multiLevelType w:val="hybridMultilevel"/>
    <w:tmpl w:val="CB4EF6CE"/>
    <w:lvl w:ilvl="0" w:tplc="DBBE8F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5"/>
  </w:num>
  <w:num w:numId="16">
    <w:abstractNumId w:val="13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1767E"/>
    <w:rsid w:val="00021D82"/>
    <w:rsid w:val="0002344E"/>
    <w:rsid w:val="00024B50"/>
    <w:rsid w:val="000315B1"/>
    <w:rsid w:val="0003178B"/>
    <w:rsid w:val="00033213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2E92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3A62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0048"/>
    <w:rsid w:val="001D79BD"/>
    <w:rsid w:val="001E22F7"/>
    <w:rsid w:val="001E2742"/>
    <w:rsid w:val="001E66D8"/>
    <w:rsid w:val="001F0936"/>
    <w:rsid w:val="001F131F"/>
    <w:rsid w:val="001F5199"/>
    <w:rsid w:val="00201F84"/>
    <w:rsid w:val="002114A9"/>
    <w:rsid w:val="00223F08"/>
    <w:rsid w:val="00227048"/>
    <w:rsid w:val="00227AE4"/>
    <w:rsid w:val="00232042"/>
    <w:rsid w:val="00242639"/>
    <w:rsid w:val="00250533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2872"/>
    <w:rsid w:val="005331BD"/>
    <w:rsid w:val="0053350D"/>
    <w:rsid w:val="0054253F"/>
    <w:rsid w:val="005462F2"/>
    <w:rsid w:val="00552336"/>
    <w:rsid w:val="005575B2"/>
    <w:rsid w:val="00561E24"/>
    <w:rsid w:val="00576D2D"/>
    <w:rsid w:val="00590207"/>
    <w:rsid w:val="00595A74"/>
    <w:rsid w:val="005A226C"/>
    <w:rsid w:val="005B6B03"/>
    <w:rsid w:val="005C0B77"/>
    <w:rsid w:val="005C34C2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025E"/>
    <w:rsid w:val="00604FAA"/>
    <w:rsid w:val="00606C78"/>
    <w:rsid w:val="00623FBD"/>
    <w:rsid w:val="006315A0"/>
    <w:rsid w:val="00644AAE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92230"/>
    <w:rsid w:val="00692C8F"/>
    <w:rsid w:val="00693610"/>
    <w:rsid w:val="0069576D"/>
    <w:rsid w:val="006A040E"/>
    <w:rsid w:val="006B21BA"/>
    <w:rsid w:val="006B325C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64D4"/>
    <w:rsid w:val="007A7A4E"/>
    <w:rsid w:val="007B4994"/>
    <w:rsid w:val="007B4A0B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65C37"/>
    <w:rsid w:val="008712EB"/>
    <w:rsid w:val="00875A89"/>
    <w:rsid w:val="00875AA0"/>
    <w:rsid w:val="008764CA"/>
    <w:rsid w:val="00885432"/>
    <w:rsid w:val="008907F4"/>
    <w:rsid w:val="00891CBB"/>
    <w:rsid w:val="008A0305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A00699"/>
    <w:rsid w:val="00A02601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87390"/>
    <w:rsid w:val="00A875C2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292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1044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63760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697915-5930-4E67-9E52-C2AC89E23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Administrator</cp:lastModifiedBy>
  <cp:revision>4</cp:revision>
  <cp:lastPrinted>2019-07-16T04:14:00Z</cp:lastPrinted>
  <dcterms:created xsi:type="dcterms:W3CDTF">2022-06-03T03:31:00Z</dcterms:created>
  <dcterms:modified xsi:type="dcterms:W3CDTF">2022-06-03T05:21:00Z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