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bwmode="white" o:targetscreensize="1024,768">
      <v:fill r:id="rId4" o:title="back2" type="frame"/>
    </v:background>
  </w:background>
  <w:body>
    <w:p w14:paraId="3D0BB839" w14:textId="77777777" w:rsidR="0059078F" w:rsidRPr="00293F34" w:rsidRDefault="00CD1D53" w:rsidP="0059078F">
      <w:pPr>
        <w:pStyle w:val="Nzev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tabs>
          <w:tab w:val="right" w:pos="8222"/>
        </w:tabs>
        <w:jc w:val="left"/>
        <w:rPr>
          <w:b w:val="0"/>
          <w:bCs w:val="0"/>
          <w:sz w:val="24"/>
          <w:lang w:val="cs-CZ"/>
        </w:rPr>
      </w:pPr>
      <w:r>
        <w:rPr>
          <w:bCs w:val="0"/>
          <w:i/>
          <w:sz w:val="20"/>
          <w:lang w:val="cs-CZ"/>
        </w:rPr>
        <w:t>ARP_</w:t>
      </w:r>
      <w:r w:rsidR="0059078F" w:rsidRPr="00293F34">
        <w:rPr>
          <w:bCs w:val="0"/>
          <w:i/>
          <w:sz w:val="20"/>
          <w:lang w:val="cs-CZ"/>
        </w:rPr>
        <w:tab/>
      </w:r>
      <w:r w:rsidR="00255B81">
        <w:rPr>
          <w:bCs w:val="0"/>
          <w:i/>
          <w:sz w:val="20"/>
          <w:lang w:val="cs-CZ"/>
        </w:rPr>
        <w:t>ú</w:t>
      </w:r>
      <w:r>
        <w:rPr>
          <w:bCs w:val="0"/>
          <w:i/>
          <w:sz w:val="20"/>
          <w:lang w:val="cs-CZ"/>
        </w:rPr>
        <w:t>kol_</w:t>
      </w:r>
      <w:r w:rsidR="00E17F68" w:rsidRPr="00293F34">
        <w:rPr>
          <w:bCs w:val="0"/>
          <w:i/>
          <w:sz w:val="20"/>
          <w:lang w:val="cs-CZ"/>
        </w:rPr>
        <w:t>0</w:t>
      </w:r>
      <w:r w:rsidR="00941EEA">
        <w:rPr>
          <w:bCs w:val="0"/>
          <w:i/>
          <w:sz w:val="20"/>
          <w:lang w:val="cs-CZ"/>
        </w:rPr>
        <w:t>4</w:t>
      </w:r>
    </w:p>
    <w:p w14:paraId="05A7355B" w14:textId="77777777" w:rsidR="0059078F" w:rsidRPr="00293F34" w:rsidRDefault="005F53C7" w:rsidP="0059078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jc w:val="center"/>
        <w:rPr>
          <w:rFonts w:ascii="Arial" w:hAnsi="Arial"/>
        </w:rPr>
      </w:pPr>
      <w:r>
        <w:rPr>
          <w:rFonts w:ascii="Arial" w:hAnsi="Arial"/>
          <w:b/>
          <w:sz w:val="24"/>
        </w:rPr>
        <w:t>Klopné obvody a jejich použití</w:t>
      </w:r>
      <w:r w:rsidR="00255B81">
        <w:rPr>
          <w:rFonts w:ascii="Arial" w:hAnsi="Arial" w:cs="Arial"/>
          <w:b/>
          <w:sz w:val="8"/>
          <w:szCs w:val="8"/>
        </w:rPr>
        <w:t xml:space="preserve"> </w:t>
      </w:r>
      <w:r w:rsidR="00255B81" w:rsidRPr="00255B81">
        <w:rPr>
          <w:rFonts w:ascii="Arial" w:hAnsi="Arial" w:cs="Arial"/>
          <w:b/>
          <w:color w:val="F2F2F2" w:themeColor="background1" w:themeShade="F2"/>
          <w:sz w:val="8"/>
          <w:szCs w:val="8"/>
        </w:rPr>
        <w:t>LS_2022-23</w:t>
      </w:r>
    </w:p>
    <w:p w14:paraId="7AB6A4F1" w14:textId="77777777" w:rsidR="00FA14FB" w:rsidRPr="00293F34" w:rsidRDefault="00FA14FB" w:rsidP="0059078F">
      <w:pPr>
        <w:rPr>
          <w:rFonts w:ascii="Arial" w:hAnsi="Arial"/>
        </w:rPr>
      </w:pPr>
    </w:p>
    <w:p w14:paraId="4BE2BD4B" w14:textId="77777777" w:rsidR="00F25C7B" w:rsidRPr="006F4474" w:rsidRDefault="005F53C7" w:rsidP="006F4474">
      <w:pPr>
        <w:pStyle w:val="Odstavecseseznamem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Asynchronní čítač vpřed</w:t>
      </w:r>
      <w:r w:rsidR="00BB5E0C">
        <w:rPr>
          <w:b/>
          <w:bCs/>
        </w:rPr>
        <w:t xml:space="preserve"> pomocí KO D</w:t>
      </w:r>
    </w:p>
    <w:p w14:paraId="5484B6F1" w14:textId="77777777" w:rsidR="00050280" w:rsidRDefault="00102BEC" w:rsidP="00436029">
      <w:r>
        <w:t xml:space="preserve">Otevřete </w:t>
      </w:r>
      <w:r>
        <w:rPr>
          <w:lang w:val="en-US"/>
        </w:rPr>
        <w:t>v</w:t>
      </w:r>
      <w:r w:rsidRPr="00805167">
        <w:rPr>
          <w:lang w:val="en-US"/>
        </w:rPr>
        <w:t> </w:t>
      </w:r>
      <w:r w:rsidRPr="00102BEC">
        <w:t xml:space="preserve">programu </w:t>
      </w:r>
      <w:r w:rsidRPr="00567FDB">
        <w:rPr>
          <w:lang w:val="en-US"/>
        </w:rPr>
        <w:t>Digital Circuit Simulator</w:t>
      </w:r>
      <w:r w:rsidRPr="00805167">
        <w:rPr>
          <w:lang w:val="en-US"/>
        </w:rPr>
        <w:t xml:space="preserve"> </w:t>
      </w:r>
      <w:r w:rsidRPr="00102BEC">
        <w:t>otevřete soubor</w:t>
      </w:r>
      <w:r w:rsidR="005F53C7">
        <w:rPr>
          <w:lang w:val="en-US"/>
        </w:rPr>
        <w:t xml:space="preserve"> </w:t>
      </w:r>
      <w:r w:rsidR="005F53C7" w:rsidRPr="00453D8E">
        <w:rPr>
          <w:b/>
          <w:lang w:val="en-US"/>
        </w:rPr>
        <w:t>ARP_04</w:t>
      </w:r>
      <w:r w:rsidRPr="00453D8E">
        <w:rPr>
          <w:b/>
          <w:lang w:val="en-US"/>
        </w:rPr>
        <w:t>a.</w:t>
      </w:r>
      <w:r w:rsidRPr="00453D8E">
        <w:rPr>
          <w:b/>
        </w:rPr>
        <w:t>PBS</w:t>
      </w:r>
      <w:r>
        <w:t xml:space="preserve">. Otestujte funkci </w:t>
      </w:r>
      <w:r w:rsidR="005F53C7">
        <w:t>čítače</w:t>
      </w:r>
      <w:r>
        <w:t xml:space="preserve">. </w:t>
      </w:r>
    </w:p>
    <w:p w14:paraId="026B2D72" w14:textId="77777777" w:rsidR="00453D8E" w:rsidRDefault="001A374B" w:rsidP="00436029">
      <w:r>
        <w:rPr>
          <w:noProof/>
          <w:lang w:eastAsia="cs-CZ"/>
        </w:rPr>
        <w:drawing>
          <wp:inline distT="0" distB="0" distL="0" distR="0" wp14:anchorId="36D84155" wp14:editId="214F2004">
            <wp:extent cx="5274310" cy="2365375"/>
            <wp:effectExtent l="0" t="0" r="254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257C" w14:textId="77777777" w:rsidR="005F53C7" w:rsidRDefault="005F53C7" w:rsidP="00427B15">
      <w:pPr>
        <w:pStyle w:val="Odstavecseseznamem"/>
        <w:ind w:left="360"/>
        <w:rPr>
          <w:b/>
          <w:bCs/>
        </w:rPr>
      </w:pPr>
      <w:r>
        <w:rPr>
          <w:b/>
          <w:bCs/>
        </w:rPr>
        <w:t>Časový diagram</w:t>
      </w:r>
      <w:r w:rsidRPr="00293F34">
        <w:rPr>
          <w:b/>
          <w:bCs/>
        </w:rPr>
        <w:t xml:space="preserve"> </w:t>
      </w:r>
      <w:r>
        <w:rPr>
          <w:b/>
          <w:bCs/>
        </w:rPr>
        <w:t>asynchronního čítače vpřed</w:t>
      </w:r>
    </w:p>
    <w:p w14:paraId="7A99F34B" w14:textId="77777777" w:rsidR="005F53C7" w:rsidRDefault="005F53C7" w:rsidP="005F53C7">
      <w:pPr>
        <w:rPr>
          <w:i/>
        </w:rPr>
      </w:pPr>
      <w:r w:rsidRPr="00805167">
        <w:rPr>
          <w:i/>
        </w:rPr>
        <w:t xml:space="preserve">Zde vložte časový diagram z programu </w:t>
      </w:r>
      <w:r w:rsidRPr="005556DE">
        <w:rPr>
          <w:i/>
        </w:rPr>
        <w:t>Digital Circuit Simulator</w:t>
      </w:r>
      <w:r w:rsidRPr="00805167">
        <w:rPr>
          <w:i/>
        </w:rPr>
        <w:t>, který bude prezentovat časový průběh činnosti</w:t>
      </w:r>
      <w:r>
        <w:rPr>
          <w:i/>
        </w:rPr>
        <w:t xml:space="preserve"> </w:t>
      </w:r>
      <w:r w:rsidR="006F7D68">
        <w:rPr>
          <w:i/>
        </w:rPr>
        <w:t xml:space="preserve">asynchronního </w:t>
      </w:r>
      <w:r>
        <w:rPr>
          <w:i/>
        </w:rPr>
        <w:t>čítače vpřed</w:t>
      </w:r>
    </w:p>
    <w:p w14:paraId="7F176EA4" w14:textId="1D7F863F" w:rsidR="00D57B0D" w:rsidRDefault="00DB0B7C" w:rsidP="005F53C7">
      <w:pPr>
        <w:rPr>
          <w:b/>
          <w:bCs/>
        </w:rPr>
      </w:pPr>
      <w:r w:rsidRPr="00DB0B7C">
        <w:rPr>
          <w:b/>
          <w:bCs/>
        </w:rPr>
        <w:drawing>
          <wp:inline distT="0" distB="0" distL="0" distR="0" wp14:anchorId="404DE5EB" wp14:editId="639C0B01">
            <wp:extent cx="5274310" cy="2707005"/>
            <wp:effectExtent l="0" t="0" r="2540" b="0"/>
            <wp:docPr id="5" name="Obrázek 5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 descr="Obsah obrázku stůl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8715" w14:textId="77777777" w:rsidR="00A94DE5" w:rsidRDefault="00A94DE5" w:rsidP="005F53C7">
      <w:r w:rsidRPr="00A94DE5">
        <w:t xml:space="preserve">Vysvětlete, proč u některých </w:t>
      </w:r>
      <w:r>
        <w:t>hodnot dochází k zákmitům a hodnota není správně interpretována.</w:t>
      </w:r>
    </w:p>
    <w:p w14:paraId="32D7140F" w14:textId="77E02FEB" w:rsidR="00A94DE5" w:rsidRDefault="00A94DE5" w:rsidP="005F53C7">
      <w:pPr>
        <w:rPr>
          <w:i/>
        </w:rPr>
      </w:pPr>
      <w:r w:rsidRPr="00A94DE5">
        <w:rPr>
          <w:i/>
        </w:rPr>
        <w:t>Zde vložte vaše odůvodnění</w:t>
      </w:r>
    </w:p>
    <w:p w14:paraId="6E9B4D45" w14:textId="77777777" w:rsidR="005556DE" w:rsidRPr="00A94DE5" w:rsidRDefault="005556DE" w:rsidP="005F53C7">
      <w:pPr>
        <w:rPr>
          <w:i/>
        </w:rPr>
      </w:pPr>
    </w:p>
    <w:p w14:paraId="00295EB7" w14:textId="29C7FA75" w:rsidR="001A374B" w:rsidRDefault="005556DE">
      <w:pPr>
        <w:rPr>
          <w:b/>
          <w:bCs/>
        </w:rPr>
      </w:pPr>
      <w:r>
        <w:rPr>
          <w:b/>
          <w:bCs/>
        </w:rPr>
        <w:t>Při rychlém</w:t>
      </w:r>
      <w:r w:rsidRPr="005556DE">
        <w:rPr>
          <w:b/>
          <w:bCs/>
        </w:rPr>
        <w:t xml:space="preserve"> přepínání mezi hodnotami 0 a 1</w:t>
      </w:r>
      <w:r w:rsidR="001A374B">
        <w:rPr>
          <w:b/>
          <w:bCs/>
        </w:rPr>
        <w:br w:type="page"/>
      </w:r>
    </w:p>
    <w:p w14:paraId="4E234F19" w14:textId="77777777" w:rsidR="005F53C7" w:rsidRDefault="005F53C7" w:rsidP="0002378F">
      <w:pPr>
        <w:pStyle w:val="Odstavecseseznamem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Asynchronní čítač vzad</w:t>
      </w:r>
      <w:r w:rsidR="00BB5E0C">
        <w:rPr>
          <w:b/>
          <w:bCs/>
        </w:rPr>
        <w:t xml:space="preserve"> pomocí KO D</w:t>
      </w:r>
    </w:p>
    <w:p w14:paraId="0EC7B5AD" w14:textId="1E9167C5" w:rsidR="008433AE" w:rsidRDefault="005F53C7" w:rsidP="005F53C7">
      <w:r>
        <w:t>Upravte zapojení asynchronního čítače vpřed tak, aby čítač pracoval vzad</w:t>
      </w:r>
      <w:r w:rsidR="00EA5FA8">
        <w:t>.</w:t>
      </w:r>
      <w:r>
        <w:t xml:space="preserve"> Zapojení </w:t>
      </w:r>
      <w:r w:rsidR="00453D8E">
        <w:t>uložte pod názvem „</w:t>
      </w:r>
      <w:r w:rsidRPr="00453D8E">
        <w:rPr>
          <w:b/>
        </w:rPr>
        <w:t>ARP_04b.pbs</w:t>
      </w:r>
      <w:r>
        <w:t>“</w:t>
      </w:r>
      <w:r w:rsidR="00D57B0D">
        <w:t xml:space="preserve"> </w:t>
      </w:r>
    </w:p>
    <w:p w14:paraId="4285E049" w14:textId="77777777" w:rsidR="00D57B0D" w:rsidRDefault="00D57B0D" w:rsidP="00427B15">
      <w:pPr>
        <w:pStyle w:val="Odstavecseseznamem"/>
        <w:ind w:left="360"/>
        <w:rPr>
          <w:b/>
          <w:bCs/>
        </w:rPr>
      </w:pPr>
      <w:r>
        <w:rPr>
          <w:b/>
          <w:bCs/>
        </w:rPr>
        <w:t>Asynchronní čítač vzad schéma</w:t>
      </w:r>
    </w:p>
    <w:p w14:paraId="24FA214B" w14:textId="77777777" w:rsidR="00D57B0D" w:rsidRPr="005556DE" w:rsidRDefault="00D57B0D" w:rsidP="005F53C7">
      <w:pPr>
        <w:rPr>
          <w:i/>
        </w:rPr>
      </w:pPr>
      <w:r w:rsidRPr="00805167">
        <w:rPr>
          <w:i/>
        </w:rPr>
        <w:t>Zde vložte</w:t>
      </w:r>
      <w:r>
        <w:rPr>
          <w:i/>
        </w:rPr>
        <w:t xml:space="preserve"> schéma zapojení jako obrázek </w:t>
      </w:r>
      <w:r w:rsidRPr="00805167">
        <w:rPr>
          <w:i/>
        </w:rPr>
        <w:t xml:space="preserve">z programu </w:t>
      </w:r>
      <w:r w:rsidRPr="005556DE">
        <w:rPr>
          <w:i/>
        </w:rPr>
        <w:t>Digital Circuit Simulator</w:t>
      </w:r>
    </w:p>
    <w:p w14:paraId="2ADC0CBE" w14:textId="70EBC2D8" w:rsidR="00D57B0D" w:rsidRDefault="008433AE" w:rsidP="005F53C7">
      <w:r w:rsidRPr="008433AE">
        <w:drawing>
          <wp:inline distT="0" distB="0" distL="0" distR="0" wp14:anchorId="1F9EC2CB" wp14:editId="59870F93">
            <wp:extent cx="5274310" cy="2511425"/>
            <wp:effectExtent l="0" t="0" r="2540" b="3175"/>
            <wp:docPr id="9" name="Obrázek 9" descr="Obsah obrázku diagram, schématick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 descr="Obsah obrázku diagram, schématické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AE56" w14:textId="77777777" w:rsidR="00EA5FA8" w:rsidRDefault="00EA5FA8" w:rsidP="00427B15">
      <w:pPr>
        <w:pStyle w:val="Odstavecseseznamem"/>
        <w:ind w:left="360"/>
        <w:rPr>
          <w:b/>
          <w:bCs/>
        </w:rPr>
      </w:pPr>
      <w:r>
        <w:rPr>
          <w:b/>
          <w:bCs/>
        </w:rPr>
        <w:t>Časový diagram</w:t>
      </w:r>
      <w:r w:rsidRPr="00293F34">
        <w:rPr>
          <w:b/>
          <w:bCs/>
        </w:rPr>
        <w:t xml:space="preserve"> </w:t>
      </w:r>
      <w:r>
        <w:rPr>
          <w:b/>
          <w:bCs/>
        </w:rPr>
        <w:t>asynchronního čítače vzad</w:t>
      </w:r>
    </w:p>
    <w:p w14:paraId="2AEA06DD" w14:textId="77777777" w:rsidR="00EA5FA8" w:rsidRDefault="00EA5FA8" w:rsidP="005F53C7">
      <w:pPr>
        <w:rPr>
          <w:i/>
        </w:rPr>
      </w:pPr>
      <w:r w:rsidRPr="00805167">
        <w:rPr>
          <w:i/>
        </w:rPr>
        <w:t xml:space="preserve">Zde vložte časový diagram z programu </w:t>
      </w:r>
      <w:r w:rsidRPr="005556DE">
        <w:rPr>
          <w:i/>
        </w:rPr>
        <w:t>Digital Circuit Simulator</w:t>
      </w:r>
      <w:r w:rsidRPr="00805167">
        <w:rPr>
          <w:i/>
        </w:rPr>
        <w:t>, který bude prezentovat časový průběh činnosti</w:t>
      </w:r>
      <w:r>
        <w:rPr>
          <w:i/>
        </w:rPr>
        <w:t xml:space="preserve"> čítače vpřed</w:t>
      </w:r>
    </w:p>
    <w:p w14:paraId="6F161C28" w14:textId="77777777" w:rsidR="001A374B" w:rsidRDefault="001A374B">
      <w:pPr>
        <w:rPr>
          <w:i/>
        </w:rPr>
      </w:pPr>
      <w:r>
        <w:rPr>
          <w:i/>
        </w:rPr>
        <w:br w:type="page"/>
      </w:r>
    </w:p>
    <w:p w14:paraId="3E431C7F" w14:textId="77777777" w:rsidR="006F7D68" w:rsidRPr="006F4474" w:rsidRDefault="006F7D68" w:rsidP="006F7D68">
      <w:pPr>
        <w:pStyle w:val="Odstavecseseznamem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Synchronní čítač vpřed</w:t>
      </w:r>
      <w:r w:rsidR="00BB5E0C">
        <w:rPr>
          <w:b/>
          <w:bCs/>
        </w:rPr>
        <w:t xml:space="preserve"> pomocí KO JK</w:t>
      </w:r>
    </w:p>
    <w:p w14:paraId="2FA9189E" w14:textId="77777777" w:rsidR="006F7D68" w:rsidRDefault="006F7D68" w:rsidP="006F7D68">
      <w:r>
        <w:t xml:space="preserve">Otevřete </w:t>
      </w:r>
      <w:r w:rsidRPr="006F7D68">
        <w:t>v </w:t>
      </w:r>
      <w:r w:rsidRPr="00102BEC">
        <w:t xml:space="preserve">programu </w:t>
      </w:r>
      <w:r w:rsidRPr="006F7D68">
        <w:t xml:space="preserve">Digital Circuit Simulator </w:t>
      </w:r>
      <w:r w:rsidRPr="00102BEC">
        <w:t>otevřete soubor</w:t>
      </w:r>
      <w:r w:rsidRPr="006F7D68">
        <w:t xml:space="preserve"> </w:t>
      </w:r>
      <w:r w:rsidRPr="00453D8E">
        <w:rPr>
          <w:b/>
        </w:rPr>
        <w:t>ARP_04c.PBS</w:t>
      </w:r>
      <w:r>
        <w:t xml:space="preserve">. Otestujte funkci čítače. </w:t>
      </w:r>
    </w:p>
    <w:p w14:paraId="05222F22" w14:textId="77777777" w:rsidR="00DF428B" w:rsidRDefault="00A94DE5" w:rsidP="006F7D68">
      <w:r>
        <w:rPr>
          <w:noProof/>
          <w:lang w:eastAsia="cs-CZ"/>
        </w:rPr>
        <w:drawing>
          <wp:inline distT="0" distB="0" distL="0" distR="0" wp14:anchorId="3A629904" wp14:editId="73950D9C">
            <wp:extent cx="5274310" cy="2005330"/>
            <wp:effectExtent l="0" t="0" r="254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D4A4" w14:textId="77777777" w:rsidR="006F7D68" w:rsidRDefault="006F7D68" w:rsidP="00427B15">
      <w:pPr>
        <w:pStyle w:val="Odstavecseseznamem"/>
        <w:ind w:left="360"/>
        <w:rPr>
          <w:b/>
          <w:bCs/>
        </w:rPr>
      </w:pPr>
      <w:r>
        <w:rPr>
          <w:b/>
          <w:bCs/>
        </w:rPr>
        <w:t>Časový diagram</w:t>
      </w:r>
      <w:r w:rsidRPr="00293F34">
        <w:rPr>
          <w:b/>
          <w:bCs/>
        </w:rPr>
        <w:t xml:space="preserve"> </w:t>
      </w:r>
      <w:r>
        <w:rPr>
          <w:b/>
          <w:bCs/>
        </w:rPr>
        <w:t>synchronního čítače vpřed</w:t>
      </w:r>
    </w:p>
    <w:p w14:paraId="68C84E46" w14:textId="77777777" w:rsidR="006F7D68" w:rsidRDefault="006F7D68" w:rsidP="006F7D68">
      <w:pPr>
        <w:rPr>
          <w:i/>
        </w:rPr>
      </w:pPr>
      <w:r w:rsidRPr="00805167">
        <w:rPr>
          <w:i/>
        </w:rPr>
        <w:t xml:space="preserve">Zde vložte časový diagram z programu </w:t>
      </w:r>
      <w:r w:rsidRPr="005556DE">
        <w:rPr>
          <w:i/>
        </w:rPr>
        <w:t>Digital Circuit Simulator</w:t>
      </w:r>
      <w:r w:rsidRPr="00805167">
        <w:rPr>
          <w:i/>
        </w:rPr>
        <w:t>, který bude prezentovat časový průběh činnosti</w:t>
      </w:r>
      <w:r>
        <w:rPr>
          <w:i/>
        </w:rPr>
        <w:t xml:space="preserve"> synchronního čítače vpřed</w:t>
      </w:r>
    </w:p>
    <w:p w14:paraId="676FC432" w14:textId="4856FB04" w:rsidR="00A94DE5" w:rsidRDefault="0025788C" w:rsidP="006F7D68">
      <w:pPr>
        <w:rPr>
          <w:i/>
        </w:rPr>
      </w:pPr>
      <w:r w:rsidRPr="0025788C">
        <w:rPr>
          <w:i/>
        </w:rPr>
        <w:drawing>
          <wp:inline distT="0" distB="0" distL="0" distR="0" wp14:anchorId="4BE8B27A" wp14:editId="4122B2A2">
            <wp:extent cx="5274310" cy="2865120"/>
            <wp:effectExtent l="0" t="0" r="2540" b="0"/>
            <wp:docPr id="8" name="Obrázek 8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 descr="Obsah obrázku stůl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9A2A" w14:textId="77777777" w:rsidR="00A94DE5" w:rsidRDefault="00A94DE5" w:rsidP="00A94DE5">
      <w:r w:rsidRPr="00A94DE5">
        <w:t xml:space="preserve">Vysvětlete, proč </w:t>
      </w:r>
      <w:r>
        <w:t>zde nedochází k zákmitům a hodnota je správně interpretována u všech čísel.</w:t>
      </w:r>
    </w:p>
    <w:p w14:paraId="6F151B97" w14:textId="77777777" w:rsidR="00A94DE5" w:rsidRPr="00A94DE5" w:rsidRDefault="00A94DE5" w:rsidP="00A94DE5">
      <w:pPr>
        <w:rPr>
          <w:i/>
        </w:rPr>
      </w:pPr>
      <w:r w:rsidRPr="00A94DE5">
        <w:rPr>
          <w:i/>
        </w:rPr>
        <w:t>Zde vložte vaše odůvodnění</w:t>
      </w:r>
    </w:p>
    <w:p w14:paraId="17D063FF" w14:textId="77777777" w:rsidR="00A94DE5" w:rsidRPr="00A94DE5" w:rsidRDefault="00A94DE5" w:rsidP="006F7D68"/>
    <w:p w14:paraId="3098F618" w14:textId="0E102D78" w:rsidR="001A374B" w:rsidRDefault="00883FB8">
      <w:pPr>
        <w:rPr>
          <w:b/>
          <w:bCs/>
        </w:rPr>
      </w:pPr>
      <w:r>
        <w:rPr>
          <w:b/>
          <w:bCs/>
        </w:rPr>
        <w:t>O</w:t>
      </w:r>
      <w:r w:rsidRPr="00883FB8">
        <w:rPr>
          <w:b/>
          <w:bCs/>
        </w:rPr>
        <w:t xml:space="preserve">bvod minimalizuje </w:t>
      </w:r>
      <w:r>
        <w:rPr>
          <w:b/>
          <w:bCs/>
        </w:rPr>
        <w:t>zákmity</w:t>
      </w:r>
      <w:r w:rsidRPr="00883FB8">
        <w:rPr>
          <w:b/>
          <w:bCs/>
        </w:rPr>
        <w:t xml:space="preserve"> v obvodu a </w:t>
      </w:r>
      <w:r>
        <w:rPr>
          <w:b/>
          <w:bCs/>
        </w:rPr>
        <w:t>určuje</w:t>
      </w:r>
      <w:r w:rsidRPr="00883FB8">
        <w:rPr>
          <w:b/>
          <w:bCs/>
        </w:rPr>
        <w:t xml:space="preserve"> binární číslo přesně a spolehlivě pomocí speciálních signálů.</w:t>
      </w:r>
      <w:r w:rsidR="001A374B">
        <w:rPr>
          <w:b/>
          <w:bCs/>
        </w:rPr>
        <w:br w:type="page"/>
      </w:r>
    </w:p>
    <w:p w14:paraId="7725C2FE" w14:textId="77777777" w:rsidR="006F7D68" w:rsidRPr="006F4474" w:rsidRDefault="00255B81" w:rsidP="006F7D68">
      <w:pPr>
        <w:pStyle w:val="Odstavecseseznamem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Č</w:t>
      </w:r>
      <w:r w:rsidR="006F7D68">
        <w:rPr>
          <w:b/>
          <w:bCs/>
        </w:rPr>
        <w:t>ítač</w:t>
      </w:r>
      <w:r w:rsidR="00DF428B">
        <w:rPr>
          <w:b/>
          <w:bCs/>
        </w:rPr>
        <w:t xml:space="preserve"> </w:t>
      </w:r>
      <w:r w:rsidR="00BD601A">
        <w:rPr>
          <w:b/>
          <w:bCs/>
        </w:rPr>
        <w:t>a</w:t>
      </w:r>
      <w:r w:rsidR="00DF428B">
        <w:rPr>
          <w:b/>
          <w:bCs/>
        </w:rPr>
        <w:t>synchronní</w:t>
      </w:r>
      <w:r w:rsidR="00855068">
        <w:rPr>
          <w:b/>
          <w:bCs/>
        </w:rPr>
        <w:t xml:space="preserve"> pomocí KO JK</w:t>
      </w:r>
      <w:r>
        <w:rPr>
          <w:b/>
          <w:bCs/>
        </w:rPr>
        <w:t xml:space="preserve"> s možností změny směru (vratný)</w:t>
      </w:r>
    </w:p>
    <w:p w14:paraId="7EB68707" w14:textId="77777777" w:rsidR="00EA5FA8" w:rsidRPr="006F7D68" w:rsidRDefault="006F7D68" w:rsidP="005F53C7">
      <w:r w:rsidRPr="006F7D68">
        <w:t>Na následujícím obrázku je principiální schéma</w:t>
      </w:r>
      <w:r>
        <w:t xml:space="preserve"> vratného čítače</w:t>
      </w:r>
      <w:r w:rsidR="00CF15C1">
        <w:t xml:space="preserve"> (jen 2 bitový)</w:t>
      </w:r>
      <w:r>
        <w:t xml:space="preserve">. </w:t>
      </w:r>
      <w:r w:rsidR="00255B81">
        <w:t xml:space="preserve">Vstup P určuje směr. </w:t>
      </w:r>
      <w:r>
        <w:t xml:space="preserve">Na základě tohoto obrázku vytvořte schéma 4bitového vratného čítače s použitím </w:t>
      </w:r>
      <w:r w:rsidRPr="001A374B">
        <w:rPr>
          <w:b/>
        </w:rPr>
        <w:t>multiplexorů</w:t>
      </w:r>
      <w:r w:rsidR="00BB5E0C">
        <w:t xml:space="preserve"> pomocí, kterých nahradíte logické obvody</w:t>
      </w:r>
      <w:r w:rsidR="00D57B0D">
        <w:t xml:space="preserve"> AND a OR</w:t>
      </w:r>
      <w:r w:rsidR="00DF428B">
        <w:t xml:space="preserve"> mezi jednotlivými KO JK</w:t>
      </w:r>
      <w:r w:rsidR="008D2CBD">
        <w:t>. Za</w:t>
      </w:r>
      <w:r w:rsidR="00BB5E0C">
        <w:t>pojení uložte pod názvem „</w:t>
      </w:r>
      <w:r w:rsidR="008D2CBD" w:rsidRPr="00453D8E">
        <w:rPr>
          <w:b/>
        </w:rPr>
        <w:t>ARP_04d.pbs</w:t>
      </w:r>
      <w:r w:rsidR="008D2CBD">
        <w:t>“</w:t>
      </w:r>
    </w:p>
    <w:p w14:paraId="3B670204" w14:textId="77777777" w:rsidR="00EA5FA8" w:rsidRPr="006F7D68" w:rsidRDefault="006F7D68" w:rsidP="006F7D68">
      <w:pPr>
        <w:jc w:val="center"/>
      </w:pPr>
      <w:r>
        <w:rPr>
          <w:noProof/>
          <w:lang w:eastAsia="cs-CZ"/>
        </w:rPr>
        <w:drawing>
          <wp:inline distT="0" distB="0" distL="0" distR="0" wp14:anchorId="4A8F1B55" wp14:editId="6F186604">
            <wp:extent cx="2981459" cy="1118047"/>
            <wp:effectExtent l="0" t="0" r="0" b="635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9960" cy="111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D00" w:rsidRPr="005E0D00">
        <w:rPr>
          <w:noProof/>
          <w:lang w:eastAsia="cs-CZ"/>
        </w:rPr>
        <w:t xml:space="preserve"> </w:t>
      </w:r>
      <w:r w:rsidR="005E0D00">
        <w:rPr>
          <w:noProof/>
          <w:lang w:eastAsia="cs-CZ"/>
        </w:rPr>
        <w:drawing>
          <wp:inline distT="0" distB="0" distL="0" distR="0" wp14:anchorId="160E9500" wp14:editId="4876EA0E">
            <wp:extent cx="1196905" cy="1157008"/>
            <wp:effectExtent l="0" t="0" r="3810" b="508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4957" cy="116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31A3" w14:textId="77777777" w:rsidR="00EA5FA8" w:rsidRPr="006F7D68" w:rsidRDefault="00EA5FA8" w:rsidP="005F53C7"/>
    <w:p w14:paraId="1D0E206B" w14:textId="77777777" w:rsidR="00EA5FA8" w:rsidRPr="005F53C7" w:rsidRDefault="00EA5FA8" w:rsidP="005F53C7"/>
    <w:p w14:paraId="41FE796B" w14:textId="77777777" w:rsidR="00D57B0D" w:rsidRDefault="00D57B0D" w:rsidP="00D57B0D">
      <w:pPr>
        <w:rPr>
          <w:i/>
        </w:rPr>
      </w:pPr>
      <w:r w:rsidRPr="00D57B0D">
        <w:rPr>
          <w:i/>
        </w:rPr>
        <w:t xml:space="preserve">Zde vložte schéma zapojení jako obrázek z programu Digital </w:t>
      </w:r>
      <w:r w:rsidRPr="005556DE">
        <w:rPr>
          <w:i/>
        </w:rPr>
        <w:t>Circuit</w:t>
      </w:r>
      <w:r w:rsidRPr="00D57B0D">
        <w:rPr>
          <w:i/>
        </w:rPr>
        <w:t xml:space="preserve"> Simulator</w:t>
      </w:r>
      <w:r w:rsidR="00DF428B">
        <w:rPr>
          <w:i/>
        </w:rPr>
        <w:t>.</w:t>
      </w:r>
    </w:p>
    <w:p w14:paraId="5A84E1D3" w14:textId="7E8ED5DA" w:rsidR="00D57B0D" w:rsidRPr="00D57B0D" w:rsidRDefault="00FF21EA" w:rsidP="00D57B0D">
      <w:pPr>
        <w:rPr>
          <w:i/>
        </w:rPr>
      </w:pPr>
      <w:r w:rsidRPr="00FF21EA">
        <w:rPr>
          <w:i/>
        </w:rPr>
        <w:drawing>
          <wp:inline distT="0" distB="0" distL="0" distR="0" wp14:anchorId="48AF03A1" wp14:editId="34166A06">
            <wp:extent cx="5274310" cy="2206625"/>
            <wp:effectExtent l="0" t="0" r="2540" b="3175"/>
            <wp:docPr id="10" name="Obrázek 10" descr="Obsah obrázku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 10" descr="Obsah obrázku diagram&#10;&#10;Popis byl vytvořen automaticky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B0D" w:rsidRPr="00D57B0D">
      <w:headerReference w:type="default" r:id="rId17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FEE1A" w14:textId="77777777" w:rsidR="009B4AEC" w:rsidRDefault="009B4AEC" w:rsidP="00224F0F">
      <w:r>
        <w:separator/>
      </w:r>
    </w:p>
  </w:endnote>
  <w:endnote w:type="continuationSeparator" w:id="0">
    <w:p w14:paraId="63424AA2" w14:textId="77777777" w:rsidR="009B4AEC" w:rsidRDefault="009B4AEC" w:rsidP="0022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BC278" w14:textId="77777777" w:rsidR="009B4AEC" w:rsidRDefault="009B4AEC" w:rsidP="00224F0F">
      <w:r>
        <w:separator/>
      </w:r>
    </w:p>
  </w:footnote>
  <w:footnote w:type="continuationSeparator" w:id="0">
    <w:p w14:paraId="72079833" w14:textId="77777777" w:rsidR="009B4AEC" w:rsidRDefault="009B4AEC" w:rsidP="00224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08D2B" w14:textId="7F1FF7D6" w:rsidR="00224F0F" w:rsidRPr="00293F34" w:rsidRDefault="005556DE" w:rsidP="00224F0F">
    <w:pPr>
      <w:tabs>
        <w:tab w:val="right" w:pos="8080"/>
      </w:tabs>
      <w:rPr>
        <w:rFonts w:ascii="Arial" w:hAnsi="Arial"/>
      </w:rPr>
    </w:pPr>
    <w:r>
      <w:rPr>
        <w:rFonts w:ascii="Arial" w:hAnsi="Arial"/>
      </w:rPr>
      <w:t>Malinda Kryštof</w:t>
    </w:r>
    <w:r w:rsidR="00224F0F">
      <w:rPr>
        <w:rFonts w:ascii="Arial" w:hAnsi="Arial"/>
      </w:rPr>
      <w:tab/>
    </w:r>
    <w:r>
      <w:rPr>
        <w:rFonts w:ascii="Arial" w:hAnsi="Arial"/>
      </w:rPr>
      <w:t>4.4.2023</w:t>
    </w:r>
  </w:p>
  <w:p w14:paraId="594460A5" w14:textId="77777777" w:rsidR="00224F0F" w:rsidRDefault="00224F0F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F7582"/>
    <w:multiLevelType w:val="hybridMultilevel"/>
    <w:tmpl w:val="227EBD2E"/>
    <w:lvl w:ilvl="0" w:tplc="040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6604A8"/>
    <w:multiLevelType w:val="hybridMultilevel"/>
    <w:tmpl w:val="B2A4ABD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358946">
    <w:abstractNumId w:val="1"/>
  </w:num>
  <w:num w:numId="2" w16cid:durableId="86081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DE"/>
    <w:rsid w:val="0001604C"/>
    <w:rsid w:val="0002378F"/>
    <w:rsid w:val="000303EB"/>
    <w:rsid w:val="00050280"/>
    <w:rsid w:val="000933C1"/>
    <w:rsid w:val="000C4330"/>
    <w:rsid w:val="00101ADD"/>
    <w:rsid w:val="00102BEC"/>
    <w:rsid w:val="001A374B"/>
    <w:rsid w:val="001B193D"/>
    <w:rsid w:val="001B2FB0"/>
    <w:rsid w:val="00224F0F"/>
    <w:rsid w:val="00255B81"/>
    <w:rsid w:val="0025788C"/>
    <w:rsid w:val="0026517E"/>
    <w:rsid w:val="00293F34"/>
    <w:rsid w:val="002F03BD"/>
    <w:rsid w:val="0035167A"/>
    <w:rsid w:val="00352B91"/>
    <w:rsid w:val="003757A9"/>
    <w:rsid w:val="003B574C"/>
    <w:rsid w:val="003E137E"/>
    <w:rsid w:val="004120BE"/>
    <w:rsid w:val="00427B15"/>
    <w:rsid w:val="00436029"/>
    <w:rsid w:val="0044189B"/>
    <w:rsid w:val="00445CF5"/>
    <w:rsid w:val="00453D8E"/>
    <w:rsid w:val="00482565"/>
    <w:rsid w:val="00497F45"/>
    <w:rsid w:val="004B315A"/>
    <w:rsid w:val="0053175E"/>
    <w:rsid w:val="005556DE"/>
    <w:rsid w:val="0059078F"/>
    <w:rsid w:val="00594576"/>
    <w:rsid w:val="005E0D00"/>
    <w:rsid w:val="005F1F92"/>
    <w:rsid w:val="005F53C7"/>
    <w:rsid w:val="006010F4"/>
    <w:rsid w:val="00657BAA"/>
    <w:rsid w:val="00676225"/>
    <w:rsid w:val="006A208F"/>
    <w:rsid w:val="006F4474"/>
    <w:rsid w:val="006F7D68"/>
    <w:rsid w:val="007259CB"/>
    <w:rsid w:val="00752B70"/>
    <w:rsid w:val="007E69DE"/>
    <w:rsid w:val="007F6D08"/>
    <w:rsid w:val="00804FF5"/>
    <w:rsid w:val="00814AA9"/>
    <w:rsid w:val="00841247"/>
    <w:rsid w:val="008433AE"/>
    <w:rsid w:val="00855068"/>
    <w:rsid w:val="008670C0"/>
    <w:rsid w:val="00883FB8"/>
    <w:rsid w:val="008B4542"/>
    <w:rsid w:val="008D2CBD"/>
    <w:rsid w:val="008E59BE"/>
    <w:rsid w:val="00900155"/>
    <w:rsid w:val="00933DE4"/>
    <w:rsid w:val="00936701"/>
    <w:rsid w:val="00941EEA"/>
    <w:rsid w:val="009B4AEC"/>
    <w:rsid w:val="009B4B81"/>
    <w:rsid w:val="00A94DE5"/>
    <w:rsid w:val="00AE7648"/>
    <w:rsid w:val="00B17173"/>
    <w:rsid w:val="00BB5E0C"/>
    <w:rsid w:val="00BD601A"/>
    <w:rsid w:val="00BF204B"/>
    <w:rsid w:val="00C05976"/>
    <w:rsid w:val="00CC5F00"/>
    <w:rsid w:val="00CD1D53"/>
    <w:rsid w:val="00CF15C1"/>
    <w:rsid w:val="00D24472"/>
    <w:rsid w:val="00D57B0D"/>
    <w:rsid w:val="00DB0B7C"/>
    <w:rsid w:val="00DD236E"/>
    <w:rsid w:val="00DD408E"/>
    <w:rsid w:val="00DF428B"/>
    <w:rsid w:val="00E04689"/>
    <w:rsid w:val="00E17F68"/>
    <w:rsid w:val="00E50F87"/>
    <w:rsid w:val="00E9254C"/>
    <w:rsid w:val="00EA5FA8"/>
    <w:rsid w:val="00EB6BF9"/>
    <w:rsid w:val="00EC6AF7"/>
    <w:rsid w:val="00EF0BC0"/>
    <w:rsid w:val="00F25C7B"/>
    <w:rsid w:val="00F624D4"/>
    <w:rsid w:val="00F943A2"/>
    <w:rsid w:val="00F95A0E"/>
    <w:rsid w:val="00FA14FB"/>
    <w:rsid w:val="00FF21EA"/>
    <w:rsid w:val="00FF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FDCAA8"/>
  <w15:docId w15:val="{3E364E6C-E432-482D-BC97-C66F6841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Pr>
      <w:lang w:eastAsia="it-IT"/>
    </w:rPr>
  </w:style>
  <w:style w:type="paragraph" w:styleId="Nadpis1">
    <w:name w:val="heading 1"/>
    <w:basedOn w:val="Normln"/>
    <w:next w:val="Normln"/>
    <w:qFormat/>
    <w:pPr>
      <w:keepNext/>
      <w:outlineLvl w:val="0"/>
    </w:pPr>
    <w:rPr>
      <w:rFonts w:ascii="Arial" w:hAnsi="Arial" w:cs="Arial"/>
      <w:b/>
      <w:bCs/>
      <w:lang w:val="it-IT"/>
    </w:rPr>
  </w:style>
  <w:style w:type="paragraph" w:styleId="Nadpis2">
    <w:name w:val="heading 2"/>
    <w:basedOn w:val="Normln"/>
    <w:next w:val="Normln"/>
    <w:qFormat/>
    <w:pPr>
      <w:keepNext/>
      <w:jc w:val="center"/>
      <w:outlineLvl w:val="1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qFormat/>
    <w:pPr>
      <w:jc w:val="center"/>
    </w:pPr>
    <w:rPr>
      <w:rFonts w:ascii="Arial" w:hAnsi="Arial" w:cs="Arial"/>
      <w:b/>
      <w:bCs/>
      <w:sz w:val="28"/>
      <w:lang w:val="it-IT"/>
    </w:rPr>
  </w:style>
  <w:style w:type="paragraph" w:styleId="Zkladntext">
    <w:name w:val="Body Text"/>
    <w:basedOn w:val="Normln"/>
    <w:pPr>
      <w:jc w:val="both"/>
    </w:pPr>
    <w:rPr>
      <w:rFonts w:ascii="Arial" w:hAnsi="Arial" w:cs="Arial"/>
      <w:lang w:val="it-IT"/>
    </w:rPr>
  </w:style>
  <w:style w:type="paragraph" w:styleId="Titulek">
    <w:name w:val="caption"/>
    <w:basedOn w:val="Normln"/>
    <w:next w:val="Normln"/>
    <w:qFormat/>
    <w:rPr>
      <w:rFonts w:ascii="Arial" w:hAnsi="Arial" w:cs="Arial"/>
      <w:b/>
      <w:bCs/>
      <w:lang w:val="it-IT"/>
    </w:rPr>
  </w:style>
  <w:style w:type="character" w:customStyle="1" w:styleId="Collegamentoipertestuale1">
    <w:name w:val="Collegamento ipertestuale1"/>
    <w:rPr>
      <w:color w:val="0000FF"/>
      <w:u w:val="single"/>
    </w:rPr>
  </w:style>
  <w:style w:type="character" w:styleId="Hypertextovodkaz">
    <w:name w:val="Hyperlink"/>
    <w:basedOn w:val="Standardnpsmoodstavce"/>
    <w:rPr>
      <w:color w:val="0000FF"/>
      <w:u w:val="single"/>
    </w:rPr>
  </w:style>
  <w:style w:type="character" w:styleId="Sledovanodkaz">
    <w:name w:val="FollowedHyperlink"/>
    <w:basedOn w:val="Standardnpsmoodstavce"/>
    <w:rPr>
      <w:color w:val="800080"/>
      <w:u w:val="single"/>
    </w:rPr>
  </w:style>
  <w:style w:type="paragraph" w:customStyle="1" w:styleId="Map4Coord">
    <w:name w:val="Map4Coord"/>
    <w:basedOn w:val="Nadpis1"/>
    <w:pPr>
      <w:jc w:val="center"/>
    </w:pPr>
    <w:rPr>
      <w:sz w:val="36"/>
    </w:rPr>
  </w:style>
  <w:style w:type="paragraph" w:customStyle="1" w:styleId="Map4Cell">
    <w:name w:val="Map4Cell"/>
    <w:basedOn w:val="Map4Coord"/>
  </w:style>
  <w:style w:type="paragraph" w:styleId="Zhlav">
    <w:name w:val="header"/>
    <w:basedOn w:val="Normln"/>
    <w:link w:val="ZhlavChar"/>
    <w:rsid w:val="00224F0F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rsid w:val="00224F0F"/>
    <w:rPr>
      <w:lang w:val="en-AU" w:eastAsia="it-IT"/>
    </w:rPr>
  </w:style>
  <w:style w:type="paragraph" w:styleId="Zpat">
    <w:name w:val="footer"/>
    <w:basedOn w:val="Normln"/>
    <w:link w:val="ZpatChar"/>
    <w:rsid w:val="00224F0F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rsid w:val="00224F0F"/>
    <w:rPr>
      <w:lang w:val="en-AU" w:eastAsia="it-IT"/>
    </w:rPr>
  </w:style>
  <w:style w:type="paragraph" w:styleId="Odstavecseseznamem">
    <w:name w:val="List Paragraph"/>
    <w:basedOn w:val="Normln"/>
    <w:uiPriority w:val="34"/>
    <w:qFormat/>
    <w:rsid w:val="006F4474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02378F"/>
    <w:rPr>
      <w:color w:val="808080"/>
    </w:rPr>
  </w:style>
  <w:style w:type="paragraph" w:styleId="Textbubliny">
    <w:name w:val="Balloon Text"/>
    <w:basedOn w:val="Normln"/>
    <w:link w:val="TextbublinyChar"/>
    <w:rsid w:val="0002378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02378F"/>
    <w:rPr>
      <w:rFonts w:ascii="Tahoma" w:hAnsi="Tahoma" w:cs="Tahoma"/>
      <w:sz w:val="16"/>
      <w:szCs w:val="16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200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nde\Documents\&#352;kola\ARP_04\ARP_04_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68898-0208-4D92-949E-F6DF6E256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ARP_04_.dotx</Template>
  <TotalTime>182</TotalTime>
  <Pages>4</Pages>
  <Words>294</Words>
  <Characters>1678</Characters>
  <Application>Microsoft Office Word</Application>
  <DocSecurity>0</DocSecurity>
  <Lines>13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VSPJ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Kryštof Malinda</dc:creator>
  <cp:lastModifiedBy>Kryštof Malinda</cp:lastModifiedBy>
  <cp:revision>4</cp:revision>
  <cp:lastPrinted>2003-03-14T05:25:00Z</cp:lastPrinted>
  <dcterms:created xsi:type="dcterms:W3CDTF">2023-04-04T17:54:00Z</dcterms:created>
  <dcterms:modified xsi:type="dcterms:W3CDTF">2023-04-04T20:56:00Z</dcterms:modified>
</cp:coreProperties>
</file>