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7CB3" w14:textId="0505BACA" w:rsidR="00B76B54" w:rsidRPr="00825364" w:rsidRDefault="00825364" w:rsidP="00825364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Řízení softwarových projektů, </w:t>
      </w:r>
      <w:r w:rsidR="00B76B54" w:rsidRPr="00825364">
        <w:rPr>
          <w:b/>
          <w:sz w:val="24"/>
          <w:szCs w:val="24"/>
        </w:rPr>
        <w:t>formulář pro hodnotitele</w:t>
      </w:r>
    </w:p>
    <w:p w14:paraId="527CEFAB" w14:textId="186C4F8D" w:rsidR="008A40CD" w:rsidRPr="008A40CD" w:rsidRDefault="008A40CD" w:rsidP="008A40CD">
      <w:pPr>
        <w:shd w:val="clear" w:color="auto" w:fill="FFFFFF"/>
        <w:textAlignment w:val="top"/>
        <w:rPr>
          <w:rFonts w:ascii="docs-Calibri" w:eastAsia="Times New Roman" w:hAnsi="docs-Calibri" w:cs="Calibri"/>
          <w:b/>
          <w:bCs/>
          <w:color w:val="000000"/>
          <w:sz w:val="29"/>
          <w:szCs w:val="29"/>
          <w:lang w:eastAsia="cs-CZ"/>
        </w:rPr>
      </w:pPr>
      <w:r>
        <w:rPr>
          <w:sz w:val="20"/>
          <w:szCs w:val="20"/>
        </w:rPr>
        <w:t xml:space="preserve">Hodnocený tým: </w:t>
      </w:r>
      <w:proofErr w:type="spellStart"/>
      <w:r w:rsidRPr="008A40CD">
        <w:rPr>
          <w:rFonts w:ascii="docs-Calibri" w:eastAsia="Times New Roman" w:hAnsi="docs-Calibri" w:cs="Calibri"/>
          <w:b/>
          <w:bCs/>
          <w:color w:val="000000"/>
          <w:sz w:val="29"/>
          <w:szCs w:val="29"/>
          <w:lang w:eastAsia="cs-CZ"/>
        </w:rPr>
        <w:t>Linženýr</w:t>
      </w:r>
      <w:proofErr w:type="spellEnd"/>
      <w:r w:rsidRPr="008A40CD">
        <w:rPr>
          <w:rFonts w:ascii="docs-Calibri" w:eastAsia="Times New Roman" w:hAnsi="docs-Calibri" w:cs="Calibri"/>
          <w:b/>
          <w:bCs/>
          <w:color w:val="000000"/>
          <w:sz w:val="29"/>
          <w:szCs w:val="29"/>
          <w:lang w:eastAsia="cs-CZ"/>
        </w:rPr>
        <w:t xml:space="preserve"> soft</w:t>
      </w:r>
    </w:p>
    <w:p w14:paraId="0259092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2CC164EE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1249BBAF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31B1DC0D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0F53B066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8A2EC15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3D47AFD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02323051" w14:textId="4F91B519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A40CD">
        <w:rPr>
          <w:sz w:val="20"/>
          <w:szCs w:val="20"/>
        </w:rPr>
        <w:t xml:space="preserve"> 5</w:t>
      </w:r>
    </w:p>
    <w:p w14:paraId="623E790B" w14:textId="24BD6D17" w:rsidR="008A40CD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A40CD">
        <w:rPr>
          <w:sz w:val="20"/>
          <w:szCs w:val="20"/>
        </w:rPr>
        <w:t xml:space="preserve"> Vyhovující a přehledné.</w:t>
      </w:r>
    </w:p>
    <w:p w14:paraId="5DD7FF3A" w14:textId="33F88260" w:rsidR="008A40CD" w:rsidRPr="00020475" w:rsidRDefault="008A40CD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Nebylo potřeba kontaktovat vedení hodnoceného týmu. </w:t>
      </w:r>
    </w:p>
    <w:p w14:paraId="37BD158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6BEF547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578898E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2E5E7B9C" w14:textId="1E1CE96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5293B">
        <w:rPr>
          <w:sz w:val="20"/>
          <w:szCs w:val="20"/>
        </w:rPr>
        <w:t xml:space="preserve"> </w:t>
      </w:r>
      <w:r w:rsidR="008A40CD">
        <w:rPr>
          <w:sz w:val="20"/>
          <w:szCs w:val="20"/>
        </w:rPr>
        <w:t>4</w:t>
      </w:r>
    </w:p>
    <w:p w14:paraId="79B8D128" w14:textId="5E6F86DC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A40CD">
        <w:rPr>
          <w:sz w:val="20"/>
          <w:szCs w:val="20"/>
        </w:rPr>
        <w:t xml:space="preserve"> Chybí pár věcí, ale na základní funkčnost to nemá vliv. </w:t>
      </w:r>
    </w:p>
    <w:p w14:paraId="056F0700" w14:textId="2CC9CC2C" w:rsidR="008A40CD" w:rsidRPr="00020475" w:rsidRDefault="008A40CD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Uživatelsky přívětivé. </w:t>
      </w:r>
    </w:p>
    <w:p w14:paraId="423CE24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4C22D5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852312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2433A69E" w14:textId="6E61E8A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5293B">
        <w:rPr>
          <w:sz w:val="20"/>
          <w:szCs w:val="20"/>
        </w:rPr>
        <w:t xml:space="preserve"> 4.5</w:t>
      </w:r>
    </w:p>
    <w:p w14:paraId="4F9AC3F3" w14:textId="0C8C7C62" w:rsidR="0055293B" w:rsidRDefault="008A40CD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>
        <w:rPr>
          <w:sz w:val="20"/>
          <w:szCs w:val="20"/>
        </w:rPr>
        <w:t xml:space="preserve"> -</w:t>
      </w:r>
      <w:r w:rsidR="0055293B">
        <w:rPr>
          <w:sz w:val="20"/>
          <w:szCs w:val="20"/>
        </w:rPr>
        <w:t xml:space="preserve"> Matoucí možnost články a vydání.</w:t>
      </w:r>
      <w:r>
        <w:rPr>
          <w:sz w:val="20"/>
          <w:szCs w:val="20"/>
        </w:rPr>
        <w:t xml:space="preserve"> Nebyl zde vidět nějaký rozdíl v těchto možnostech. </w:t>
      </w:r>
    </w:p>
    <w:p w14:paraId="410EA64A" w14:textId="79FF7FC6" w:rsidR="0055293B" w:rsidRDefault="0055293B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+ Uživatelsky přívětivé přidávání článků</w:t>
      </w:r>
      <w:r w:rsidR="008A40CD">
        <w:rPr>
          <w:sz w:val="20"/>
          <w:szCs w:val="20"/>
        </w:rPr>
        <w:t>.</w:t>
      </w:r>
    </w:p>
    <w:p w14:paraId="46F42B35" w14:textId="59D5C983" w:rsidR="00020475" w:rsidRDefault="0055293B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+ Uživatelsky přívětivé </w:t>
      </w:r>
      <w:r>
        <w:rPr>
          <w:sz w:val="20"/>
          <w:szCs w:val="20"/>
        </w:rPr>
        <w:t>schvalování a publikace</w:t>
      </w:r>
      <w:r w:rsidR="008A40CD">
        <w:rPr>
          <w:sz w:val="20"/>
          <w:szCs w:val="20"/>
        </w:rPr>
        <w:t>.</w:t>
      </w:r>
    </w:p>
    <w:p w14:paraId="5B1E13CC" w14:textId="79A086B8" w:rsidR="0055293B" w:rsidRPr="00020475" w:rsidRDefault="0055293B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+ Uživatelsky přívětivé prohlížení a čtení článků</w:t>
      </w:r>
      <w:r w:rsidR="008A40CD">
        <w:rPr>
          <w:sz w:val="20"/>
          <w:szCs w:val="20"/>
        </w:rPr>
        <w:t>.</w:t>
      </w:r>
    </w:p>
    <w:p w14:paraId="202A7D2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90F0B8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713AA1F1" w14:textId="7000D0C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5293B">
        <w:rPr>
          <w:sz w:val="20"/>
          <w:szCs w:val="20"/>
        </w:rPr>
        <w:t xml:space="preserve"> 4</w:t>
      </w:r>
    </w:p>
    <w:p w14:paraId="693906D2" w14:textId="77777777" w:rsidR="0055293B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5293B">
        <w:rPr>
          <w:sz w:val="20"/>
          <w:szCs w:val="20"/>
        </w:rPr>
        <w:t xml:space="preserve"> Po schválení článku by nemuselo být již vidět možnost zamítnout článek.</w:t>
      </w:r>
    </w:p>
    <w:p w14:paraId="0462910A" w14:textId="35944533" w:rsidR="0055293B" w:rsidRDefault="0055293B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Stránky pro články a vydání.  </w:t>
      </w:r>
    </w:p>
    <w:p w14:paraId="7163A192" w14:textId="4A8FA966" w:rsidR="00020475" w:rsidRPr="00020475" w:rsidRDefault="0055293B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63A442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455EF4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FC93F7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6694E623" w14:textId="5F9F886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5293B">
        <w:rPr>
          <w:sz w:val="20"/>
          <w:szCs w:val="20"/>
        </w:rPr>
        <w:t xml:space="preserve"> 4 </w:t>
      </w:r>
    </w:p>
    <w:p w14:paraId="794DBD2E" w14:textId="6544203C" w:rsidR="00020475" w:rsidRPr="00020475" w:rsidRDefault="0055293B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>
        <w:rPr>
          <w:sz w:val="20"/>
          <w:szCs w:val="20"/>
        </w:rPr>
        <w:t xml:space="preserve"> Kvalitní pěkné provedení. </w:t>
      </w:r>
    </w:p>
    <w:p w14:paraId="08C6135A" w14:textId="08A188FB" w:rsidR="00020475" w:rsidRDefault="0055293B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Mohlo by být více článků. Rád bych si početl něco více o zvířatech. </w:t>
      </w:r>
    </w:p>
    <w:p w14:paraId="73D3E536" w14:textId="2490C83D" w:rsidR="00950928" w:rsidRDefault="00950928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Více kategorii </w:t>
      </w:r>
    </w:p>
    <w:p w14:paraId="03A6671F" w14:textId="77777777" w:rsidR="00950928" w:rsidRPr="00020475" w:rsidRDefault="00950928" w:rsidP="00B76B54">
      <w:pPr>
        <w:spacing w:after="0" w:line="240" w:lineRule="auto"/>
        <w:rPr>
          <w:sz w:val="20"/>
          <w:szCs w:val="20"/>
        </w:rPr>
      </w:pPr>
    </w:p>
    <w:p w14:paraId="31E1099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213A7C11" w14:textId="19097E0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5293B">
        <w:rPr>
          <w:sz w:val="20"/>
          <w:szCs w:val="20"/>
        </w:rPr>
        <w:t xml:space="preserve"> </w:t>
      </w:r>
      <w:r w:rsidR="008A40CD">
        <w:rPr>
          <w:sz w:val="20"/>
          <w:szCs w:val="20"/>
        </w:rPr>
        <w:t>3.5</w:t>
      </w:r>
    </w:p>
    <w:p w14:paraId="5BB65C36" w14:textId="054F36A4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A40CD">
        <w:rPr>
          <w:sz w:val="20"/>
          <w:szCs w:val="20"/>
        </w:rPr>
        <w:t xml:space="preserve"> Dokončit HelpDesk </w:t>
      </w:r>
    </w:p>
    <w:p w14:paraId="5E10D783" w14:textId="3BDE8869" w:rsidR="008A40CD" w:rsidRDefault="008A40CD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950928">
        <w:rPr>
          <w:sz w:val="20"/>
          <w:szCs w:val="20"/>
        </w:rPr>
        <w:t>Úpravu p</w:t>
      </w:r>
      <w:r>
        <w:rPr>
          <w:sz w:val="20"/>
          <w:szCs w:val="20"/>
        </w:rPr>
        <w:t>rofil</w:t>
      </w:r>
      <w:r w:rsidR="00950928">
        <w:rPr>
          <w:sz w:val="20"/>
          <w:szCs w:val="20"/>
        </w:rPr>
        <w:t>u</w:t>
      </w:r>
    </w:p>
    <w:p w14:paraId="45F5CC3B" w14:textId="67304F3A" w:rsidR="008A40CD" w:rsidRDefault="008A40CD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Vyřešit možnost články a vydání</w:t>
      </w:r>
    </w:p>
    <w:p w14:paraId="46CB0DC7" w14:textId="14F3AFC3" w:rsidR="008A40CD" w:rsidRPr="00020475" w:rsidRDefault="008A40CD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950928">
        <w:rPr>
          <w:sz w:val="20"/>
          <w:szCs w:val="20"/>
        </w:rPr>
        <w:t>Chybí k</w:t>
      </w:r>
      <w:r>
        <w:rPr>
          <w:sz w:val="20"/>
          <w:szCs w:val="20"/>
        </w:rPr>
        <w:t>omentáře, recenze, hodnocení</w:t>
      </w:r>
      <w:r w:rsidR="00950928">
        <w:rPr>
          <w:sz w:val="20"/>
          <w:szCs w:val="20"/>
        </w:rPr>
        <w:t xml:space="preserve"> článků.</w:t>
      </w:r>
    </w:p>
    <w:p w14:paraId="7DFC5AC1" w14:textId="0DE038BA" w:rsidR="00020475" w:rsidRPr="00020475" w:rsidRDefault="008A40CD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Schvalování a publikace by mohla být na jedné </w:t>
      </w:r>
      <w:r w:rsidR="00AB1981">
        <w:rPr>
          <w:sz w:val="20"/>
          <w:szCs w:val="20"/>
        </w:rPr>
        <w:t>stránce</w:t>
      </w:r>
      <w:r>
        <w:rPr>
          <w:sz w:val="20"/>
          <w:szCs w:val="20"/>
        </w:rPr>
        <w:t xml:space="preserve">. </w:t>
      </w:r>
    </w:p>
    <w:p w14:paraId="5532A7D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35D6AD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01D7EF55" w14:textId="718209A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A40CD">
        <w:rPr>
          <w:sz w:val="20"/>
          <w:szCs w:val="20"/>
        </w:rPr>
        <w:t xml:space="preserve"> </w:t>
      </w:r>
      <w:r w:rsidR="00950928">
        <w:rPr>
          <w:sz w:val="20"/>
          <w:szCs w:val="20"/>
        </w:rPr>
        <w:t>5</w:t>
      </w:r>
    </w:p>
    <w:p w14:paraId="1505846D" w14:textId="387FF4D0" w:rsidR="00950928" w:rsidRDefault="00020475" w:rsidP="0095092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50928">
        <w:rPr>
          <w:sz w:val="20"/>
          <w:szCs w:val="20"/>
        </w:rPr>
        <w:t xml:space="preserve"> </w:t>
      </w:r>
      <w:r w:rsidR="00950928">
        <w:rPr>
          <w:sz w:val="20"/>
          <w:szCs w:val="20"/>
        </w:rPr>
        <w:t>Jednodu</w:t>
      </w:r>
      <w:r w:rsidR="00AB1981">
        <w:rPr>
          <w:sz w:val="20"/>
          <w:szCs w:val="20"/>
        </w:rPr>
        <w:t>še</w:t>
      </w:r>
      <w:r w:rsidR="00950928">
        <w:rPr>
          <w:sz w:val="20"/>
          <w:szCs w:val="20"/>
        </w:rPr>
        <w:t xml:space="preserve"> dohledatelné na </w:t>
      </w:r>
      <w:r w:rsidR="00AB1981">
        <w:rPr>
          <w:sz w:val="20"/>
          <w:szCs w:val="20"/>
        </w:rPr>
        <w:t>GitHub</w:t>
      </w:r>
      <w:r w:rsidR="00950928">
        <w:rPr>
          <w:sz w:val="20"/>
          <w:szCs w:val="20"/>
        </w:rPr>
        <w:t xml:space="preserve">. </w:t>
      </w:r>
    </w:p>
    <w:p w14:paraId="0FB5F6C8" w14:textId="77777777" w:rsidR="00950928" w:rsidRPr="00020475" w:rsidRDefault="00950928" w:rsidP="0095092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Pěkná a dostačující příručka. </w:t>
      </w:r>
    </w:p>
    <w:p w14:paraId="540538B7" w14:textId="52C91E70" w:rsidR="00020475" w:rsidRPr="00020475" w:rsidRDefault="00020475" w:rsidP="00020475">
      <w:pPr>
        <w:spacing w:after="0" w:line="240" w:lineRule="auto"/>
        <w:rPr>
          <w:sz w:val="20"/>
          <w:szCs w:val="20"/>
        </w:rPr>
      </w:pPr>
    </w:p>
    <w:p w14:paraId="031FAE3D" w14:textId="77777777" w:rsidR="00950928" w:rsidRPr="00020475" w:rsidRDefault="00950928" w:rsidP="00B76B54">
      <w:pPr>
        <w:spacing w:after="0" w:line="240" w:lineRule="auto"/>
        <w:rPr>
          <w:sz w:val="20"/>
          <w:szCs w:val="20"/>
        </w:rPr>
      </w:pPr>
    </w:p>
    <w:p w14:paraId="0E059FE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08D36F08" w14:textId="44A759E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50928">
        <w:rPr>
          <w:sz w:val="20"/>
          <w:szCs w:val="20"/>
        </w:rPr>
        <w:t xml:space="preserve"> 5 </w:t>
      </w:r>
    </w:p>
    <w:p w14:paraId="325735C9" w14:textId="600B81C4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50928">
        <w:rPr>
          <w:sz w:val="20"/>
          <w:szCs w:val="20"/>
        </w:rPr>
        <w:t xml:space="preserve"> Jednodu</w:t>
      </w:r>
      <w:r w:rsidR="00AB1981">
        <w:rPr>
          <w:sz w:val="20"/>
          <w:szCs w:val="20"/>
        </w:rPr>
        <w:t>še</w:t>
      </w:r>
      <w:r w:rsidR="00950928">
        <w:rPr>
          <w:sz w:val="20"/>
          <w:szCs w:val="20"/>
        </w:rPr>
        <w:t xml:space="preserve"> dohledatelné na </w:t>
      </w:r>
      <w:r w:rsidR="00AB1981">
        <w:rPr>
          <w:sz w:val="20"/>
          <w:szCs w:val="20"/>
        </w:rPr>
        <w:t>GitHub</w:t>
      </w:r>
      <w:r w:rsidR="00950928">
        <w:rPr>
          <w:sz w:val="20"/>
          <w:szCs w:val="20"/>
        </w:rPr>
        <w:t xml:space="preserve">. </w:t>
      </w:r>
    </w:p>
    <w:p w14:paraId="4FB2CB80" w14:textId="003BB9BD" w:rsidR="00950928" w:rsidRPr="00020475" w:rsidRDefault="00950928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Pěkná a dostačující příručka. </w:t>
      </w:r>
    </w:p>
    <w:p w14:paraId="56B73C7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E981A1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C2CE0C8" w14:textId="77777777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5B7BDF0F" w14:textId="39E0E7CD" w:rsidR="00950928" w:rsidRPr="00020475" w:rsidRDefault="00950928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</w:t>
      </w:r>
      <w:r w:rsidR="00AB1981">
        <w:rPr>
          <w:sz w:val="20"/>
          <w:szCs w:val="20"/>
        </w:rPr>
        <w:t>ní.</w:t>
      </w:r>
      <w:r>
        <w:rPr>
          <w:sz w:val="20"/>
          <w:szCs w:val="20"/>
        </w:rPr>
        <w:t xml:space="preserve"> </w:t>
      </w:r>
      <w:r w:rsidR="00AB1981">
        <w:rPr>
          <w:sz w:val="20"/>
          <w:szCs w:val="20"/>
        </w:rPr>
        <w:t>V</w:t>
      </w:r>
      <w:r>
        <w:rPr>
          <w:sz w:val="20"/>
          <w:szCs w:val="20"/>
        </w:rPr>
        <w:t xml:space="preserve">še důležité </w:t>
      </w:r>
      <w:r w:rsidR="00AB1981">
        <w:rPr>
          <w:sz w:val="20"/>
          <w:szCs w:val="20"/>
        </w:rPr>
        <w:t>již bylo</w:t>
      </w:r>
      <w:r>
        <w:rPr>
          <w:sz w:val="20"/>
          <w:szCs w:val="20"/>
        </w:rPr>
        <w:t xml:space="preserve"> zmín</w:t>
      </w:r>
      <w:r w:rsidR="00AB1981">
        <w:rPr>
          <w:sz w:val="20"/>
          <w:szCs w:val="20"/>
        </w:rPr>
        <w:t xml:space="preserve">ěno. </w:t>
      </w:r>
      <w:r>
        <w:rPr>
          <w:sz w:val="20"/>
          <w:szCs w:val="20"/>
        </w:rPr>
        <w:t xml:space="preserve"> </w:t>
      </w:r>
    </w:p>
    <w:sectPr w:rsidR="00950928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337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wNbIwMjO3tDQzNzVW0lEKTi0uzszPAykwrAUAtlV8FCwAAAA="/>
  </w:docVars>
  <w:rsids>
    <w:rsidRoot w:val="00B76B54"/>
    <w:rsid w:val="00020475"/>
    <w:rsid w:val="00485EAF"/>
    <w:rsid w:val="0055293B"/>
    <w:rsid w:val="008010E3"/>
    <w:rsid w:val="00812C94"/>
    <w:rsid w:val="00825364"/>
    <w:rsid w:val="008A40CD"/>
    <w:rsid w:val="008C7127"/>
    <w:rsid w:val="00932BBA"/>
    <w:rsid w:val="00950928"/>
    <w:rsid w:val="00AB1981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8139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303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254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304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Oliver Kolčák</cp:lastModifiedBy>
  <cp:revision>4</cp:revision>
  <cp:lastPrinted>2023-08-09T11:07:00Z</cp:lastPrinted>
  <dcterms:created xsi:type="dcterms:W3CDTF">2023-08-09T11:11:00Z</dcterms:created>
  <dcterms:modified xsi:type="dcterms:W3CDTF">2023-12-05T22:37:00Z</dcterms:modified>
</cp:coreProperties>
</file>