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862D" w14:textId="7BE91CCA" w:rsidR="0091416B" w:rsidRDefault="00123835" w:rsidP="00123835">
      <w:pPr>
        <w:spacing w:line="276" w:lineRule="auto"/>
        <w:rPr>
          <w:rFonts w:ascii="Times New Roman" w:hAnsi="Times New Roman" w:cs="Times New Roman"/>
        </w:rPr>
      </w:pPr>
      <w:r>
        <w:rPr>
          <w:rFonts w:ascii="Times New Roman" w:hAnsi="Times New Roman" w:cs="Times New Roman"/>
        </w:rPr>
        <w:t>Module Code: CS3AM</w:t>
      </w:r>
    </w:p>
    <w:p w14:paraId="2BBE50D5" w14:textId="7184EE84" w:rsidR="00123835" w:rsidRDefault="00123835" w:rsidP="00123835">
      <w:pPr>
        <w:spacing w:line="276" w:lineRule="auto"/>
        <w:rPr>
          <w:rFonts w:ascii="Times New Roman" w:hAnsi="Times New Roman" w:cs="Times New Roman"/>
        </w:rPr>
      </w:pPr>
      <w:r>
        <w:rPr>
          <w:rFonts w:ascii="Times New Roman" w:hAnsi="Times New Roman" w:cs="Times New Roman"/>
        </w:rPr>
        <w:t>Assignment Report Title: Stock Analysis of Apple, with timeseries forecasting</w:t>
      </w:r>
    </w:p>
    <w:p w14:paraId="263FAA37" w14:textId="226A43F1" w:rsidR="00123835" w:rsidRDefault="00123835" w:rsidP="00123835">
      <w:pPr>
        <w:spacing w:line="276" w:lineRule="auto"/>
        <w:rPr>
          <w:rFonts w:ascii="Times New Roman" w:hAnsi="Times New Roman" w:cs="Times New Roman"/>
        </w:rPr>
      </w:pPr>
      <w:r>
        <w:rPr>
          <w:rFonts w:ascii="Times New Roman" w:hAnsi="Times New Roman" w:cs="Times New Roman"/>
        </w:rPr>
        <w:t>Name: Lyndon Fernandes</w:t>
      </w:r>
    </w:p>
    <w:p w14:paraId="33C622E9" w14:textId="3C123EDB" w:rsidR="00123835" w:rsidRDefault="00123835" w:rsidP="00123835">
      <w:pPr>
        <w:spacing w:line="276" w:lineRule="auto"/>
        <w:rPr>
          <w:rFonts w:ascii="Times New Roman" w:hAnsi="Times New Roman" w:cs="Times New Roman"/>
        </w:rPr>
      </w:pPr>
      <w:r>
        <w:rPr>
          <w:rFonts w:ascii="Times New Roman" w:hAnsi="Times New Roman" w:cs="Times New Roman"/>
        </w:rPr>
        <w:t>Student Number: 30000205</w:t>
      </w:r>
    </w:p>
    <w:p w14:paraId="54A7C11B" w14:textId="3E4AADD7" w:rsidR="00123835" w:rsidRDefault="00123835" w:rsidP="00123835">
      <w:pPr>
        <w:spacing w:line="276" w:lineRule="auto"/>
        <w:rPr>
          <w:rFonts w:ascii="Times New Roman" w:hAnsi="Times New Roman" w:cs="Times New Roman"/>
        </w:rPr>
      </w:pPr>
      <w:r>
        <w:rPr>
          <w:rFonts w:ascii="Times New Roman" w:hAnsi="Times New Roman" w:cs="Times New Roman"/>
        </w:rPr>
        <w:t>Date (when work completed): 31/11/2024</w:t>
      </w:r>
    </w:p>
    <w:p w14:paraId="4665EF20" w14:textId="71D3FD78" w:rsidR="00123835" w:rsidRDefault="00123835" w:rsidP="00123835">
      <w:pPr>
        <w:spacing w:line="276" w:lineRule="auto"/>
        <w:rPr>
          <w:rFonts w:ascii="Times New Roman" w:hAnsi="Times New Roman" w:cs="Times New Roman"/>
        </w:rPr>
      </w:pPr>
      <w:r>
        <w:rPr>
          <w:rFonts w:ascii="Times New Roman" w:hAnsi="Times New Roman" w:cs="Times New Roman"/>
        </w:rPr>
        <w:t>Actual hours spent for assignment: 30</w:t>
      </w:r>
    </w:p>
    <w:p w14:paraId="33ACAF10" w14:textId="74C81C6E" w:rsidR="00123835" w:rsidRDefault="00123835" w:rsidP="00123835">
      <w:pPr>
        <w:spacing w:line="276" w:lineRule="auto"/>
        <w:rPr>
          <w:rFonts w:ascii="Times New Roman" w:hAnsi="Times New Roman" w:cs="Times New Roman"/>
        </w:rPr>
      </w:pPr>
    </w:p>
    <w:p w14:paraId="3BF79A14" w14:textId="7751F51C" w:rsidR="00123835" w:rsidRDefault="00123835" w:rsidP="00C80CA3">
      <w:pPr>
        <w:rPr>
          <w:rFonts w:ascii="Times New Roman" w:hAnsi="Times New Roman" w:cs="Times New Roman"/>
        </w:rPr>
      </w:pPr>
    </w:p>
    <w:p w14:paraId="76E75F50" w14:textId="77777777" w:rsidR="00C80CA3" w:rsidRDefault="00C80CA3" w:rsidP="00C80CA3">
      <w:pPr>
        <w:rPr>
          <w:rFonts w:ascii="Times New Roman" w:hAnsi="Times New Roman" w:cs="Times New Roman"/>
        </w:rPr>
      </w:pPr>
    </w:p>
    <w:p w14:paraId="357A2E8E" w14:textId="77777777" w:rsidR="00C80CA3" w:rsidRDefault="00C80CA3" w:rsidP="00C80CA3">
      <w:pPr>
        <w:rPr>
          <w:rFonts w:ascii="Times New Roman" w:hAnsi="Times New Roman" w:cs="Times New Roman"/>
        </w:rPr>
      </w:pPr>
    </w:p>
    <w:p w14:paraId="06848DDB" w14:textId="77777777" w:rsidR="00C80CA3" w:rsidRDefault="00C80CA3" w:rsidP="00C80CA3">
      <w:pPr>
        <w:rPr>
          <w:rFonts w:ascii="Times New Roman" w:hAnsi="Times New Roman" w:cs="Times New Roman"/>
        </w:rPr>
      </w:pPr>
    </w:p>
    <w:p w14:paraId="6A980465" w14:textId="77777777" w:rsidR="00C80CA3" w:rsidRDefault="00C80CA3" w:rsidP="00C80CA3">
      <w:pPr>
        <w:rPr>
          <w:rFonts w:ascii="Times New Roman" w:hAnsi="Times New Roman" w:cs="Times New Roman"/>
        </w:rPr>
      </w:pPr>
    </w:p>
    <w:p w14:paraId="07475D73" w14:textId="77777777" w:rsidR="00C80CA3" w:rsidRDefault="00C80CA3" w:rsidP="00C80CA3">
      <w:pPr>
        <w:rPr>
          <w:rFonts w:ascii="Times New Roman" w:hAnsi="Times New Roman" w:cs="Times New Roman"/>
        </w:rPr>
      </w:pPr>
    </w:p>
    <w:p w14:paraId="2E91D943" w14:textId="77777777" w:rsidR="00C80CA3" w:rsidRDefault="00C80CA3" w:rsidP="00C80CA3">
      <w:pPr>
        <w:rPr>
          <w:rFonts w:ascii="Times New Roman" w:hAnsi="Times New Roman" w:cs="Times New Roman"/>
        </w:rPr>
      </w:pPr>
    </w:p>
    <w:p w14:paraId="7C7F10AF" w14:textId="77777777" w:rsidR="00C80CA3" w:rsidRDefault="00C80CA3" w:rsidP="00C80CA3">
      <w:pPr>
        <w:rPr>
          <w:rFonts w:ascii="Times New Roman" w:hAnsi="Times New Roman" w:cs="Times New Roman"/>
        </w:rPr>
      </w:pPr>
    </w:p>
    <w:p w14:paraId="45F5F12F" w14:textId="77777777" w:rsidR="00C80CA3" w:rsidRDefault="00C80CA3" w:rsidP="00C80CA3">
      <w:pPr>
        <w:rPr>
          <w:rFonts w:ascii="Times New Roman" w:hAnsi="Times New Roman" w:cs="Times New Roman"/>
        </w:rPr>
      </w:pPr>
    </w:p>
    <w:p w14:paraId="3790756D" w14:textId="77777777" w:rsidR="00C80CA3" w:rsidRDefault="00C80CA3" w:rsidP="00C80CA3">
      <w:pPr>
        <w:rPr>
          <w:rFonts w:ascii="Times New Roman" w:hAnsi="Times New Roman" w:cs="Times New Roman"/>
        </w:rPr>
      </w:pPr>
    </w:p>
    <w:p w14:paraId="5C89DE55" w14:textId="77777777" w:rsidR="00C80CA3" w:rsidRDefault="00C80CA3" w:rsidP="00C80CA3">
      <w:pPr>
        <w:rPr>
          <w:rFonts w:ascii="Times New Roman" w:hAnsi="Times New Roman" w:cs="Times New Roman"/>
        </w:rPr>
      </w:pPr>
    </w:p>
    <w:p w14:paraId="52DA50A5" w14:textId="77777777" w:rsidR="00C80CA3" w:rsidRDefault="00C80CA3" w:rsidP="00C80CA3">
      <w:pPr>
        <w:rPr>
          <w:rFonts w:ascii="Times New Roman" w:hAnsi="Times New Roman" w:cs="Times New Roman"/>
        </w:rPr>
      </w:pPr>
    </w:p>
    <w:p w14:paraId="76A8DAFD" w14:textId="77777777" w:rsidR="00C80CA3" w:rsidRDefault="00C80CA3" w:rsidP="00C80CA3">
      <w:pPr>
        <w:rPr>
          <w:rFonts w:ascii="Times New Roman" w:hAnsi="Times New Roman" w:cs="Times New Roman"/>
        </w:rPr>
      </w:pPr>
    </w:p>
    <w:p w14:paraId="033C0899" w14:textId="77777777" w:rsidR="00C80CA3" w:rsidRDefault="00C80CA3" w:rsidP="00C80CA3">
      <w:pPr>
        <w:rPr>
          <w:rFonts w:ascii="Times New Roman" w:hAnsi="Times New Roman" w:cs="Times New Roman"/>
        </w:rPr>
      </w:pPr>
    </w:p>
    <w:p w14:paraId="120E175D" w14:textId="77777777" w:rsidR="00C80CA3" w:rsidRDefault="00C80CA3" w:rsidP="00C80CA3">
      <w:pPr>
        <w:rPr>
          <w:rFonts w:ascii="Times New Roman" w:hAnsi="Times New Roman" w:cs="Times New Roman"/>
        </w:rPr>
      </w:pPr>
    </w:p>
    <w:p w14:paraId="26209515" w14:textId="77777777" w:rsidR="00C80CA3" w:rsidRDefault="00C80CA3" w:rsidP="00C80CA3">
      <w:pPr>
        <w:rPr>
          <w:rFonts w:ascii="Times New Roman" w:hAnsi="Times New Roman" w:cs="Times New Roman"/>
        </w:rPr>
      </w:pPr>
    </w:p>
    <w:p w14:paraId="7408DF2F" w14:textId="77777777" w:rsidR="00C80CA3" w:rsidRDefault="00C80CA3" w:rsidP="00C80CA3">
      <w:pPr>
        <w:rPr>
          <w:rFonts w:ascii="Times New Roman" w:hAnsi="Times New Roman" w:cs="Times New Roman"/>
        </w:rPr>
      </w:pPr>
    </w:p>
    <w:p w14:paraId="7076AFC0" w14:textId="77777777" w:rsidR="00C80CA3" w:rsidRDefault="00C80CA3" w:rsidP="00C80CA3">
      <w:pPr>
        <w:rPr>
          <w:rFonts w:ascii="Times New Roman" w:hAnsi="Times New Roman" w:cs="Times New Roman"/>
        </w:rPr>
      </w:pPr>
    </w:p>
    <w:p w14:paraId="25ABAC41" w14:textId="77777777" w:rsidR="00C80CA3" w:rsidRDefault="00C80CA3" w:rsidP="00C80CA3">
      <w:pPr>
        <w:rPr>
          <w:rFonts w:ascii="Times New Roman" w:hAnsi="Times New Roman" w:cs="Times New Roman"/>
        </w:rPr>
      </w:pPr>
    </w:p>
    <w:p w14:paraId="70D6CE14" w14:textId="77777777" w:rsidR="00C80CA3" w:rsidRDefault="00C80CA3" w:rsidP="00C80CA3">
      <w:pPr>
        <w:rPr>
          <w:rFonts w:ascii="Times New Roman" w:hAnsi="Times New Roman" w:cs="Times New Roman"/>
        </w:rPr>
      </w:pPr>
    </w:p>
    <w:p w14:paraId="307D8EA8" w14:textId="77777777" w:rsidR="00C80CA3" w:rsidRDefault="00C80CA3" w:rsidP="00C80CA3">
      <w:pPr>
        <w:rPr>
          <w:rFonts w:ascii="Times New Roman" w:hAnsi="Times New Roman" w:cs="Times New Roman"/>
        </w:rPr>
      </w:pPr>
    </w:p>
    <w:p w14:paraId="4F591635" w14:textId="77777777" w:rsidR="00C80CA3" w:rsidRDefault="00C80CA3" w:rsidP="00C80CA3">
      <w:pPr>
        <w:rPr>
          <w:rFonts w:ascii="Times New Roman" w:hAnsi="Times New Roman" w:cs="Times New Roman"/>
        </w:rPr>
      </w:pPr>
    </w:p>
    <w:p w14:paraId="34EC54E5" w14:textId="77777777" w:rsidR="00506EBB" w:rsidRDefault="00506EBB" w:rsidP="00BB2071">
      <w:pPr>
        <w:pStyle w:val="Subtitle"/>
        <w:jc w:val="center"/>
      </w:pPr>
      <w:r>
        <w:lastRenderedPageBreak/>
        <w:t>Abstract</w:t>
      </w:r>
    </w:p>
    <w:p w14:paraId="530EAB22" w14:textId="581A8C87" w:rsidR="00123835" w:rsidRDefault="00506EBB" w:rsidP="00123835">
      <w:pPr>
        <w:spacing w:line="276" w:lineRule="auto"/>
        <w:rPr>
          <w:rFonts w:ascii="Times New Roman" w:hAnsi="Times New Roman" w:cs="Times New Roman"/>
        </w:rPr>
      </w:pPr>
      <w:r>
        <w:rPr>
          <w:rFonts w:ascii="Times New Roman" w:hAnsi="Times New Roman" w:cs="Times New Roman"/>
        </w:rPr>
        <w:t>The stock market is a complex and dynamic system influenced by many factors from</w:t>
      </w:r>
      <w:r w:rsidR="007774B6">
        <w:rPr>
          <w:rFonts w:ascii="Times New Roman" w:hAnsi="Times New Roman" w:cs="Times New Roman"/>
        </w:rPr>
        <w:t xml:space="preserve"> economic conditions (Chen, 2024) such as GDP growth, inflation and interest rates to investor sentiment</w:t>
      </w:r>
      <w:r w:rsidR="002A5D74">
        <w:rPr>
          <w:rFonts w:ascii="Times New Roman" w:hAnsi="Times New Roman" w:cs="Times New Roman"/>
        </w:rPr>
        <w:t xml:space="preserve"> (Bajaj Broking, 2024)</w:t>
      </w:r>
      <w:r w:rsidR="007774B6">
        <w:rPr>
          <w:rFonts w:ascii="Times New Roman" w:hAnsi="Times New Roman" w:cs="Times New Roman"/>
        </w:rPr>
        <w:t xml:space="preserve">, which is largely emotional and can have impacts on </w:t>
      </w:r>
      <w:r w:rsidR="002A5D74">
        <w:rPr>
          <w:rFonts w:ascii="Times New Roman" w:hAnsi="Times New Roman" w:cs="Times New Roman"/>
        </w:rPr>
        <w:t>share prices. Accurately predicting stock prices and market trends has been at the forefront of many investors, financial institutes to optimize investment strategies and manage risk</w:t>
      </w:r>
      <w:r w:rsidR="00636009">
        <w:rPr>
          <w:rFonts w:ascii="Times New Roman" w:hAnsi="Times New Roman" w:cs="Times New Roman"/>
        </w:rPr>
        <w:t xml:space="preserve"> which when done correctly can yield substantial rewards</w:t>
      </w:r>
      <w:r w:rsidR="002A5D74">
        <w:rPr>
          <w:rFonts w:ascii="Times New Roman" w:hAnsi="Times New Roman" w:cs="Times New Roman"/>
        </w:rPr>
        <w:t>.</w:t>
      </w:r>
    </w:p>
    <w:p w14:paraId="1ABA2E7A" w14:textId="34806C06" w:rsidR="002A5D74" w:rsidRDefault="002A5D74" w:rsidP="00123835">
      <w:pPr>
        <w:spacing w:line="276" w:lineRule="auto"/>
        <w:rPr>
          <w:rFonts w:ascii="Times New Roman" w:hAnsi="Times New Roman" w:cs="Times New Roman"/>
        </w:rPr>
      </w:pPr>
      <w:r>
        <w:rPr>
          <w:rFonts w:ascii="Times New Roman" w:hAnsi="Times New Roman" w:cs="Times New Roman"/>
        </w:rPr>
        <w:t>Time series analysis has been a powerful technique to uncover hidden patterns and trends in stock market data</w:t>
      </w:r>
      <w:r w:rsidR="00636009">
        <w:rPr>
          <w:rFonts w:ascii="Times New Roman" w:hAnsi="Times New Roman" w:cs="Times New Roman"/>
        </w:rPr>
        <w:t xml:space="preserve"> (Kaniugu, 2023)</w:t>
      </w:r>
      <w:r>
        <w:rPr>
          <w:rFonts w:ascii="Times New Roman" w:hAnsi="Times New Roman" w:cs="Times New Roman"/>
        </w:rPr>
        <w:t xml:space="preserve">. By analysing historical patterns and identifying recurring patterns such as seasonality it provides valuable insights that can </w:t>
      </w:r>
      <w:r w:rsidR="00636009">
        <w:rPr>
          <w:rFonts w:ascii="Times New Roman" w:hAnsi="Times New Roman" w:cs="Times New Roman"/>
        </w:rPr>
        <w:t>inform us about short-term future price movements</w:t>
      </w:r>
      <w:r w:rsidR="00994AB2">
        <w:rPr>
          <w:rFonts w:ascii="Times New Roman" w:hAnsi="Times New Roman" w:cs="Times New Roman"/>
        </w:rPr>
        <w:t xml:space="preserve">. Hence this approach is well suited for capturing the sequential nature of financial data an account for temporal dependencies in the stock market. </w:t>
      </w:r>
    </w:p>
    <w:p w14:paraId="3308B720" w14:textId="3AAA77D8" w:rsidR="007774B6" w:rsidRDefault="00994AB2" w:rsidP="00123835">
      <w:pPr>
        <w:spacing w:line="276" w:lineRule="auto"/>
        <w:rPr>
          <w:rFonts w:ascii="Times New Roman" w:hAnsi="Times New Roman" w:cs="Times New Roman"/>
        </w:rPr>
      </w:pPr>
      <w:r>
        <w:rPr>
          <w:rFonts w:ascii="Times New Roman" w:hAnsi="Times New Roman" w:cs="Times New Roman"/>
        </w:rPr>
        <w:t xml:space="preserve">However, stock price forecasting </w:t>
      </w:r>
      <w:r w:rsidR="00051314">
        <w:rPr>
          <w:rFonts w:ascii="Times New Roman" w:hAnsi="Times New Roman" w:cs="Times New Roman"/>
        </w:rPr>
        <w:t>remains</w:t>
      </w:r>
      <w:r>
        <w:rPr>
          <w:rFonts w:ascii="Times New Roman" w:hAnsi="Times New Roman" w:cs="Times New Roman"/>
        </w:rPr>
        <w:t xml:space="preserve"> a challenge due to the inherent volatility and non-linear nature of the financial markets</w:t>
      </w:r>
      <w:r w:rsidR="00051314">
        <w:rPr>
          <w:rFonts w:ascii="Times New Roman" w:hAnsi="Times New Roman" w:cs="Times New Roman"/>
        </w:rPr>
        <w:t xml:space="preserve"> even among immense asset managers and hedge funds such as BlackRock even with complex and power full systems such as Aladdin. Traditional statistical, machine lea</w:t>
      </w:r>
      <w:r w:rsidR="005E3199">
        <w:rPr>
          <w:rFonts w:ascii="Times New Roman" w:hAnsi="Times New Roman" w:cs="Times New Roman"/>
        </w:rPr>
        <w:t>rning algorithms, and deep learning models have been applied with varying degrees of success.</w:t>
      </w:r>
    </w:p>
    <w:p w14:paraId="1D07F59E" w14:textId="1843230C" w:rsidR="005B1D62" w:rsidRDefault="005B1D62" w:rsidP="00123835">
      <w:pPr>
        <w:spacing w:line="276" w:lineRule="auto"/>
        <w:rPr>
          <w:rFonts w:ascii="Times New Roman" w:hAnsi="Times New Roman" w:cs="Times New Roman"/>
        </w:rPr>
      </w:pPr>
      <w:r>
        <w:rPr>
          <w:rFonts w:ascii="Times New Roman" w:hAnsi="Times New Roman" w:cs="Times New Roman"/>
        </w:rPr>
        <w:t xml:space="preserve">This project aims to develop accurate and reliable time series models using deep learning and machine learning algorithms for stock price </w:t>
      </w:r>
      <w:r w:rsidR="00BB2071">
        <w:rPr>
          <w:rFonts w:ascii="Times New Roman" w:hAnsi="Times New Roman" w:cs="Times New Roman"/>
        </w:rPr>
        <w:t>prediction</w:t>
      </w:r>
      <w:r>
        <w:rPr>
          <w:rFonts w:ascii="Times New Roman" w:hAnsi="Times New Roman" w:cs="Times New Roman"/>
        </w:rPr>
        <w:t>.</w:t>
      </w:r>
    </w:p>
    <w:p w14:paraId="7BDAAA77" w14:textId="1F0C01F1" w:rsidR="00BB2071" w:rsidRPr="00431905" w:rsidRDefault="00BB2071" w:rsidP="00431905">
      <w:pPr>
        <w:pStyle w:val="Subtitle"/>
        <w:jc w:val="center"/>
      </w:pPr>
      <w:r>
        <w:t>Exploratory data analysis</w:t>
      </w:r>
    </w:p>
    <w:p w14:paraId="647424C4" w14:textId="0FA6EF1D" w:rsidR="005E3199" w:rsidRDefault="00BB2071" w:rsidP="00123835">
      <w:pPr>
        <w:spacing w:line="276" w:lineRule="auto"/>
        <w:rPr>
          <w:rFonts w:ascii="Times New Roman" w:hAnsi="Times New Roman" w:cs="Times New Roman"/>
        </w:rPr>
      </w:pPr>
      <w:r>
        <w:rPr>
          <w:rFonts w:ascii="Times New Roman" w:hAnsi="Times New Roman" w:cs="Times New Roman"/>
        </w:rPr>
        <w:t>In this section we will analyse and show findings of our stock dataset, we go into details about descriptive statistics as well as an in-dept look at abnormal events with ou</w:t>
      </w:r>
      <w:r w:rsidR="00431905">
        <w:rPr>
          <w:rFonts w:ascii="Times New Roman" w:hAnsi="Times New Roman" w:cs="Times New Roman"/>
        </w:rPr>
        <w:t xml:space="preserve">r dataset and what we can infer from them. </w:t>
      </w:r>
    </w:p>
    <w:p w14:paraId="66A91D39" w14:textId="77BE4D0F" w:rsidR="00DE6A02" w:rsidRDefault="00431905">
      <w:pPr>
        <w:rPr>
          <w:rFonts w:ascii="Times New Roman" w:hAnsi="Times New Roman" w:cs="Times New Roman"/>
        </w:rPr>
      </w:pPr>
      <w:r>
        <w:rPr>
          <w:rFonts w:ascii="Times New Roman" w:hAnsi="Times New Roman" w:cs="Times New Roman"/>
        </w:rPr>
        <w:t xml:space="preserve">Our dataset consists of historical stock price data for Apple (ticker symbol: AAPL), the data was sourced through yfinance </w:t>
      </w:r>
      <w:r w:rsidRPr="00431905">
        <w:rPr>
          <w:rFonts w:ascii="Times New Roman" w:hAnsi="Times New Roman" w:cs="Times New Roman"/>
        </w:rPr>
        <w:t>(Aroussi, n.d.)</w:t>
      </w:r>
      <w:r>
        <w:rPr>
          <w:rFonts w:ascii="Times New Roman" w:hAnsi="Times New Roman" w:cs="Times New Roman"/>
        </w:rPr>
        <w:t xml:space="preserve"> which is an open-source tool that uses Yahoo’s publicly available API</w:t>
      </w:r>
      <w:r w:rsidR="00B67CD2">
        <w:rPr>
          <w:rFonts w:ascii="Times New Roman" w:hAnsi="Times New Roman" w:cs="Times New Roman"/>
        </w:rPr>
        <w:t xml:space="preserve">. It allows you to fetch historical stock data </w:t>
      </w:r>
      <w:r w:rsidR="0059334C">
        <w:rPr>
          <w:rFonts w:ascii="Times New Roman" w:hAnsi="Times New Roman" w:cs="Times New Roman"/>
        </w:rPr>
        <w:t xml:space="preserve">using python by importing it as a module and passing the ticker symbol as a parameter and start and end date. This assignment analyses the daily resolution data from December 1980 to November 2024 excluding bank holidays and weekends as there are no trades during these days. The dataset contains approximately 11,000 rows with features such as </w:t>
      </w:r>
      <w:r w:rsidR="006317A7">
        <w:rPr>
          <w:rFonts w:ascii="Times New Roman" w:hAnsi="Times New Roman" w:cs="Times New Roman"/>
        </w:rPr>
        <w:t>d</w:t>
      </w:r>
      <w:r w:rsidR="0059334C">
        <w:rPr>
          <w:rFonts w:ascii="Times New Roman" w:hAnsi="Times New Roman" w:cs="Times New Roman"/>
        </w:rPr>
        <w:t xml:space="preserve">ate, </w:t>
      </w:r>
      <w:r w:rsidR="006317A7">
        <w:rPr>
          <w:rFonts w:ascii="Times New Roman" w:hAnsi="Times New Roman" w:cs="Times New Roman"/>
        </w:rPr>
        <w:t>closing price of the stock, adjusted c</w:t>
      </w:r>
      <w:r w:rsidR="0059334C">
        <w:rPr>
          <w:rFonts w:ascii="Times New Roman" w:hAnsi="Times New Roman" w:cs="Times New Roman"/>
        </w:rPr>
        <w:t xml:space="preserve">lose which is the </w:t>
      </w:r>
      <w:r w:rsidR="004621D8">
        <w:rPr>
          <w:rFonts w:ascii="Times New Roman" w:hAnsi="Times New Roman" w:cs="Times New Roman"/>
        </w:rPr>
        <w:t>main metric we will be focusing on as it provides</w:t>
      </w:r>
      <w:r w:rsidR="006317A7">
        <w:rPr>
          <w:rFonts w:ascii="Times New Roman" w:hAnsi="Times New Roman" w:cs="Times New Roman"/>
        </w:rPr>
        <w:t xml:space="preserve"> a more accurate representation of a stock’s value over time. Unlike the regular closing price, which simply reflects the last traded price of a stock on a given day, the adjusted closing price considers the various corporation actions that can affect a stock price such as dividend or corporate </w:t>
      </w:r>
      <w:r w:rsidR="005E198A">
        <w:rPr>
          <w:rFonts w:ascii="Times New Roman" w:hAnsi="Times New Roman" w:cs="Times New Roman"/>
        </w:rPr>
        <w:t>adjustments,</w:t>
      </w:r>
      <w:r w:rsidR="006317A7">
        <w:rPr>
          <w:rFonts w:ascii="Times New Roman" w:hAnsi="Times New Roman" w:cs="Times New Roman"/>
        </w:rPr>
        <w:t xml:space="preserve"> other features the opening price the high and low price during the day. </w:t>
      </w:r>
      <w:r w:rsidR="00C80CA3">
        <w:rPr>
          <w:rFonts w:ascii="Times New Roman" w:hAnsi="Times New Roman" w:cs="Times New Roman"/>
        </w:rPr>
        <w:t>Our target variable for this assignment will be the ‘Adjusted Close’ as this is more representative of the stock after actions like stock splits.</w:t>
      </w:r>
      <w:r w:rsidR="00DE6A02">
        <w:rPr>
          <w:rFonts w:ascii="Times New Roman" w:hAnsi="Times New Roman" w:cs="Times New Roman"/>
        </w:rPr>
        <w:t xml:space="preserve"> </w:t>
      </w:r>
    </w:p>
    <w:p w14:paraId="5664E552" w14:textId="28009D86" w:rsidR="00DE6A02" w:rsidRDefault="00DE6A02">
      <w:pPr>
        <w:rPr>
          <w:rFonts w:ascii="Times New Roman" w:hAnsi="Times New Roman" w:cs="Times New Roman"/>
        </w:rPr>
      </w:pPr>
      <w:r>
        <w:rPr>
          <w:rFonts w:ascii="Times New Roman" w:hAnsi="Times New Roman" w:cs="Times New Roman"/>
        </w:rPr>
        <w:lastRenderedPageBreak/>
        <w:t xml:space="preserve">The first step was to generate new features from existing ones which would help our stock analysis, from the existing features above we generated percentage daily returns but normalising the difference between day and day+1 </w:t>
      </w:r>
    </w:p>
    <w:p w14:paraId="7899492A" w14:textId="6A1299F4" w:rsidR="00DE6A02" w:rsidRDefault="00A0688C">
      <w:pPr>
        <w:rPr>
          <w:rFonts w:ascii="Times New Roman" w:hAnsi="Times New Roman" w:cs="Times New Roman"/>
        </w:rPr>
      </w:pPr>
      <w:r>
        <w:rPr>
          <w:rFonts w:ascii="Times New Roman" w:hAnsi="Times New Roman" w:cs="Times New Roman"/>
        </w:rPr>
        <w:t xml:space="preserve">The figure below shows the </w:t>
      </w:r>
    </w:p>
    <w:p w14:paraId="58BD1D1C" w14:textId="77777777" w:rsidR="00DE6A02" w:rsidRDefault="00DE6A02">
      <w:pPr>
        <w:rPr>
          <w:rFonts w:ascii="Times New Roman" w:hAnsi="Times New Roman" w:cs="Times New Roman"/>
        </w:rPr>
      </w:pPr>
      <w:r>
        <w:rPr>
          <w:rFonts w:ascii="Times New Roman" w:hAnsi="Times New Roman" w:cs="Times New Roman"/>
        </w:rPr>
        <w:br w:type="page"/>
      </w:r>
    </w:p>
    <w:p w14:paraId="1CEC9B6F" w14:textId="77777777" w:rsidR="00DE6A02" w:rsidRDefault="00DE6A02">
      <w:pPr>
        <w:rPr>
          <w:rFonts w:ascii="Times New Roman" w:hAnsi="Times New Roman" w:cs="Times New Roman"/>
        </w:rPr>
      </w:pPr>
    </w:p>
    <w:p w14:paraId="18DE6812" w14:textId="0D6F9C18" w:rsidR="007774B6" w:rsidRDefault="007774B6" w:rsidP="00123835">
      <w:pPr>
        <w:spacing w:line="276" w:lineRule="auto"/>
        <w:rPr>
          <w:rFonts w:ascii="Times New Roman" w:hAnsi="Times New Roman" w:cs="Times New Roman"/>
        </w:rPr>
      </w:pPr>
      <w:r>
        <w:rPr>
          <w:rFonts w:ascii="Times New Roman" w:hAnsi="Times New Roman" w:cs="Times New Roman"/>
        </w:rPr>
        <w:t>References:</w:t>
      </w:r>
    </w:p>
    <w:p w14:paraId="32F2BDE1" w14:textId="3C406692" w:rsidR="007774B6" w:rsidRDefault="007774B6" w:rsidP="00123835">
      <w:pPr>
        <w:spacing w:line="276" w:lineRule="auto"/>
        <w:rPr>
          <w:rFonts w:ascii="Times New Roman" w:hAnsi="Times New Roman" w:cs="Times New Roman"/>
        </w:rPr>
      </w:pPr>
      <w:r w:rsidRPr="007774B6">
        <w:rPr>
          <w:rFonts w:ascii="Times New Roman" w:hAnsi="Times New Roman" w:cs="Times New Roman"/>
        </w:rPr>
        <w:t xml:space="preserve">Chen, J. (2024, October 10). Forces That Move Stock Prices. Investopedia. </w:t>
      </w:r>
      <w:hyperlink r:id="rId5" w:tgtFrame="_blank" w:history="1">
        <w:r w:rsidRPr="007774B6">
          <w:rPr>
            <w:rStyle w:val="Hyperlink"/>
            <w:rFonts w:ascii="Times New Roman" w:hAnsi="Times New Roman" w:cs="Times New Roman"/>
          </w:rPr>
          <w:t>https://www.investopedia.com/articles/basics/04/100804.asp</w:t>
        </w:r>
      </w:hyperlink>
    </w:p>
    <w:p w14:paraId="76531F4B" w14:textId="6449B191" w:rsidR="002A5D74" w:rsidRDefault="002A5D74" w:rsidP="00123835">
      <w:pPr>
        <w:spacing w:line="276" w:lineRule="auto"/>
        <w:rPr>
          <w:rFonts w:ascii="Times New Roman" w:hAnsi="Times New Roman" w:cs="Times New Roman"/>
        </w:rPr>
      </w:pPr>
      <w:r w:rsidRPr="002A5D74">
        <w:rPr>
          <w:rFonts w:ascii="Times New Roman" w:hAnsi="Times New Roman" w:cs="Times New Roman"/>
        </w:rPr>
        <w:t xml:space="preserve">Bajaj Broking. (2024, November 28). What are the Factors Affecting Share Prices? </w:t>
      </w:r>
      <w:hyperlink r:id="rId6" w:tgtFrame="_blank" w:history="1">
        <w:r w:rsidRPr="002A5D74">
          <w:rPr>
            <w:rStyle w:val="Hyperlink"/>
            <w:rFonts w:ascii="Times New Roman" w:hAnsi="Times New Roman" w:cs="Times New Roman"/>
          </w:rPr>
          <w:t>https://www.bajajbroking.in/blog/factors-affecting-share-prices</w:t>
        </w:r>
      </w:hyperlink>
    </w:p>
    <w:p w14:paraId="01A456F1" w14:textId="4B58C5D0" w:rsidR="00636009" w:rsidRDefault="00636009" w:rsidP="00123835">
      <w:pPr>
        <w:spacing w:line="276" w:lineRule="auto"/>
        <w:rPr>
          <w:rFonts w:ascii="Times New Roman" w:hAnsi="Times New Roman" w:cs="Times New Roman"/>
        </w:rPr>
      </w:pPr>
      <w:r w:rsidRPr="00636009">
        <w:rPr>
          <w:rFonts w:ascii="Times New Roman" w:hAnsi="Times New Roman" w:cs="Times New Roman"/>
        </w:rPr>
        <w:t>Kaniugu, H. (</w:t>
      </w:r>
      <w:r>
        <w:rPr>
          <w:rFonts w:ascii="Times New Roman" w:hAnsi="Times New Roman" w:cs="Times New Roman"/>
        </w:rPr>
        <w:t>2023, June 24</w:t>
      </w:r>
      <w:r w:rsidRPr="00636009">
        <w:rPr>
          <w:rFonts w:ascii="Times New Roman" w:hAnsi="Times New Roman" w:cs="Times New Roman"/>
        </w:rPr>
        <w:t xml:space="preserve">). The power of time series analysis in stock prediction. LinkedIn. </w:t>
      </w:r>
      <w:hyperlink r:id="rId7" w:tgtFrame="_blank" w:history="1">
        <w:r w:rsidRPr="00636009">
          <w:rPr>
            <w:rStyle w:val="Hyperlink"/>
            <w:rFonts w:ascii="Times New Roman" w:hAnsi="Times New Roman" w:cs="Times New Roman"/>
          </w:rPr>
          <w:t>https://www.linkedin.com/pulse/power-time-series-analysis-stock-prediction-heri-kaniugu/</w:t>
        </w:r>
      </w:hyperlink>
    </w:p>
    <w:p w14:paraId="2370B29B" w14:textId="4B523A42" w:rsidR="00431905" w:rsidRPr="00123835" w:rsidRDefault="00431905" w:rsidP="00123835">
      <w:pPr>
        <w:spacing w:line="276" w:lineRule="auto"/>
        <w:rPr>
          <w:rFonts w:ascii="Times New Roman" w:hAnsi="Times New Roman" w:cs="Times New Roman"/>
        </w:rPr>
      </w:pPr>
      <w:r w:rsidRPr="00431905">
        <w:rPr>
          <w:rFonts w:ascii="Times New Roman" w:hAnsi="Times New Roman" w:cs="Times New Roman"/>
        </w:rPr>
        <w:t xml:space="preserve">Aroussi, R. (n.d.). yfinance: Download market data from Yahoo! Finance's API. GitHub. </w:t>
      </w:r>
      <w:hyperlink r:id="rId8" w:tgtFrame="_blank" w:history="1">
        <w:r w:rsidRPr="00431905">
          <w:rPr>
            <w:rStyle w:val="Hyperlink"/>
            <w:rFonts w:ascii="Times New Roman" w:hAnsi="Times New Roman" w:cs="Times New Roman"/>
          </w:rPr>
          <w:t>https://github.com/ranaroussi/yfinance</w:t>
        </w:r>
      </w:hyperlink>
    </w:p>
    <w:sectPr w:rsidR="00431905" w:rsidRPr="0012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35"/>
    <w:rsid w:val="00051314"/>
    <w:rsid w:val="00123835"/>
    <w:rsid w:val="002A5D74"/>
    <w:rsid w:val="00431905"/>
    <w:rsid w:val="004621D8"/>
    <w:rsid w:val="00506EBB"/>
    <w:rsid w:val="0059334C"/>
    <w:rsid w:val="005B1D62"/>
    <w:rsid w:val="005E198A"/>
    <w:rsid w:val="005E3199"/>
    <w:rsid w:val="006317A7"/>
    <w:rsid w:val="00636009"/>
    <w:rsid w:val="00645FA2"/>
    <w:rsid w:val="007774B6"/>
    <w:rsid w:val="0091416B"/>
    <w:rsid w:val="00994AB2"/>
    <w:rsid w:val="009D5C7E"/>
    <w:rsid w:val="00A0688C"/>
    <w:rsid w:val="00B67CD2"/>
    <w:rsid w:val="00BA130C"/>
    <w:rsid w:val="00BB2071"/>
    <w:rsid w:val="00C80CA3"/>
    <w:rsid w:val="00DA4D1C"/>
    <w:rsid w:val="00DE6A02"/>
    <w:rsid w:val="00EB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09CF"/>
  <w15:chartTrackingRefBased/>
  <w15:docId w15:val="{EDF6E980-317D-4E56-AD22-EBD3C55B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35"/>
    <w:rPr>
      <w:rFonts w:eastAsiaTheme="majorEastAsia" w:cstheme="majorBidi"/>
      <w:color w:val="272727" w:themeColor="text1" w:themeTint="D8"/>
    </w:rPr>
  </w:style>
  <w:style w:type="paragraph" w:styleId="Title">
    <w:name w:val="Title"/>
    <w:basedOn w:val="Normal"/>
    <w:next w:val="Normal"/>
    <w:link w:val="TitleChar"/>
    <w:uiPriority w:val="10"/>
    <w:qFormat/>
    <w:rsid w:val="00123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35"/>
    <w:pPr>
      <w:spacing w:before="160"/>
      <w:jc w:val="center"/>
    </w:pPr>
    <w:rPr>
      <w:i/>
      <w:iCs/>
      <w:color w:val="404040" w:themeColor="text1" w:themeTint="BF"/>
    </w:rPr>
  </w:style>
  <w:style w:type="character" w:customStyle="1" w:styleId="QuoteChar">
    <w:name w:val="Quote Char"/>
    <w:basedOn w:val="DefaultParagraphFont"/>
    <w:link w:val="Quote"/>
    <w:uiPriority w:val="29"/>
    <w:rsid w:val="00123835"/>
    <w:rPr>
      <w:i/>
      <w:iCs/>
      <w:color w:val="404040" w:themeColor="text1" w:themeTint="BF"/>
    </w:rPr>
  </w:style>
  <w:style w:type="paragraph" w:styleId="ListParagraph">
    <w:name w:val="List Paragraph"/>
    <w:basedOn w:val="Normal"/>
    <w:uiPriority w:val="34"/>
    <w:qFormat/>
    <w:rsid w:val="00123835"/>
    <w:pPr>
      <w:ind w:left="720"/>
      <w:contextualSpacing/>
    </w:pPr>
  </w:style>
  <w:style w:type="character" w:styleId="IntenseEmphasis">
    <w:name w:val="Intense Emphasis"/>
    <w:basedOn w:val="DefaultParagraphFont"/>
    <w:uiPriority w:val="21"/>
    <w:qFormat/>
    <w:rsid w:val="00123835"/>
    <w:rPr>
      <w:i/>
      <w:iCs/>
      <w:color w:val="0F4761" w:themeColor="accent1" w:themeShade="BF"/>
    </w:rPr>
  </w:style>
  <w:style w:type="paragraph" w:styleId="IntenseQuote">
    <w:name w:val="Intense Quote"/>
    <w:basedOn w:val="Normal"/>
    <w:next w:val="Normal"/>
    <w:link w:val="IntenseQuoteChar"/>
    <w:uiPriority w:val="30"/>
    <w:qFormat/>
    <w:rsid w:val="00123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35"/>
    <w:rPr>
      <w:i/>
      <w:iCs/>
      <w:color w:val="0F4761" w:themeColor="accent1" w:themeShade="BF"/>
    </w:rPr>
  </w:style>
  <w:style w:type="character" w:styleId="IntenseReference">
    <w:name w:val="Intense Reference"/>
    <w:basedOn w:val="DefaultParagraphFont"/>
    <w:uiPriority w:val="32"/>
    <w:qFormat/>
    <w:rsid w:val="00123835"/>
    <w:rPr>
      <w:b/>
      <w:bCs/>
      <w:smallCaps/>
      <w:color w:val="0F4761" w:themeColor="accent1" w:themeShade="BF"/>
      <w:spacing w:val="5"/>
    </w:rPr>
  </w:style>
  <w:style w:type="character" w:styleId="Hyperlink">
    <w:name w:val="Hyperlink"/>
    <w:basedOn w:val="DefaultParagraphFont"/>
    <w:uiPriority w:val="99"/>
    <w:unhideWhenUsed/>
    <w:rsid w:val="007774B6"/>
    <w:rPr>
      <w:color w:val="467886" w:themeColor="hyperlink"/>
      <w:u w:val="single"/>
    </w:rPr>
  </w:style>
  <w:style w:type="character" w:styleId="UnresolvedMention">
    <w:name w:val="Unresolved Mention"/>
    <w:basedOn w:val="DefaultParagraphFont"/>
    <w:uiPriority w:val="99"/>
    <w:semiHidden/>
    <w:unhideWhenUsed/>
    <w:rsid w:val="00777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aroussi/yfinance" TargetMode="External"/><Relationship Id="rId3" Type="http://schemas.openxmlformats.org/officeDocument/2006/relationships/settings" Target="settings.xml"/><Relationship Id="rId7" Type="http://schemas.openxmlformats.org/officeDocument/2006/relationships/hyperlink" Target="https://www.linkedin.com/pulse/power-time-series-analysis-stock-prediction-heri-kaniug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ajajbroking.in/blog/factors-affecting-share-prices" TargetMode="External"/><Relationship Id="rId5" Type="http://schemas.openxmlformats.org/officeDocument/2006/relationships/hyperlink" Target="https://www.investopedia.com/articles/basics/04/100804.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00250-B0F4-4B67-A3A6-23675C6E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fernandes</dc:creator>
  <cp:keywords/>
  <dc:description/>
  <cp:lastModifiedBy>lyndon fernandes</cp:lastModifiedBy>
  <cp:revision>10</cp:revision>
  <dcterms:created xsi:type="dcterms:W3CDTF">2024-11-29T11:23:00Z</dcterms:created>
  <dcterms:modified xsi:type="dcterms:W3CDTF">2024-11-30T21:46:00Z</dcterms:modified>
</cp:coreProperties>
</file>