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BAD" w:rsidRDefault="002B1524">
      <w:r>
        <w:rPr>
          <w:rFonts w:hint="eastAsia"/>
        </w:rPr>
        <w:t>该软件实现主要依赖于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CPlayCtrl</w:t>
      </w:r>
      <w:proofErr w:type="spellEnd"/>
      <w:r>
        <w:rPr>
          <w:rFonts w:hint="eastAsia"/>
        </w:rPr>
        <w:t>类，该类负责本地存储，本地录像播放和视频显示渲染。</w:t>
      </w:r>
    </w:p>
    <w:p w:rsidR="002B1524" w:rsidRDefault="002B1524"/>
    <w:p w:rsidR="002B1524" w:rsidRDefault="002B1524">
      <w:r>
        <w:rPr>
          <w:rFonts w:hint="eastAsia"/>
        </w:rPr>
        <w:t>本地存储：</w:t>
      </w:r>
    </w:p>
    <w:p w:rsidR="002B1524" w:rsidRDefault="002B15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通过函数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CPlayCtrl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BeginSave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启用本地存储服务</w:t>
      </w:r>
      <w:r w:rsidR="0065781A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2B1524" w:rsidRDefault="002B15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通过函数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CPlayCtrl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StopSave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停止本地存储服务</w:t>
      </w:r>
      <w:r w:rsidR="0065781A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2B1524" w:rsidRDefault="002B15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1524" w:rsidRDefault="002B1524" w:rsidP="002B152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启用本地存储服务主要是打开线程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CPlayCtrl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SaveThread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该线程通过windows</w:t>
      </w:r>
      <w:r w:rsidR="000212B4">
        <w:rPr>
          <w:rFonts w:ascii="新宋体" w:eastAsia="新宋体" w:cs="新宋体" w:hint="eastAsia"/>
          <w:color w:val="000000"/>
          <w:kern w:val="0"/>
          <w:sz w:val="19"/>
          <w:szCs w:val="19"/>
        </w:rPr>
        <w:t>线程函数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消息获取视频数据，并将该数据保存成文件。当每个文件保存完毕时会通过函数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CPlayCtrl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AddFileToList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wstring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csStrFileNameBackup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uint64_t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u64FileSize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更新已经保存的文件的列表，并将现在所有保存的文件的大小通知windows主窗口，主窗口会根据文件夹大小限制对比较旧的录像文件进行删除操作。</w:t>
      </w:r>
    </w:p>
    <w:p w:rsidR="00300C7E" w:rsidRDefault="00300C7E" w:rsidP="002B152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0C7E" w:rsidRDefault="00300C7E" w:rsidP="002B1524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停止本地存储服务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主要是将打开的线程退出并销毁相关资源</w:t>
      </w:r>
      <w:r w:rsidR="0065781A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2B1524" w:rsidRDefault="002B1524" w:rsidP="00300C7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2B1524" w:rsidRDefault="002B1524" w:rsidP="002B1524">
      <w:r>
        <w:rPr>
          <w:rFonts w:hint="eastAsia"/>
        </w:rPr>
        <w:t>本地录像播放</w:t>
      </w:r>
      <w:r>
        <w:rPr>
          <w:rFonts w:hint="eastAsia"/>
        </w:rPr>
        <w:t>：</w:t>
      </w:r>
    </w:p>
    <w:p w:rsidR="00300C7E" w:rsidRDefault="00300C7E" w:rsidP="00300C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通过函数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CPlayCtrl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300C7E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BeginLocalPlay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启用</w:t>
      </w:r>
      <w:r>
        <w:rPr>
          <w:rFonts w:hint="eastAsia"/>
        </w:rPr>
        <w:t>本地录像播放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服务</w:t>
      </w:r>
      <w:r w:rsidR="0065781A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300C7E" w:rsidRDefault="00300C7E" w:rsidP="00300C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通过函数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CPlayCtrl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300C7E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StopLocalPlay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停止</w:t>
      </w:r>
      <w:r>
        <w:rPr>
          <w:rFonts w:hint="eastAsia"/>
        </w:rPr>
        <w:t>本地录像播放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服务</w:t>
      </w:r>
      <w:r w:rsidR="0065781A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300C7E" w:rsidRDefault="00300C7E" w:rsidP="00300C7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2B1524" w:rsidRDefault="00300C7E" w:rsidP="002B15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启用本地存储服务主要是打开线程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CPlayCtrl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LocalPlayThread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该线程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首先检索制定的文件，并建立索引，然后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通过windows</w:t>
      </w:r>
      <w:r w:rsidR="00A5429C">
        <w:rPr>
          <w:rFonts w:ascii="新宋体" w:eastAsia="新宋体" w:cs="新宋体" w:hint="eastAsia"/>
          <w:color w:val="000000"/>
          <w:kern w:val="0"/>
          <w:sz w:val="19"/>
          <w:szCs w:val="19"/>
        </w:rPr>
        <w:t>线程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函数消息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获取诸如暂停，播放，上一帧，下一帧，跳转以及速率控制并实现这些功能。</w:t>
      </w:r>
    </w:p>
    <w:p w:rsidR="00300C7E" w:rsidRDefault="00300C7E" w:rsidP="002B152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播放文件时是依照固定视频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渲染帧率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30fps进行跳跃读取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帧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数据进行显示的。主要公式有:</w:t>
      </w:r>
    </w:p>
    <w:p w:rsidR="00300C7E" w:rsidRDefault="00300C7E" w:rsidP="00A5429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1、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u64NextReadTime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u64BaseReadTime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u64FrameCnt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1000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m_u32RenderFPS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00C7E" w:rsidRDefault="00300C7E" w:rsidP="00A5429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2、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d64TimeDiffFromBase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u64NextReadTime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u64BaseReadTime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5429C" w:rsidRPr="00A5429C" w:rsidRDefault="00300C7E" w:rsidP="00A5429C">
      <w:pPr>
        <w:autoSpaceDE w:val="0"/>
        <w:autoSpaceDN w:val="0"/>
        <w:adjustRightInd w:val="0"/>
        <w:ind w:leftChars="200" w:left="426" w:hanging="6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u32NextFrame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u32BaseFrameIndex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uint32_t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d64TimeDiffFromBase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d64RealFPS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d64PlayFPSRate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1000.0 + 0.5);</w:t>
      </w:r>
    </w:p>
    <w:p w:rsidR="00A5429C" w:rsidRDefault="00A5429C" w:rsidP="00A5429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其中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u64NextReadTime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是下一次读取视频数据的时间，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u32NextFrame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是计算得到的下一次读取应该读取的帧序号。</w:t>
      </w:r>
    </w:p>
    <w:p w:rsidR="00A5429C" w:rsidRDefault="00A5429C" w:rsidP="0065781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每当需要更新渲染数据时，该线程会通过函数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CPlayCtrl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SendFileDataToRender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CLocalPlayIndexIter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将数据从文件读取并通过函数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CPlayCtrl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SendShareData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u32Length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u32ShareFlag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= SHARE_DATA_RENDER*/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发送至渲染线程。同时会将该序号发送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至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通知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windows主窗口，主窗口会根据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需要重新定位定都条</w:t>
      </w:r>
    </w:p>
    <w:p w:rsidR="00A5429C" w:rsidRDefault="0065781A" w:rsidP="00A5429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其他部分均为解析播放指令，并重新计算各种变量以保证下一次能够正常依照指令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更新渲染数据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65781A" w:rsidRDefault="0065781A" w:rsidP="00A5429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781A" w:rsidRDefault="0065781A" w:rsidP="0065781A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停止</w:t>
      </w:r>
      <w:r>
        <w:rPr>
          <w:rFonts w:hint="eastAsia"/>
        </w:rPr>
        <w:t>本地录像播放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服务主要是将打开的线程退出并销毁相关资源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65781A" w:rsidRPr="0065781A" w:rsidRDefault="0065781A" w:rsidP="00A5429C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0212B4" w:rsidRDefault="000212B4" w:rsidP="000212B4">
      <w:r>
        <w:rPr>
          <w:rFonts w:hint="eastAsia"/>
        </w:rPr>
        <w:t>视频显示渲染：</w:t>
      </w:r>
    </w:p>
    <w:p w:rsidR="000212B4" w:rsidRDefault="000212B4" w:rsidP="000212B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通过函数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CPlayCtrl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BeginRender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启用</w:t>
      </w:r>
      <w:r>
        <w:rPr>
          <w:rFonts w:hint="eastAsia"/>
        </w:rPr>
        <w:t>视频显示渲染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服务。</w:t>
      </w:r>
    </w:p>
    <w:p w:rsidR="000212B4" w:rsidRDefault="000212B4" w:rsidP="000212B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通过函数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CPlayCtrl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StopRender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停止</w:t>
      </w:r>
      <w:r>
        <w:rPr>
          <w:rFonts w:hint="eastAsia"/>
        </w:rPr>
        <w:t>视频显示渲染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服务。</w:t>
      </w:r>
    </w:p>
    <w:p w:rsidR="000212B4" w:rsidRDefault="000212B4" w:rsidP="000212B4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A5429C" w:rsidRDefault="000212B4" w:rsidP="0002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启用</w:t>
      </w:r>
      <w:r>
        <w:rPr>
          <w:rFonts w:hint="eastAsia"/>
        </w:rPr>
        <w:t>视频显示渲染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主要是打开线程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CPlayCtrl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RenderThread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线程通过windows线程函数消息获取视频数据，并将该数据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渲染到指定窗口。渲染主要通过D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离屏表面实现，具体函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数功能请参考MSDN。</w:t>
      </w:r>
    </w:p>
    <w:p w:rsidR="000212B4" w:rsidRDefault="000212B4" w:rsidP="000212B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12B4" w:rsidRDefault="000212B4" w:rsidP="000212B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停止</w:t>
      </w:r>
      <w:r>
        <w:rPr>
          <w:rFonts w:hint="eastAsia"/>
        </w:rPr>
        <w:t>视频显示渲染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服务主要是将打开的线程退出并销毁相关资源。</w:t>
      </w:r>
    </w:p>
    <w:p w:rsidR="00300C7E" w:rsidRPr="00300C7E" w:rsidRDefault="00300C7E" w:rsidP="002B152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0C7E" w:rsidRDefault="001833BF" w:rsidP="002B1524">
      <w:r>
        <w:rPr>
          <w:rFonts w:hint="eastAsia"/>
        </w:rPr>
        <w:t>其他类及功能：</w:t>
      </w:r>
    </w:p>
    <w:p w:rsidR="001833BF" w:rsidRDefault="001833BF" w:rsidP="002B1524"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AutoLock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自释放锁</w:t>
      </w:r>
    </w:p>
    <w:p w:rsidR="001833BF" w:rsidRPr="001833BF" w:rsidRDefault="001833BF" w:rsidP="001833BF">
      <w:pPr>
        <w:rPr>
          <w:rFonts w:hint="eastAsia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CDlgLocalSet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本地设置</w:t>
      </w:r>
      <w:r>
        <w:rPr>
          <w:rFonts w:hint="eastAsia"/>
        </w:rPr>
        <w:t>Dialog</w:t>
      </w:r>
    </w:p>
    <w:p w:rsidR="001833BF" w:rsidRPr="001833BF" w:rsidRDefault="001833BF" w:rsidP="001833BF">
      <w:pPr>
        <w:rPr>
          <w:rFonts w:hint="eastAsia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CDlgSearch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本地录像文件搜索</w:t>
      </w:r>
      <w:r>
        <w:rPr>
          <w:rFonts w:hint="eastAsia"/>
        </w:rPr>
        <w:t>Dialog</w:t>
      </w:r>
    </w:p>
    <w:p w:rsidR="001833BF" w:rsidRPr="001833BF" w:rsidRDefault="001833BF" w:rsidP="001833BF">
      <w:pPr>
        <w:rPr>
          <w:rFonts w:hint="eastAsia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CDlgShow</w:t>
      </w:r>
      <w:proofErr w:type="spellEnd"/>
      <w:r>
        <w:rPr>
          <w:rFonts w:hint="eastAsia"/>
        </w:rPr>
        <w:t>:</w:t>
      </w:r>
      <w:r>
        <w:tab/>
        <w:t xml:space="preserve"> </w:t>
      </w:r>
      <w:r>
        <w:rPr>
          <w:rFonts w:hint="eastAsia"/>
        </w:rPr>
        <w:t>显示主窗口</w:t>
      </w:r>
    </w:p>
    <w:p w:rsidR="001833BF" w:rsidRPr="001833BF" w:rsidRDefault="001833BF" w:rsidP="001833BF">
      <w:pPr>
        <w:rPr>
          <w:rFonts w:hint="eastAsia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CGetSysInfo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获取系统</w:t>
      </w:r>
      <w:r>
        <w:rPr>
          <w:rFonts w:hint="eastAsia"/>
        </w:rPr>
        <w:t>CPU</w:t>
      </w:r>
      <w:r>
        <w:t>、</w:t>
      </w:r>
      <w:r>
        <w:rPr>
          <w:rFonts w:hint="eastAsia"/>
        </w:rPr>
        <w:t>内存、网络信息类</w:t>
      </w:r>
    </w:p>
    <w:p w:rsidR="001833BF" w:rsidRPr="001833BF" w:rsidRDefault="001833BF" w:rsidP="001833BF">
      <w:pPr>
        <w:rPr>
          <w:rFonts w:hint="eastAsia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CMyCamera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海康</w:t>
      </w:r>
      <w:r>
        <w:rPr>
          <w:rFonts w:hint="eastAsia"/>
        </w:rPr>
        <w:t>DEMO</w:t>
      </w:r>
      <w:r>
        <w:rPr>
          <w:rFonts w:hint="eastAsia"/>
        </w:rPr>
        <w:t>类，主要实现设备检索，参数设置，视频数据获取控制</w:t>
      </w:r>
    </w:p>
    <w:p w:rsidR="001833BF" w:rsidRPr="001833BF" w:rsidRDefault="001833BF" w:rsidP="001833BF">
      <w:pPr>
        <w:rPr>
          <w:rFonts w:hint="eastAsia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CPasswordEdit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密码相关</w:t>
      </w:r>
      <w:r>
        <w:rPr>
          <w:rFonts w:hint="eastAsia"/>
        </w:rPr>
        <w:t>Edit</w:t>
      </w:r>
      <w:r>
        <w:rPr>
          <w:rFonts w:hint="eastAsia"/>
        </w:rPr>
        <w:t>控件继承类</w:t>
      </w:r>
    </w:p>
    <w:p w:rsidR="001833BF" w:rsidRPr="001833BF" w:rsidRDefault="001833BF" w:rsidP="001833BF">
      <w:pPr>
        <w:rPr>
          <w:rFonts w:hint="eastAsia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CPlayerDlg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本地</w:t>
      </w:r>
      <w:r w:rsidR="005564CC">
        <w:rPr>
          <w:rFonts w:hint="eastAsia"/>
        </w:rPr>
        <w:t>、</w:t>
      </w:r>
      <w:r>
        <w:rPr>
          <w:rFonts w:hint="eastAsia"/>
        </w:rPr>
        <w:t>前端控制主窗口</w:t>
      </w:r>
    </w:p>
    <w:p w:rsidR="001833BF" w:rsidRPr="001833BF" w:rsidRDefault="001833BF" w:rsidP="001833BF">
      <w:pPr>
        <w:rPr>
          <w:rFonts w:hint="eastAsia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CritSec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临界锁类</w:t>
      </w:r>
    </w:p>
    <w:p w:rsidR="001833BF" w:rsidRPr="001833BF" w:rsidRDefault="001833BF" w:rsidP="001833BF">
      <w:pPr>
        <w:rPr>
          <w:rFonts w:hint="eastAsia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CShareMemCtrl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共享内存类</w:t>
      </w:r>
      <w:r w:rsidR="00267CBD">
        <w:rPr>
          <w:rFonts w:hint="eastAsia"/>
        </w:rPr>
        <w:t>，主要依赖于内存计数器，减到</w:t>
      </w:r>
      <w:r w:rsidR="00267CBD">
        <w:rPr>
          <w:rFonts w:hint="eastAsia"/>
        </w:rPr>
        <w:t>0</w:t>
      </w:r>
      <w:r w:rsidR="00267CBD">
        <w:rPr>
          <w:rFonts w:hint="eastAsia"/>
        </w:rPr>
        <w:t>时销毁内存</w:t>
      </w:r>
    </w:p>
    <w:p w:rsidR="001833BF" w:rsidRPr="001833BF" w:rsidRDefault="001833BF" w:rsidP="001833BF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D3DOffscreenRender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</w:t>
      </w:r>
      <w:r>
        <w:t xml:space="preserve">3D </w:t>
      </w:r>
      <w:r>
        <w:rPr>
          <w:rFonts w:hint="eastAsia"/>
        </w:rPr>
        <w:t>离屏表面渲染类</w:t>
      </w:r>
      <w:r w:rsidR="00A87DB9">
        <w:rPr>
          <w:rFonts w:hint="eastAsia"/>
        </w:rPr>
        <w:t>，具体函数详见</w:t>
      </w:r>
      <w:r w:rsidR="00A87DB9">
        <w:rPr>
          <w:rFonts w:hint="eastAsia"/>
        </w:rPr>
        <w:t>MSDN</w:t>
      </w:r>
    </w:p>
    <w:p w:rsidR="002B1524" w:rsidRDefault="002B1524"/>
    <w:p w:rsidR="001833BF" w:rsidRDefault="001833BF">
      <w:r>
        <w:rPr>
          <w:rFonts w:hint="eastAsia"/>
        </w:rPr>
        <w:t>数据流向</w:t>
      </w:r>
    </w:p>
    <w:p w:rsidR="001833BF" w:rsidRDefault="00F92275">
      <w:r>
        <w:object w:dxaOrig="9511" w:dyaOrig="6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05pt;height:268.4pt" o:ole="">
            <v:imagedata r:id="rId4" o:title=""/>
          </v:shape>
          <o:OLEObject Type="Embed" ProgID="Visio.Drawing.15" ShapeID="_x0000_i1028" DrawAspect="Content" ObjectID="_1602862870" r:id="rId5"/>
        </w:object>
      </w:r>
      <w:bookmarkStart w:id="0" w:name="_GoBack"/>
      <w:bookmarkEnd w:id="0"/>
    </w:p>
    <w:p w:rsidR="001833BF" w:rsidRPr="00300C7E" w:rsidRDefault="001833BF">
      <w:pPr>
        <w:rPr>
          <w:rFonts w:hint="eastAsia"/>
        </w:rPr>
      </w:pPr>
    </w:p>
    <w:sectPr w:rsidR="001833BF" w:rsidRPr="00300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A6"/>
    <w:rsid w:val="000212B4"/>
    <w:rsid w:val="001833BF"/>
    <w:rsid w:val="00267CBD"/>
    <w:rsid w:val="0029303E"/>
    <w:rsid w:val="002B1524"/>
    <w:rsid w:val="00300C7E"/>
    <w:rsid w:val="00353BAD"/>
    <w:rsid w:val="005344A6"/>
    <w:rsid w:val="00550006"/>
    <w:rsid w:val="005564CC"/>
    <w:rsid w:val="0065781A"/>
    <w:rsid w:val="00A5429C"/>
    <w:rsid w:val="00A87DB9"/>
    <w:rsid w:val="00F9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761EB-8612-40CB-B5B8-75A1CC20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Lyndon</dc:creator>
  <cp:keywords/>
  <dc:description/>
  <cp:lastModifiedBy>Xu Lyndon</cp:lastModifiedBy>
  <cp:revision>11</cp:revision>
  <dcterms:created xsi:type="dcterms:W3CDTF">2018-11-04T09:54:00Z</dcterms:created>
  <dcterms:modified xsi:type="dcterms:W3CDTF">2018-11-04T10:55:00Z</dcterms:modified>
</cp:coreProperties>
</file>