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D63B9" w14:textId="77777777" w:rsidR="007E12E6" w:rsidRPr="00895C86" w:rsidRDefault="00895C86" w:rsidP="0005783A">
      <w:pPr>
        <w:pStyle w:val="Heading1"/>
      </w:pPr>
      <w:r w:rsidRPr="00895C86">
        <w:t>CS 255 System Design Document Template</w:t>
      </w:r>
    </w:p>
    <w:p w14:paraId="3FE75E97" w14:textId="77777777" w:rsidR="00895C86" w:rsidRPr="00895C86" w:rsidRDefault="00895C86" w:rsidP="0005783A">
      <w:pPr>
        <w:suppressAutoHyphens/>
        <w:spacing w:after="0"/>
      </w:pPr>
    </w:p>
    <w:p w14:paraId="2A248B0B"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6F6E3B6" w14:textId="77777777" w:rsidR="00895C86" w:rsidRPr="00895C86" w:rsidRDefault="00895C86" w:rsidP="0005783A">
      <w:pPr>
        <w:suppressAutoHyphens/>
        <w:spacing w:after="0" w:line="240" w:lineRule="auto"/>
        <w:rPr>
          <w:rFonts w:ascii="Calibri" w:hAnsi="Calibri" w:cs="Calibri"/>
          <w:i/>
        </w:rPr>
      </w:pPr>
    </w:p>
    <w:p w14:paraId="588A983B" w14:textId="77777777" w:rsidR="007E12E6" w:rsidRPr="00895C86" w:rsidRDefault="00895C86" w:rsidP="0005783A">
      <w:pPr>
        <w:pStyle w:val="Heading2"/>
      </w:pPr>
      <w:r w:rsidRPr="00895C86">
        <w:t>UML Diagrams</w:t>
      </w:r>
    </w:p>
    <w:p w14:paraId="57FEE47A" w14:textId="77777777" w:rsidR="00895C86" w:rsidRPr="00895C86" w:rsidRDefault="00895C86" w:rsidP="0005783A">
      <w:pPr>
        <w:suppressAutoHyphens/>
        <w:spacing w:after="0"/>
      </w:pPr>
    </w:p>
    <w:p w14:paraId="688FFC60" w14:textId="77777777" w:rsidR="007E12E6" w:rsidRPr="00895C86" w:rsidRDefault="00895C86" w:rsidP="0005783A">
      <w:pPr>
        <w:pStyle w:val="Heading3"/>
        <w:keepNext w:val="0"/>
        <w:keepLines w:val="0"/>
        <w:suppressAutoHyphens/>
      </w:pPr>
      <w:r w:rsidRPr="00895C86">
        <w:t>UML Use Case Diagram</w:t>
      </w:r>
    </w:p>
    <w:p w14:paraId="6E046CFD" w14:textId="166A4BC3" w:rsidR="007E12E6" w:rsidRPr="00895C86" w:rsidRDefault="00791959" w:rsidP="0005783A">
      <w:pPr>
        <w:suppressAutoHyphens/>
        <w:spacing w:after="0" w:line="240" w:lineRule="auto"/>
        <w:rPr>
          <w:rFonts w:ascii="Calibri" w:hAnsi="Calibri" w:cs="Calibri"/>
        </w:rPr>
      </w:pPr>
      <w:r>
        <w:rPr>
          <w:rFonts w:ascii="Calibri" w:hAnsi="Calibri" w:cs="Calibri"/>
          <w:noProof/>
        </w:rPr>
        <w:drawing>
          <wp:inline distT="0" distB="0" distL="0" distR="0" wp14:anchorId="06E92AB8" wp14:editId="3DE473BE">
            <wp:extent cx="5943600" cy="4748530"/>
            <wp:effectExtent l="0" t="0" r="0" b="0"/>
            <wp:docPr id="85829859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98591" name="Picture 1"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748530"/>
                    </a:xfrm>
                    <a:prstGeom prst="rect">
                      <a:avLst/>
                    </a:prstGeom>
                  </pic:spPr>
                </pic:pic>
              </a:graphicData>
            </a:graphic>
          </wp:inline>
        </w:drawing>
      </w:r>
    </w:p>
    <w:p w14:paraId="3AD6133B" w14:textId="77777777" w:rsidR="007E12E6" w:rsidRPr="00895C86" w:rsidRDefault="00895C86" w:rsidP="0005783A">
      <w:pPr>
        <w:pStyle w:val="Heading3"/>
        <w:keepNext w:val="0"/>
        <w:keepLines w:val="0"/>
        <w:suppressAutoHyphens/>
      </w:pPr>
      <w:r w:rsidRPr="00895C86">
        <w:t>UML Activity Diagrams</w:t>
      </w:r>
    </w:p>
    <w:p w14:paraId="15718612" w14:textId="216A80EF" w:rsidR="007E12E6" w:rsidRPr="00895C86" w:rsidRDefault="00706EC8"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DE10B1F" wp14:editId="32AC51D2">
            <wp:extent cx="5943600" cy="3916045"/>
            <wp:effectExtent l="0" t="0" r="0" b="8255"/>
            <wp:docPr id="516687245" name="Picture 2" descr="A diagram of a us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87245" name="Picture 2" descr="A diagram of a user logi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16045"/>
                    </a:xfrm>
                    <a:prstGeom prst="rect">
                      <a:avLst/>
                    </a:prstGeom>
                  </pic:spPr>
                </pic:pic>
              </a:graphicData>
            </a:graphic>
          </wp:inline>
        </w:drawing>
      </w:r>
    </w:p>
    <w:p w14:paraId="3F3118F6" w14:textId="77777777" w:rsidR="007E12E6" w:rsidRPr="00895C86" w:rsidRDefault="00895C86" w:rsidP="0005783A">
      <w:pPr>
        <w:pStyle w:val="Heading3"/>
        <w:keepNext w:val="0"/>
        <w:keepLines w:val="0"/>
        <w:suppressAutoHyphens/>
      </w:pPr>
      <w:r w:rsidRPr="00895C86">
        <w:t>UML Sequence Diagram</w:t>
      </w:r>
    </w:p>
    <w:p w14:paraId="204784CD" w14:textId="6728E960" w:rsidR="007E12E6" w:rsidRPr="00895C86" w:rsidRDefault="000C645C"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78DF3B3" wp14:editId="72241EA8">
            <wp:extent cx="5943600" cy="4947285"/>
            <wp:effectExtent l="0" t="0" r="0" b="5715"/>
            <wp:docPr id="16246154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15449" name="Picture 1624615449"/>
                    <pic:cNvPicPr/>
                  </pic:nvPicPr>
                  <pic:blipFill>
                    <a:blip r:embed="rId9">
                      <a:extLst>
                        <a:ext uri="{28A0092B-C50C-407E-A947-70E740481C1C}">
                          <a14:useLocalDpi xmlns:a14="http://schemas.microsoft.com/office/drawing/2010/main" val="0"/>
                        </a:ext>
                      </a:extLst>
                    </a:blip>
                    <a:stretch>
                      <a:fillRect/>
                    </a:stretch>
                  </pic:blipFill>
                  <pic:spPr>
                    <a:xfrm>
                      <a:off x="0" y="0"/>
                      <a:ext cx="5943600" cy="4947285"/>
                    </a:xfrm>
                    <a:prstGeom prst="rect">
                      <a:avLst/>
                    </a:prstGeom>
                  </pic:spPr>
                </pic:pic>
              </a:graphicData>
            </a:graphic>
          </wp:inline>
        </w:drawing>
      </w:r>
    </w:p>
    <w:p w14:paraId="72BE6D0F" w14:textId="77777777" w:rsidR="007E12E6" w:rsidRPr="00895C86" w:rsidRDefault="00895C86" w:rsidP="0005783A">
      <w:pPr>
        <w:pStyle w:val="Heading3"/>
        <w:keepNext w:val="0"/>
        <w:keepLines w:val="0"/>
        <w:suppressAutoHyphens/>
      </w:pPr>
      <w:r w:rsidRPr="00895C86">
        <w:t>UML Class Diagram</w:t>
      </w:r>
    </w:p>
    <w:p w14:paraId="3193AC9C" w14:textId="597F9CCD" w:rsidR="007E12E6" w:rsidRPr="00895C86" w:rsidRDefault="007E1C4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FAF3F37" wp14:editId="7B1A1FE9">
            <wp:extent cx="5943600" cy="3384550"/>
            <wp:effectExtent l="0" t="0" r="0" b="6350"/>
            <wp:docPr id="795929978" name="Picture 5" descr="A computer generated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29978" name="Picture 5" descr="A computer generated diagram of a computer pro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4550"/>
                    </a:xfrm>
                    <a:prstGeom prst="rect">
                      <a:avLst/>
                    </a:prstGeom>
                  </pic:spPr>
                </pic:pic>
              </a:graphicData>
            </a:graphic>
          </wp:inline>
        </w:drawing>
      </w:r>
    </w:p>
    <w:p w14:paraId="0951A6B4" w14:textId="77777777" w:rsidR="007E12E6" w:rsidRPr="00895C86" w:rsidRDefault="00895C86" w:rsidP="0005783A">
      <w:pPr>
        <w:pStyle w:val="Heading2"/>
      </w:pPr>
      <w:r w:rsidRPr="00895C86">
        <w:t>Technical Requirements</w:t>
      </w:r>
    </w:p>
    <w:p w14:paraId="0610ABC8" w14:textId="77777777" w:rsidR="007E1C42" w:rsidRPr="007E1C42" w:rsidRDefault="007E1C42" w:rsidP="007E1C42">
      <w:pPr>
        <w:suppressAutoHyphens/>
        <w:spacing w:after="0" w:line="240" w:lineRule="auto"/>
        <w:rPr>
          <w:rFonts w:ascii="Times New Roman" w:hAnsi="Times New Roman" w:cs="Times New Roman"/>
          <w:iCs/>
          <w:sz w:val="24"/>
          <w:szCs w:val="24"/>
        </w:rPr>
      </w:pPr>
      <w:r w:rsidRPr="007E1C42">
        <w:rPr>
          <w:rFonts w:ascii="Times New Roman" w:hAnsi="Times New Roman" w:cs="Times New Roman"/>
          <w:iCs/>
          <w:sz w:val="24"/>
          <w:szCs w:val="24"/>
        </w:rPr>
        <w:t xml:space="preserve">Host Hardware Prerequisites: </w:t>
      </w:r>
    </w:p>
    <w:p w14:paraId="099BF604" w14:textId="567C9FF0" w:rsidR="007E1C42" w:rsidRPr="007E1C42" w:rsidRDefault="007E1C42" w:rsidP="007E1C42">
      <w:pPr>
        <w:suppressAutoHyphens/>
        <w:spacing w:after="0" w:line="240" w:lineRule="auto"/>
        <w:rPr>
          <w:rFonts w:ascii="Times New Roman" w:hAnsi="Times New Roman" w:cs="Times New Roman"/>
          <w:iCs/>
          <w:sz w:val="24"/>
          <w:szCs w:val="24"/>
        </w:rPr>
      </w:pPr>
      <w:r w:rsidRPr="007E1C42">
        <w:rPr>
          <w:rFonts w:ascii="Times New Roman" w:hAnsi="Times New Roman" w:cs="Times New Roman"/>
          <w:iCs/>
          <w:sz w:val="24"/>
          <w:szCs w:val="24"/>
        </w:rPr>
        <w:br/>
      </w:r>
      <w:r w:rsidRPr="007E1C42">
        <w:rPr>
          <w:rFonts w:ascii="Times New Roman" w:hAnsi="Times New Roman" w:cs="Times New Roman"/>
          <w:iCs/>
          <w:sz w:val="24"/>
          <w:szCs w:val="24"/>
        </w:rPr>
        <w:t xml:space="preserve"> A minimum of one physical server</w:t>
      </w:r>
    </w:p>
    <w:p w14:paraId="3F39B711" w14:textId="77777777" w:rsidR="007E1C42" w:rsidRPr="007E1C42" w:rsidRDefault="007E1C42" w:rsidP="007E1C42">
      <w:pPr>
        <w:suppressAutoHyphens/>
        <w:spacing w:after="0" w:line="240" w:lineRule="auto"/>
        <w:rPr>
          <w:rFonts w:ascii="Times New Roman" w:hAnsi="Times New Roman" w:cs="Times New Roman"/>
          <w:iCs/>
          <w:sz w:val="24"/>
          <w:szCs w:val="24"/>
        </w:rPr>
      </w:pPr>
      <w:r w:rsidRPr="007E1C42">
        <w:rPr>
          <w:rFonts w:ascii="Times New Roman" w:hAnsi="Times New Roman" w:cs="Times New Roman"/>
          <w:iCs/>
          <w:sz w:val="24"/>
          <w:szCs w:val="24"/>
        </w:rPr>
        <w:t>Network cables for the equipment and server</w:t>
      </w:r>
    </w:p>
    <w:p w14:paraId="2430E92F" w14:textId="77777777" w:rsidR="007E1C42" w:rsidRPr="007E1C42" w:rsidRDefault="007E1C42" w:rsidP="007E1C42">
      <w:pPr>
        <w:suppressAutoHyphens/>
        <w:spacing w:after="0" w:line="240" w:lineRule="auto"/>
        <w:rPr>
          <w:rFonts w:ascii="Times New Roman" w:hAnsi="Times New Roman" w:cs="Times New Roman"/>
          <w:iCs/>
          <w:sz w:val="24"/>
          <w:szCs w:val="24"/>
        </w:rPr>
      </w:pPr>
      <w:r w:rsidRPr="007E1C42">
        <w:rPr>
          <w:rFonts w:ascii="Times New Roman" w:hAnsi="Times New Roman" w:cs="Times New Roman"/>
          <w:iCs/>
          <w:sz w:val="24"/>
          <w:szCs w:val="24"/>
        </w:rPr>
        <w:t>Monitor, mouse, and keyboard for interaction</w:t>
      </w:r>
    </w:p>
    <w:p w14:paraId="036E7A08" w14:textId="77777777" w:rsidR="007E1C42" w:rsidRPr="007E1C42" w:rsidRDefault="007E1C42" w:rsidP="007E1C42">
      <w:pPr>
        <w:suppressAutoHyphens/>
        <w:spacing w:after="0" w:line="240" w:lineRule="auto"/>
        <w:rPr>
          <w:rFonts w:ascii="Times New Roman" w:hAnsi="Times New Roman" w:cs="Times New Roman"/>
          <w:iCs/>
          <w:sz w:val="24"/>
          <w:szCs w:val="24"/>
        </w:rPr>
      </w:pPr>
      <w:r w:rsidRPr="007E1C42">
        <w:rPr>
          <w:rFonts w:ascii="Times New Roman" w:hAnsi="Times New Roman" w:cs="Times New Roman"/>
          <w:iCs/>
          <w:sz w:val="24"/>
          <w:szCs w:val="24"/>
        </w:rPr>
        <w:t>Sources of power</w:t>
      </w:r>
    </w:p>
    <w:p w14:paraId="404C4319" w14:textId="77777777" w:rsidR="007E1C42" w:rsidRPr="007E1C42" w:rsidRDefault="007E1C42" w:rsidP="007E1C42">
      <w:pPr>
        <w:suppressAutoHyphens/>
        <w:spacing w:after="0" w:line="240" w:lineRule="auto"/>
        <w:rPr>
          <w:rFonts w:ascii="Times New Roman" w:hAnsi="Times New Roman" w:cs="Times New Roman"/>
          <w:iCs/>
          <w:sz w:val="24"/>
          <w:szCs w:val="24"/>
        </w:rPr>
      </w:pPr>
      <w:r w:rsidRPr="007E1C42">
        <w:rPr>
          <w:rFonts w:ascii="Times New Roman" w:hAnsi="Times New Roman" w:cs="Times New Roman"/>
          <w:iCs/>
          <w:sz w:val="24"/>
          <w:szCs w:val="24"/>
        </w:rPr>
        <w:t>ISP (Internet service)</w:t>
      </w:r>
    </w:p>
    <w:p w14:paraId="778C10B5" w14:textId="77777777" w:rsidR="007E1C42" w:rsidRPr="007E1C42" w:rsidRDefault="007E1C42" w:rsidP="007E1C42">
      <w:pPr>
        <w:suppressAutoHyphens/>
        <w:spacing w:after="0" w:line="240" w:lineRule="auto"/>
        <w:rPr>
          <w:rFonts w:ascii="Times New Roman" w:hAnsi="Times New Roman" w:cs="Times New Roman"/>
          <w:iCs/>
          <w:sz w:val="24"/>
          <w:szCs w:val="24"/>
        </w:rPr>
      </w:pPr>
    </w:p>
    <w:p w14:paraId="48B6E6C8" w14:textId="77777777" w:rsidR="007E1C42" w:rsidRPr="007E1C42" w:rsidRDefault="007E1C42" w:rsidP="007E1C42">
      <w:pPr>
        <w:suppressAutoHyphens/>
        <w:spacing w:after="0" w:line="240" w:lineRule="auto"/>
        <w:rPr>
          <w:rFonts w:ascii="Times New Roman" w:hAnsi="Times New Roman" w:cs="Times New Roman"/>
          <w:iCs/>
          <w:sz w:val="24"/>
          <w:szCs w:val="24"/>
        </w:rPr>
      </w:pPr>
      <w:r w:rsidRPr="007E1C42">
        <w:rPr>
          <w:rFonts w:ascii="Times New Roman" w:hAnsi="Times New Roman" w:cs="Times New Roman"/>
          <w:iCs/>
          <w:sz w:val="24"/>
          <w:szCs w:val="24"/>
        </w:rPr>
        <w:t>Mechanical Hardware Specifications for the Client:</w:t>
      </w:r>
    </w:p>
    <w:p w14:paraId="20F6A976" w14:textId="77777777" w:rsidR="007E1C42" w:rsidRPr="007E1C42" w:rsidRDefault="007E1C42" w:rsidP="007E1C42">
      <w:pPr>
        <w:suppressAutoHyphens/>
        <w:spacing w:after="0" w:line="240" w:lineRule="auto"/>
        <w:rPr>
          <w:rFonts w:ascii="Times New Roman" w:hAnsi="Times New Roman" w:cs="Times New Roman"/>
          <w:iCs/>
          <w:sz w:val="24"/>
          <w:szCs w:val="24"/>
        </w:rPr>
      </w:pPr>
    </w:p>
    <w:p w14:paraId="2BC0522F" w14:textId="77777777" w:rsidR="007E1C42" w:rsidRPr="007E1C42" w:rsidRDefault="007E1C42" w:rsidP="007E1C42">
      <w:pPr>
        <w:suppressAutoHyphens/>
        <w:spacing w:after="0" w:line="240" w:lineRule="auto"/>
        <w:rPr>
          <w:rFonts w:ascii="Times New Roman" w:hAnsi="Times New Roman" w:cs="Times New Roman"/>
          <w:iCs/>
          <w:sz w:val="24"/>
          <w:szCs w:val="24"/>
        </w:rPr>
      </w:pPr>
      <w:r w:rsidRPr="007E1C42">
        <w:rPr>
          <w:rFonts w:ascii="Times New Roman" w:hAnsi="Times New Roman" w:cs="Times New Roman"/>
          <w:iCs/>
          <w:sz w:val="24"/>
          <w:szCs w:val="24"/>
        </w:rPr>
        <w:t>Laptop or desktop computer</w:t>
      </w:r>
    </w:p>
    <w:p w14:paraId="0C1DB283" w14:textId="77777777" w:rsidR="007E1C42" w:rsidRPr="007E1C42" w:rsidRDefault="007E1C42" w:rsidP="007E1C42">
      <w:pPr>
        <w:suppressAutoHyphens/>
        <w:spacing w:after="0" w:line="240" w:lineRule="auto"/>
        <w:rPr>
          <w:rFonts w:ascii="Times New Roman" w:hAnsi="Times New Roman" w:cs="Times New Roman"/>
          <w:iCs/>
          <w:sz w:val="24"/>
          <w:szCs w:val="24"/>
        </w:rPr>
      </w:pPr>
      <w:r w:rsidRPr="007E1C42">
        <w:rPr>
          <w:rFonts w:ascii="Times New Roman" w:hAnsi="Times New Roman" w:cs="Times New Roman"/>
          <w:iCs/>
          <w:sz w:val="24"/>
          <w:szCs w:val="24"/>
        </w:rPr>
        <w:t>Ethernet cable or Wi-Fi router for networking</w:t>
      </w:r>
    </w:p>
    <w:p w14:paraId="6A561278" w14:textId="77777777" w:rsidR="007E1C42" w:rsidRPr="007E1C42" w:rsidRDefault="007E1C42" w:rsidP="007E1C42">
      <w:pPr>
        <w:suppressAutoHyphens/>
        <w:spacing w:after="0" w:line="240" w:lineRule="auto"/>
        <w:rPr>
          <w:rFonts w:ascii="Times New Roman" w:hAnsi="Times New Roman" w:cs="Times New Roman"/>
          <w:iCs/>
          <w:sz w:val="24"/>
          <w:szCs w:val="24"/>
        </w:rPr>
      </w:pPr>
      <w:r w:rsidRPr="007E1C42">
        <w:rPr>
          <w:rFonts w:ascii="Times New Roman" w:hAnsi="Times New Roman" w:cs="Times New Roman"/>
          <w:iCs/>
          <w:sz w:val="24"/>
          <w:szCs w:val="24"/>
        </w:rPr>
        <w:t>Energy sources</w:t>
      </w:r>
    </w:p>
    <w:p w14:paraId="030F7F5B" w14:textId="77777777" w:rsidR="007E1C42" w:rsidRPr="007E1C42" w:rsidRDefault="007E1C42" w:rsidP="007E1C42">
      <w:pPr>
        <w:suppressAutoHyphens/>
        <w:spacing w:after="0" w:line="240" w:lineRule="auto"/>
        <w:rPr>
          <w:rFonts w:ascii="Times New Roman" w:hAnsi="Times New Roman" w:cs="Times New Roman"/>
          <w:iCs/>
          <w:sz w:val="24"/>
          <w:szCs w:val="24"/>
        </w:rPr>
      </w:pPr>
      <w:r w:rsidRPr="007E1C42">
        <w:rPr>
          <w:rFonts w:ascii="Times New Roman" w:hAnsi="Times New Roman" w:cs="Times New Roman"/>
          <w:iCs/>
          <w:sz w:val="24"/>
          <w:szCs w:val="24"/>
        </w:rPr>
        <w:t>ISP (Internet service)</w:t>
      </w:r>
    </w:p>
    <w:p w14:paraId="0E5287C9" w14:textId="77777777" w:rsidR="007E1C42" w:rsidRPr="007E1C42" w:rsidRDefault="007E1C42" w:rsidP="007E1C42">
      <w:pPr>
        <w:suppressAutoHyphens/>
        <w:spacing w:after="0" w:line="240" w:lineRule="auto"/>
        <w:rPr>
          <w:rFonts w:ascii="Times New Roman" w:hAnsi="Times New Roman" w:cs="Times New Roman"/>
          <w:iCs/>
          <w:sz w:val="24"/>
          <w:szCs w:val="24"/>
        </w:rPr>
      </w:pPr>
    </w:p>
    <w:p w14:paraId="3C762A1C" w14:textId="77777777" w:rsidR="007E1C42" w:rsidRPr="007E1C42" w:rsidRDefault="007E1C42" w:rsidP="007E1C42">
      <w:pPr>
        <w:suppressAutoHyphens/>
        <w:spacing w:after="0" w:line="240" w:lineRule="auto"/>
        <w:rPr>
          <w:rFonts w:ascii="Times New Roman" w:hAnsi="Times New Roman" w:cs="Times New Roman"/>
          <w:iCs/>
          <w:sz w:val="24"/>
          <w:szCs w:val="24"/>
        </w:rPr>
      </w:pPr>
      <w:r w:rsidRPr="007E1C42">
        <w:rPr>
          <w:rFonts w:ascii="Times New Roman" w:hAnsi="Times New Roman" w:cs="Times New Roman"/>
          <w:iCs/>
          <w:sz w:val="24"/>
          <w:szCs w:val="24"/>
        </w:rPr>
        <w:t xml:space="preserve">Host Software Prerequisites: </w:t>
      </w:r>
    </w:p>
    <w:p w14:paraId="00C49DD0" w14:textId="77777777" w:rsidR="007E1C42" w:rsidRPr="007E1C42" w:rsidRDefault="007E1C42" w:rsidP="007E1C42">
      <w:pPr>
        <w:suppressAutoHyphens/>
        <w:spacing w:after="0" w:line="240" w:lineRule="auto"/>
        <w:rPr>
          <w:rFonts w:ascii="Times New Roman" w:hAnsi="Times New Roman" w:cs="Times New Roman"/>
          <w:iCs/>
          <w:sz w:val="24"/>
          <w:szCs w:val="24"/>
        </w:rPr>
      </w:pPr>
    </w:p>
    <w:p w14:paraId="04957FE8" w14:textId="1C3A39B5" w:rsidR="007E1C42" w:rsidRPr="007E1C42" w:rsidRDefault="007E1C42" w:rsidP="007E1C42">
      <w:pPr>
        <w:suppressAutoHyphens/>
        <w:spacing w:after="0" w:line="240" w:lineRule="auto"/>
        <w:rPr>
          <w:rFonts w:ascii="Times New Roman" w:hAnsi="Times New Roman" w:cs="Times New Roman"/>
          <w:iCs/>
          <w:sz w:val="24"/>
          <w:szCs w:val="24"/>
        </w:rPr>
      </w:pPr>
      <w:r w:rsidRPr="007E1C42">
        <w:rPr>
          <w:rFonts w:ascii="Times New Roman" w:hAnsi="Times New Roman" w:cs="Times New Roman"/>
          <w:iCs/>
          <w:sz w:val="24"/>
          <w:szCs w:val="24"/>
        </w:rPr>
        <w:t>1.0 Windows Server operating system</w:t>
      </w:r>
    </w:p>
    <w:p w14:paraId="7658A373" w14:textId="77777777" w:rsidR="007E1C42" w:rsidRPr="007E1C42" w:rsidRDefault="007E1C42" w:rsidP="007E1C42">
      <w:pPr>
        <w:suppressAutoHyphens/>
        <w:spacing w:after="0" w:line="240" w:lineRule="auto"/>
        <w:rPr>
          <w:rFonts w:ascii="Times New Roman" w:hAnsi="Times New Roman" w:cs="Times New Roman"/>
          <w:iCs/>
          <w:sz w:val="24"/>
          <w:szCs w:val="24"/>
        </w:rPr>
      </w:pPr>
      <w:proofErr w:type="spellStart"/>
      <w:r w:rsidRPr="007E1C42">
        <w:rPr>
          <w:rFonts w:ascii="Times New Roman" w:hAnsi="Times New Roman" w:cs="Times New Roman"/>
          <w:iCs/>
          <w:sz w:val="24"/>
          <w:szCs w:val="24"/>
        </w:rPr>
        <w:t>DriverPass</w:t>
      </w:r>
      <w:proofErr w:type="spellEnd"/>
      <w:r w:rsidRPr="007E1C42">
        <w:rPr>
          <w:rFonts w:ascii="Times New Roman" w:hAnsi="Times New Roman" w:cs="Times New Roman"/>
          <w:iCs/>
          <w:sz w:val="24"/>
          <w:szCs w:val="24"/>
        </w:rPr>
        <w:t xml:space="preserve"> Application</w:t>
      </w:r>
    </w:p>
    <w:p w14:paraId="41835E24" w14:textId="77777777" w:rsidR="007E1C42" w:rsidRPr="007E1C42" w:rsidRDefault="007E1C42" w:rsidP="007E1C42">
      <w:pPr>
        <w:suppressAutoHyphens/>
        <w:spacing w:after="0" w:line="240" w:lineRule="auto"/>
        <w:rPr>
          <w:rFonts w:ascii="Times New Roman" w:hAnsi="Times New Roman" w:cs="Times New Roman"/>
          <w:iCs/>
          <w:sz w:val="24"/>
          <w:szCs w:val="24"/>
        </w:rPr>
      </w:pPr>
      <w:r w:rsidRPr="007E1C42">
        <w:rPr>
          <w:rFonts w:ascii="Times New Roman" w:hAnsi="Times New Roman" w:cs="Times New Roman"/>
          <w:iCs/>
          <w:sz w:val="24"/>
          <w:szCs w:val="24"/>
        </w:rPr>
        <w:t>Docker software for virtual machine traffic management</w:t>
      </w:r>
    </w:p>
    <w:p w14:paraId="67BF60DE" w14:textId="77777777" w:rsidR="007E1C42" w:rsidRPr="007E1C42" w:rsidRDefault="007E1C42" w:rsidP="007E1C42">
      <w:pPr>
        <w:suppressAutoHyphens/>
        <w:spacing w:after="0" w:line="240" w:lineRule="auto"/>
        <w:rPr>
          <w:rFonts w:ascii="Times New Roman" w:hAnsi="Times New Roman" w:cs="Times New Roman"/>
          <w:iCs/>
          <w:sz w:val="24"/>
          <w:szCs w:val="24"/>
        </w:rPr>
      </w:pPr>
      <w:r w:rsidRPr="007E1C42">
        <w:rPr>
          <w:rFonts w:ascii="Times New Roman" w:hAnsi="Times New Roman" w:cs="Times New Roman"/>
          <w:iCs/>
          <w:sz w:val="24"/>
          <w:szCs w:val="24"/>
        </w:rPr>
        <w:t>Security software that safeguards confidential data against unauthorized access.</w:t>
      </w:r>
    </w:p>
    <w:p w14:paraId="62F332B5" w14:textId="77777777" w:rsidR="007E1C42" w:rsidRPr="007E1C42" w:rsidRDefault="007E1C42" w:rsidP="007E1C42">
      <w:pPr>
        <w:suppressAutoHyphens/>
        <w:spacing w:after="0" w:line="240" w:lineRule="auto"/>
        <w:rPr>
          <w:rFonts w:ascii="Times New Roman" w:hAnsi="Times New Roman" w:cs="Times New Roman"/>
          <w:iCs/>
          <w:sz w:val="24"/>
          <w:szCs w:val="24"/>
        </w:rPr>
      </w:pPr>
    </w:p>
    <w:p w14:paraId="0CB5BAF7" w14:textId="77777777" w:rsidR="007E1C42" w:rsidRPr="007E1C42" w:rsidRDefault="007E1C42" w:rsidP="007E1C42">
      <w:pPr>
        <w:suppressAutoHyphens/>
        <w:spacing w:after="0" w:line="240" w:lineRule="auto"/>
        <w:rPr>
          <w:rFonts w:ascii="Times New Roman" w:hAnsi="Times New Roman" w:cs="Times New Roman"/>
          <w:iCs/>
          <w:sz w:val="24"/>
          <w:szCs w:val="24"/>
        </w:rPr>
      </w:pPr>
      <w:r w:rsidRPr="007E1C42">
        <w:rPr>
          <w:rFonts w:ascii="Times New Roman" w:hAnsi="Times New Roman" w:cs="Times New Roman"/>
          <w:iCs/>
          <w:sz w:val="24"/>
          <w:szCs w:val="24"/>
        </w:rPr>
        <w:t>Implementing Software Client Prerequisites:</w:t>
      </w:r>
    </w:p>
    <w:p w14:paraId="4A09F402" w14:textId="77777777" w:rsidR="007E1C42" w:rsidRPr="007E1C42" w:rsidRDefault="007E1C42" w:rsidP="007E1C42">
      <w:pPr>
        <w:suppressAutoHyphens/>
        <w:spacing w:after="0" w:line="240" w:lineRule="auto"/>
        <w:rPr>
          <w:rFonts w:ascii="Times New Roman" w:hAnsi="Times New Roman" w:cs="Times New Roman"/>
          <w:iCs/>
          <w:sz w:val="24"/>
          <w:szCs w:val="24"/>
        </w:rPr>
      </w:pPr>
    </w:p>
    <w:p w14:paraId="6F57F4F1" w14:textId="77777777" w:rsidR="007E1C42" w:rsidRPr="007E1C42" w:rsidRDefault="007E1C42" w:rsidP="007E1C42">
      <w:pPr>
        <w:suppressAutoHyphens/>
        <w:spacing w:after="0" w:line="240" w:lineRule="auto"/>
        <w:rPr>
          <w:rFonts w:ascii="Times New Roman" w:hAnsi="Times New Roman" w:cs="Times New Roman"/>
          <w:iCs/>
          <w:sz w:val="24"/>
          <w:szCs w:val="24"/>
        </w:rPr>
      </w:pPr>
      <w:r w:rsidRPr="007E1C42">
        <w:rPr>
          <w:rFonts w:ascii="Times New Roman" w:hAnsi="Times New Roman" w:cs="Times New Roman"/>
          <w:iCs/>
          <w:sz w:val="24"/>
          <w:szCs w:val="24"/>
        </w:rPr>
        <w:t xml:space="preserve"> Web browser application (e.g., Mozilla Firefox, Google Chrome)</w:t>
      </w:r>
    </w:p>
    <w:p w14:paraId="33F42407" w14:textId="296B89F0" w:rsidR="007E1C42" w:rsidRPr="007E1C42" w:rsidRDefault="007E1C42" w:rsidP="007E1C42">
      <w:pPr>
        <w:suppressAutoHyphens/>
        <w:spacing w:after="0" w:line="240" w:lineRule="auto"/>
        <w:rPr>
          <w:rFonts w:ascii="Times New Roman" w:hAnsi="Times New Roman" w:cs="Times New Roman"/>
          <w:iCs/>
          <w:sz w:val="24"/>
          <w:szCs w:val="24"/>
        </w:rPr>
      </w:pPr>
      <w:r w:rsidRPr="007E1C42">
        <w:rPr>
          <w:rFonts w:ascii="Times New Roman" w:hAnsi="Times New Roman" w:cs="Times New Roman"/>
          <w:iCs/>
          <w:sz w:val="24"/>
          <w:szCs w:val="24"/>
        </w:rPr>
        <w:t xml:space="preserve"> Operating system (including Mac, Linux, Windows, and others)</w:t>
      </w:r>
    </w:p>
    <w:p w14:paraId="3816F24A" w14:textId="403FE9E4" w:rsidR="007E1C42" w:rsidRPr="007E1C42" w:rsidRDefault="007E1C42" w:rsidP="007E1C42">
      <w:pPr>
        <w:suppressAutoHyphens/>
        <w:spacing w:after="0" w:line="240" w:lineRule="auto"/>
        <w:rPr>
          <w:rFonts w:ascii="Times New Roman" w:hAnsi="Times New Roman" w:cs="Times New Roman"/>
          <w:iCs/>
          <w:sz w:val="24"/>
          <w:szCs w:val="24"/>
        </w:rPr>
      </w:pPr>
      <w:r w:rsidRPr="007E1C42">
        <w:rPr>
          <w:rFonts w:ascii="Times New Roman" w:hAnsi="Times New Roman" w:cs="Times New Roman"/>
          <w:iCs/>
          <w:sz w:val="24"/>
          <w:szCs w:val="24"/>
        </w:rPr>
        <w:lastRenderedPageBreak/>
        <w:t>Securing software to safeguard confidential data</w:t>
      </w:r>
      <w:r>
        <w:rPr>
          <w:rFonts w:ascii="Times New Roman" w:hAnsi="Times New Roman" w:cs="Times New Roman"/>
          <w:iCs/>
          <w:sz w:val="24"/>
          <w:szCs w:val="24"/>
        </w:rPr>
        <w:t>.</w:t>
      </w:r>
    </w:p>
    <w:p w14:paraId="69ED6550" w14:textId="77777777" w:rsidR="007E1C42" w:rsidRPr="007E1C42" w:rsidRDefault="007E1C42" w:rsidP="007E1C42">
      <w:pPr>
        <w:suppressAutoHyphens/>
        <w:spacing w:after="0" w:line="240" w:lineRule="auto"/>
        <w:rPr>
          <w:rFonts w:ascii="Times New Roman" w:hAnsi="Times New Roman" w:cs="Times New Roman"/>
          <w:iCs/>
          <w:sz w:val="24"/>
          <w:szCs w:val="24"/>
        </w:rPr>
      </w:pPr>
    </w:p>
    <w:p w14:paraId="57332C74" w14:textId="5354B0A9" w:rsidR="007E1C42" w:rsidRPr="007E1C42" w:rsidRDefault="007E1C42" w:rsidP="007E1C42">
      <w:pPr>
        <w:suppressAutoHyphens/>
        <w:spacing w:after="0" w:line="240" w:lineRule="auto"/>
        <w:rPr>
          <w:rFonts w:ascii="Times New Roman" w:hAnsi="Times New Roman" w:cs="Times New Roman"/>
          <w:iCs/>
          <w:sz w:val="24"/>
          <w:szCs w:val="24"/>
        </w:rPr>
      </w:pPr>
      <w:r w:rsidRPr="007E1C42">
        <w:rPr>
          <w:rFonts w:ascii="Times New Roman" w:hAnsi="Times New Roman" w:cs="Times New Roman"/>
          <w:iCs/>
          <w:sz w:val="24"/>
          <w:szCs w:val="24"/>
        </w:rPr>
        <w:t xml:space="preserve">Development Requires the following: </w:t>
      </w:r>
    </w:p>
    <w:p w14:paraId="0A78CEC8" w14:textId="77777777" w:rsidR="007E1C42" w:rsidRPr="007E1C42" w:rsidRDefault="007E1C42" w:rsidP="007E1C42">
      <w:pPr>
        <w:suppressAutoHyphens/>
        <w:spacing w:after="0" w:line="240" w:lineRule="auto"/>
        <w:rPr>
          <w:rFonts w:ascii="Times New Roman" w:hAnsi="Times New Roman" w:cs="Times New Roman"/>
          <w:iCs/>
          <w:sz w:val="24"/>
          <w:szCs w:val="24"/>
        </w:rPr>
      </w:pPr>
    </w:p>
    <w:p w14:paraId="6359E13D" w14:textId="04ECC61C" w:rsidR="007E1C42" w:rsidRPr="007E1C42" w:rsidRDefault="007E1C42" w:rsidP="007E1C42">
      <w:pPr>
        <w:suppressAutoHyphens/>
        <w:spacing w:after="0" w:line="240" w:lineRule="auto"/>
        <w:rPr>
          <w:rFonts w:ascii="Times New Roman" w:hAnsi="Times New Roman" w:cs="Times New Roman"/>
          <w:iCs/>
          <w:sz w:val="24"/>
          <w:szCs w:val="24"/>
        </w:rPr>
      </w:pPr>
      <w:r w:rsidRPr="007E1C42">
        <w:rPr>
          <w:rFonts w:ascii="Times New Roman" w:hAnsi="Times New Roman" w:cs="Times New Roman"/>
          <w:iCs/>
          <w:sz w:val="24"/>
          <w:szCs w:val="24"/>
        </w:rPr>
        <w:t xml:space="preserve"> Computers equipped with programming software (e.g., Visual Studio, Eclipse)</w:t>
      </w:r>
    </w:p>
    <w:p w14:paraId="0A22D1A2" w14:textId="77777777" w:rsidR="007E1C42" w:rsidRPr="007E1C42" w:rsidRDefault="007E1C42" w:rsidP="007E1C42">
      <w:pPr>
        <w:suppressAutoHyphens/>
        <w:spacing w:after="0" w:line="240" w:lineRule="auto"/>
        <w:rPr>
          <w:rFonts w:ascii="Times New Roman" w:hAnsi="Times New Roman" w:cs="Times New Roman"/>
          <w:iCs/>
          <w:sz w:val="24"/>
          <w:szCs w:val="24"/>
        </w:rPr>
      </w:pPr>
      <w:r w:rsidRPr="007E1C42">
        <w:rPr>
          <w:rFonts w:ascii="Times New Roman" w:hAnsi="Times New Roman" w:cs="Times New Roman"/>
          <w:iCs/>
          <w:sz w:val="24"/>
          <w:szCs w:val="24"/>
        </w:rPr>
        <w:t>Connection to the Internet for server upload</w:t>
      </w:r>
    </w:p>
    <w:p w14:paraId="74D0D99D" w14:textId="77777777" w:rsidR="007E1C42" w:rsidRPr="007E1C42" w:rsidRDefault="007E1C42" w:rsidP="007E1C42">
      <w:pPr>
        <w:suppressAutoHyphens/>
        <w:spacing w:after="0" w:line="240" w:lineRule="auto"/>
        <w:rPr>
          <w:rFonts w:ascii="Times New Roman" w:hAnsi="Times New Roman" w:cs="Times New Roman"/>
          <w:iCs/>
          <w:sz w:val="24"/>
          <w:szCs w:val="24"/>
        </w:rPr>
      </w:pPr>
      <w:r w:rsidRPr="007E1C42">
        <w:rPr>
          <w:rFonts w:ascii="Times New Roman" w:hAnsi="Times New Roman" w:cs="Times New Roman"/>
          <w:iCs/>
          <w:sz w:val="24"/>
          <w:szCs w:val="24"/>
        </w:rPr>
        <w:t>Network administration tools for suspicious traffic monitoring</w:t>
      </w:r>
    </w:p>
    <w:p w14:paraId="1C750C8D" w14:textId="0B394ADC" w:rsidR="007E12E6" w:rsidRPr="007E1C42" w:rsidRDefault="007E1C42" w:rsidP="007E1C42">
      <w:pPr>
        <w:suppressAutoHyphens/>
        <w:spacing w:after="0" w:line="240" w:lineRule="auto"/>
        <w:rPr>
          <w:rFonts w:ascii="Times New Roman" w:hAnsi="Times New Roman" w:cs="Times New Roman"/>
          <w:iCs/>
          <w:sz w:val="24"/>
          <w:szCs w:val="24"/>
        </w:rPr>
      </w:pPr>
      <w:r w:rsidRPr="007E1C42">
        <w:rPr>
          <w:rFonts w:ascii="Times New Roman" w:hAnsi="Times New Roman" w:cs="Times New Roman"/>
          <w:iCs/>
          <w:sz w:val="24"/>
          <w:szCs w:val="24"/>
        </w:rPr>
        <w:t>Establishment of infrastructure Server location or cloud provider (required)</w:t>
      </w:r>
    </w:p>
    <w:sectPr w:rsidR="007E12E6" w:rsidRPr="007E1C42">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DEC40" w14:textId="77777777" w:rsidR="007C2BAF" w:rsidRDefault="007C2BAF">
      <w:pPr>
        <w:spacing w:after="0" w:line="240" w:lineRule="auto"/>
      </w:pPr>
      <w:r>
        <w:separator/>
      </w:r>
    </w:p>
  </w:endnote>
  <w:endnote w:type="continuationSeparator" w:id="0">
    <w:p w14:paraId="19660289"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B8C2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F0960" w14:textId="77777777" w:rsidR="007C2BAF" w:rsidRDefault="007C2BAF">
      <w:pPr>
        <w:spacing w:after="0" w:line="240" w:lineRule="auto"/>
      </w:pPr>
      <w:r>
        <w:separator/>
      </w:r>
    </w:p>
  </w:footnote>
  <w:footnote w:type="continuationSeparator" w:id="0">
    <w:p w14:paraId="23CAFB06"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B3A40" w14:textId="77777777" w:rsidR="00895C86" w:rsidRPr="00895C86" w:rsidRDefault="00895C86" w:rsidP="00895C86">
    <w:pPr>
      <w:pStyle w:val="Header"/>
      <w:jc w:val="center"/>
    </w:pPr>
    <w:r w:rsidRPr="00365759">
      <w:rPr>
        <w:noProof/>
      </w:rPr>
      <w:drawing>
        <wp:inline distT="0" distB="0" distL="0" distR="0" wp14:anchorId="6590B909" wp14:editId="7C17855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C645C"/>
    <w:rsid w:val="00274D86"/>
    <w:rsid w:val="00706EC8"/>
    <w:rsid w:val="00754D65"/>
    <w:rsid w:val="00767664"/>
    <w:rsid w:val="00791959"/>
    <w:rsid w:val="007C2BAF"/>
    <w:rsid w:val="007E12E6"/>
    <w:rsid w:val="007E1C42"/>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483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Lyndsey Quintana hernandez</cp:lastModifiedBy>
  <cp:revision>2</cp:revision>
  <dcterms:created xsi:type="dcterms:W3CDTF">2023-12-10T23:25:00Z</dcterms:created>
  <dcterms:modified xsi:type="dcterms:W3CDTF">2023-12-10T23:25:00Z</dcterms:modified>
</cp:coreProperties>
</file>