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1FC9E" w14:textId="77A8E675" w:rsidR="008172AB" w:rsidRPr="008172AB" w:rsidRDefault="003867B3">
      <w:pPr>
        <w:rPr>
          <w:rFonts w:ascii="Corbel" w:hAnsi="Corbel"/>
        </w:rPr>
      </w:pPr>
      <w:r w:rsidRPr="003867B3">
        <w:rPr>
          <w:sz w:val="28"/>
          <w:szCs w:val="28"/>
        </w:rPr>
        <w:t>Documentazione Schema E-R non ristrutturato</w:t>
      </w:r>
      <w:r>
        <w:rPr>
          <w:sz w:val="28"/>
          <w:szCs w:val="28"/>
        </w:rPr>
        <w:br/>
      </w:r>
      <w:r>
        <w:br/>
      </w:r>
      <w:r>
        <w:br/>
      </w:r>
      <w:r w:rsidR="006B5282">
        <w:rPr>
          <w:noProof/>
        </w:rPr>
        <w:drawing>
          <wp:inline distT="0" distB="0" distL="0" distR="0" wp14:anchorId="6A19B324" wp14:editId="6BDD1A27">
            <wp:extent cx="6120130" cy="4022725"/>
            <wp:effectExtent l="0" t="0" r="0" b="0"/>
            <wp:docPr id="2" name="Immagine 2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_ER_NON_RISTRUTTURATO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2AB">
        <w:br/>
      </w:r>
      <w:r w:rsidR="008172AB">
        <w:br/>
      </w:r>
      <w:r w:rsidR="008172AB">
        <w:br/>
      </w:r>
      <w:r w:rsidR="008172AB">
        <w:rPr>
          <w:rFonts w:ascii="Corbel" w:hAnsi="Corbel"/>
        </w:rPr>
        <w:t>Vincoli</w:t>
      </w:r>
      <w:r w:rsidR="00AC67A3">
        <w:rPr>
          <w:rFonts w:ascii="Corbel" w:hAnsi="Corbel"/>
        </w:rPr>
        <w:br/>
      </w:r>
      <w:r w:rsidR="00AC67A3">
        <w:rPr>
          <w:rFonts w:ascii="Corbel" w:hAnsi="Corbel"/>
        </w:rPr>
        <w:br/>
        <w:t>E’ necessario l’acquisto di un videogioco per poterlo recensire.</w:t>
      </w:r>
      <w:r w:rsidR="00AC67A3">
        <w:rPr>
          <w:rFonts w:ascii="Corbel" w:hAnsi="Corbel"/>
        </w:rPr>
        <w:br/>
        <w:t xml:space="preserve">La valutazione di un videogioco è espressa mediante un numero compreso tra 1 </w:t>
      </w:r>
      <w:r w:rsidR="00633E4D">
        <w:rPr>
          <w:rFonts w:ascii="Corbel" w:hAnsi="Corbel"/>
        </w:rPr>
        <w:t>e 10</w:t>
      </w:r>
      <w:r w:rsidR="00AC67A3">
        <w:rPr>
          <w:rFonts w:ascii="Corbel" w:hAnsi="Corbel"/>
        </w:rPr>
        <w:t>.</w:t>
      </w:r>
      <w:r w:rsidR="00AC67A3">
        <w:rPr>
          <w:rFonts w:ascii="Corbel" w:hAnsi="Corbel"/>
        </w:rPr>
        <w:br/>
      </w:r>
      <w:r w:rsidR="00411723">
        <w:rPr>
          <w:rFonts w:ascii="Corbel" w:hAnsi="Corbel"/>
        </w:rPr>
        <w:t>.</w:t>
      </w:r>
      <w:r w:rsidR="008172AB">
        <w:rPr>
          <w:rFonts w:ascii="Corbel" w:hAnsi="Corbel"/>
        </w:rPr>
        <w:br/>
        <w:t>Glossario</w:t>
      </w:r>
      <w:r w:rsidR="008172AB">
        <w:rPr>
          <w:rFonts w:ascii="Corbel" w:hAnsi="Corbel"/>
        </w:rPr>
        <w:br/>
      </w:r>
    </w:p>
    <w:tbl>
      <w:tblPr>
        <w:tblStyle w:val="Grigliatabella"/>
        <w:tblW w:w="10330" w:type="dxa"/>
        <w:tblLook w:val="04A0" w:firstRow="1" w:lastRow="0" w:firstColumn="1" w:lastColumn="0" w:noHBand="0" w:noVBand="1"/>
      </w:tblPr>
      <w:tblGrid>
        <w:gridCol w:w="1374"/>
        <w:gridCol w:w="883"/>
        <w:gridCol w:w="2224"/>
        <w:gridCol w:w="1949"/>
        <w:gridCol w:w="1319"/>
        <w:gridCol w:w="55"/>
        <w:gridCol w:w="10"/>
        <w:gridCol w:w="8"/>
        <w:gridCol w:w="984"/>
        <w:gridCol w:w="1524"/>
      </w:tblGrid>
      <w:tr w:rsidR="008172AB" w:rsidRPr="008172AB" w14:paraId="202800E8" w14:textId="77777777" w:rsidTr="008503A8">
        <w:trPr>
          <w:trHeight w:val="479"/>
        </w:trPr>
        <w:tc>
          <w:tcPr>
            <w:tcW w:w="1374" w:type="dxa"/>
            <w:shd w:val="clear" w:color="auto" w:fill="BFBFBF" w:themeFill="background1" w:themeFillShade="BF"/>
          </w:tcPr>
          <w:p w14:paraId="77A4DE09" w14:textId="77777777" w:rsidR="008172AB" w:rsidRPr="008172AB" w:rsidRDefault="008172AB" w:rsidP="008172AB">
            <w:pPr>
              <w:jc w:val="center"/>
              <w:rPr>
                <w:rFonts w:ascii="Corbel" w:hAnsi="Corbel"/>
                <w:sz w:val="36"/>
                <w:szCs w:val="36"/>
              </w:rPr>
            </w:pPr>
            <w:r w:rsidRPr="008172AB">
              <w:rPr>
                <w:rFonts w:ascii="Corbel" w:hAnsi="Corbel"/>
                <w:sz w:val="36"/>
                <w:szCs w:val="36"/>
              </w:rPr>
              <w:t>Nome</w:t>
            </w:r>
          </w:p>
        </w:tc>
        <w:tc>
          <w:tcPr>
            <w:tcW w:w="883" w:type="dxa"/>
            <w:shd w:val="clear" w:color="auto" w:fill="BFBFBF" w:themeFill="background1" w:themeFillShade="BF"/>
          </w:tcPr>
          <w:p w14:paraId="0AE6F8A8" w14:textId="77777777" w:rsidR="008172AB" w:rsidRPr="008172AB" w:rsidRDefault="008172AB" w:rsidP="008172AB">
            <w:pPr>
              <w:jc w:val="center"/>
              <w:rPr>
                <w:rFonts w:ascii="Corbel" w:hAnsi="Corbel"/>
                <w:sz w:val="36"/>
                <w:szCs w:val="36"/>
              </w:rPr>
            </w:pPr>
            <w:r w:rsidRPr="008172AB">
              <w:rPr>
                <w:rFonts w:ascii="Corbel" w:hAnsi="Corbel"/>
                <w:sz w:val="36"/>
                <w:szCs w:val="36"/>
              </w:rPr>
              <w:t>Tipo</w:t>
            </w:r>
          </w:p>
        </w:tc>
        <w:tc>
          <w:tcPr>
            <w:tcW w:w="2224" w:type="dxa"/>
            <w:shd w:val="clear" w:color="auto" w:fill="BFBFBF" w:themeFill="background1" w:themeFillShade="BF"/>
          </w:tcPr>
          <w:p w14:paraId="59DE0265" w14:textId="77777777" w:rsidR="008172AB" w:rsidRPr="008172AB" w:rsidRDefault="008172AB" w:rsidP="008172AB">
            <w:pPr>
              <w:jc w:val="center"/>
              <w:rPr>
                <w:rFonts w:ascii="Corbel" w:hAnsi="Corbel"/>
                <w:sz w:val="36"/>
                <w:szCs w:val="36"/>
              </w:rPr>
            </w:pPr>
            <w:r w:rsidRPr="008172AB">
              <w:rPr>
                <w:rFonts w:ascii="Corbel" w:hAnsi="Corbel"/>
                <w:sz w:val="36"/>
                <w:szCs w:val="36"/>
              </w:rPr>
              <w:t>Identificatore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14:paraId="350ED3D4" w14:textId="77777777" w:rsidR="008172AB" w:rsidRPr="008172AB" w:rsidRDefault="008172AB" w:rsidP="008172AB">
            <w:pPr>
              <w:jc w:val="center"/>
              <w:rPr>
                <w:rFonts w:ascii="Corbel" w:hAnsi="Corbel"/>
                <w:sz w:val="36"/>
                <w:szCs w:val="36"/>
              </w:rPr>
            </w:pPr>
            <w:r w:rsidRPr="008172AB">
              <w:rPr>
                <w:rFonts w:ascii="Corbel" w:hAnsi="Corbel"/>
                <w:sz w:val="36"/>
                <w:szCs w:val="36"/>
              </w:rPr>
              <w:t>Descrizione</w:t>
            </w:r>
          </w:p>
        </w:tc>
        <w:tc>
          <w:tcPr>
            <w:tcW w:w="3900" w:type="dxa"/>
            <w:gridSpan w:val="6"/>
            <w:shd w:val="clear" w:color="auto" w:fill="BFBFBF" w:themeFill="background1" w:themeFillShade="BF"/>
          </w:tcPr>
          <w:p w14:paraId="14E13E84" w14:textId="77777777" w:rsidR="008172AB" w:rsidRPr="008172AB" w:rsidRDefault="008172AB" w:rsidP="008172AB">
            <w:pPr>
              <w:jc w:val="center"/>
              <w:rPr>
                <w:rFonts w:ascii="Corbel" w:hAnsi="Corbel"/>
                <w:sz w:val="36"/>
                <w:szCs w:val="36"/>
              </w:rPr>
            </w:pPr>
            <w:r w:rsidRPr="008172AB">
              <w:rPr>
                <w:rFonts w:ascii="Corbel" w:hAnsi="Corbel"/>
                <w:sz w:val="36"/>
                <w:szCs w:val="36"/>
              </w:rPr>
              <w:t>Attributi</w:t>
            </w:r>
          </w:p>
        </w:tc>
      </w:tr>
      <w:tr w:rsidR="00454384" w14:paraId="7D657BC7" w14:textId="77777777" w:rsidTr="008503A8">
        <w:trPr>
          <w:trHeight w:val="130"/>
        </w:trPr>
        <w:tc>
          <w:tcPr>
            <w:tcW w:w="1374" w:type="dxa"/>
            <w:vMerge w:val="restart"/>
          </w:tcPr>
          <w:p w14:paraId="39B78B8A" w14:textId="77777777" w:rsidR="00454384" w:rsidRDefault="00454384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Utente</w:t>
            </w:r>
          </w:p>
        </w:tc>
        <w:tc>
          <w:tcPr>
            <w:tcW w:w="883" w:type="dxa"/>
            <w:vMerge w:val="restart"/>
          </w:tcPr>
          <w:p w14:paraId="5170FD01" w14:textId="77777777" w:rsidR="00454384" w:rsidRDefault="00454384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Entità</w:t>
            </w:r>
          </w:p>
        </w:tc>
        <w:tc>
          <w:tcPr>
            <w:tcW w:w="2224" w:type="dxa"/>
            <w:vMerge w:val="restart"/>
          </w:tcPr>
          <w:p w14:paraId="76A70154" w14:textId="4C30D315" w:rsidR="00454384" w:rsidRDefault="00682DC8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idUtente</w:t>
            </w:r>
          </w:p>
        </w:tc>
        <w:tc>
          <w:tcPr>
            <w:tcW w:w="1949" w:type="dxa"/>
            <w:vMerge w:val="restart"/>
          </w:tcPr>
          <w:p w14:paraId="7FEAD7EA" w14:textId="77777777" w:rsidR="00454384" w:rsidRDefault="00454384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Utente generico del sistema di distribuzione.</w:t>
            </w:r>
          </w:p>
        </w:tc>
        <w:tc>
          <w:tcPr>
            <w:tcW w:w="1374" w:type="dxa"/>
            <w:gridSpan w:val="2"/>
            <w:shd w:val="clear" w:color="auto" w:fill="D9D9D9" w:themeFill="background1" w:themeFillShade="D9"/>
          </w:tcPr>
          <w:p w14:paraId="6F6A3B7E" w14:textId="77777777" w:rsidR="00454384" w:rsidRDefault="00454384" w:rsidP="008172AB">
            <w:pPr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</w:rPr>
              <w:t>Nome</w:t>
            </w:r>
          </w:p>
        </w:tc>
        <w:tc>
          <w:tcPr>
            <w:tcW w:w="999" w:type="dxa"/>
            <w:gridSpan w:val="3"/>
            <w:shd w:val="clear" w:color="auto" w:fill="D9D9D9" w:themeFill="background1" w:themeFillShade="D9"/>
          </w:tcPr>
          <w:p w14:paraId="59794AFB" w14:textId="77777777" w:rsidR="00454384" w:rsidRDefault="00454384" w:rsidP="008172AB">
            <w:pPr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</w:rPr>
              <w:t>Dominio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D3E62EA" w14:textId="77777777" w:rsidR="00454384" w:rsidRDefault="00454384" w:rsidP="008172AB">
            <w:pPr>
              <w:jc w:val="center"/>
              <w:rPr>
                <w:rFonts w:ascii="Corbel" w:hAnsi="Corbel"/>
              </w:rPr>
            </w:pPr>
            <w:r>
              <w:rPr>
                <w:rFonts w:ascii="Corbel" w:hAnsi="Corbel"/>
              </w:rPr>
              <w:t>Descrizione</w:t>
            </w:r>
          </w:p>
        </w:tc>
      </w:tr>
      <w:tr w:rsidR="00454384" w14:paraId="60978B83" w14:textId="77777777" w:rsidTr="00454384">
        <w:trPr>
          <w:trHeight w:val="219"/>
        </w:trPr>
        <w:tc>
          <w:tcPr>
            <w:tcW w:w="1374" w:type="dxa"/>
            <w:vMerge/>
          </w:tcPr>
          <w:p w14:paraId="394A7A27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883" w:type="dxa"/>
            <w:vMerge/>
          </w:tcPr>
          <w:p w14:paraId="793D038E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2224" w:type="dxa"/>
            <w:vMerge/>
          </w:tcPr>
          <w:p w14:paraId="34BE532D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1949" w:type="dxa"/>
            <w:vMerge/>
          </w:tcPr>
          <w:p w14:paraId="0489B11B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1300" w:type="dxa"/>
          </w:tcPr>
          <w:p w14:paraId="279F1FA6" w14:textId="1F06C5CC" w:rsidR="00454384" w:rsidRPr="008172AB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8172AB">
              <w:rPr>
                <w:rFonts w:ascii="Corbel" w:hAnsi="Corbel"/>
                <w:sz w:val="20"/>
                <w:szCs w:val="20"/>
              </w:rPr>
              <w:t>Nome</w:t>
            </w:r>
          </w:p>
        </w:tc>
        <w:tc>
          <w:tcPr>
            <w:tcW w:w="1299" w:type="dxa"/>
            <w:gridSpan w:val="4"/>
          </w:tcPr>
          <w:p w14:paraId="1E8DE64B" w14:textId="61DEE1D3" w:rsidR="00454384" w:rsidRPr="008172AB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8172AB">
              <w:rPr>
                <w:rFonts w:ascii="Corbel" w:hAnsi="Corbel"/>
                <w:sz w:val="20"/>
                <w:szCs w:val="20"/>
              </w:rPr>
              <w:t>Stringa</w:t>
            </w:r>
          </w:p>
        </w:tc>
        <w:tc>
          <w:tcPr>
            <w:tcW w:w="1301" w:type="dxa"/>
          </w:tcPr>
          <w:p w14:paraId="72C0916A" w14:textId="3E8A36C4" w:rsidR="00454384" w:rsidRPr="008172AB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8172AB">
              <w:rPr>
                <w:rFonts w:ascii="Corbel" w:hAnsi="Corbel"/>
                <w:sz w:val="20"/>
                <w:szCs w:val="20"/>
              </w:rPr>
              <w:t>Nome reale dell’utente.</w:t>
            </w:r>
          </w:p>
        </w:tc>
      </w:tr>
      <w:tr w:rsidR="00454384" w14:paraId="51C75B23" w14:textId="77777777" w:rsidTr="00454384">
        <w:trPr>
          <w:trHeight w:val="216"/>
        </w:trPr>
        <w:tc>
          <w:tcPr>
            <w:tcW w:w="1374" w:type="dxa"/>
            <w:vMerge/>
          </w:tcPr>
          <w:p w14:paraId="4E806849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883" w:type="dxa"/>
            <w:vMerge/>
          </w:tcPr>
          <w:p w14:paraId="2F2DA8C3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2224" w:type="dxa"/>
            <w:vMerge/>
          </w:tcPr>
          <w:p w14:paraId="05B01E6E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1949" w:type="dxa"/>
            <w:vMerge/>
          </w:tcPr>
          <w:p w14:paraId="508C106A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1300" w:type="dxa"/>
          </w:tcPr>
          <w:p w14:paraId="1403C624" w14:textId="5763D23F" w:rsidR="00454384" w:rsidRPr="008172AB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8172AB">
              <w:rPr>
                <w:rFonts w:ascii="Corbel" w:hAnsi="Corbel"/>
                <w:sz w:val="20"/>
                <w:szCs w:val="20"/>
              </w:rPr>
              <w:t>Cognome</w:t>
            </w:r>
          </w:p>
        </w:tc>
        <w:tc>
          <w:tcPr>
            <w:tcW w:w="1299" w:type="dxa"/>
            <w:gridSpan w:val="4"/>
          </w:tcPr>
          <w:p w14:paraId="6FD5044E" w14:textId="2B859AF2" w:rsidR="00454384" w:rsidRPr="008172AB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8172AB">
              <w:rPr>
                <w:rFonts w:ascii="Corbel" w:hAnsi="Corbel"/>
                <w:sz w:val="20"/>
                <w:szCs w:val="20"/>
              </w:rPr>
              <w:t>Stringa</w:t>
            </w:r>
          </w:p>
        </w:tc>
        <w:tc>
          <w:tcPr>
            <w:tcW w:w="1301" w:type="dxa"/>
          </w:tcPr>
          <w:p w14:paraId="285EA407" w14:textId="3F960A82" w:rsidR="00454384" w:rsidRPr="008172AB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8172AB">
              <w:rPr>
                <w:rFonts w:ascii="Corbel" w:hAnsi="Corbel"/>
                <w:sz w:val="20"/>
                <w:szCs w:val="20"/>
              </w:rPr>
              <w:t>Cognome reale dell’utente</w:t>
            </w:r>
          </w:p>
        </w:tc>
      </w:tr>
      <w:tr w:rsidR="00454384" w14:paraId="6BDA9B68" w14:textId="77777777" w:rsidTr="00454384">
        <w:trPr>
          <w:trHeight w:val="216"/>
        </w:trPr>
        <w:tc>
          <w:tcPr>
            <w:tcW w:w="1374" w:type="dxa"/>
            <w:vMerge/>
          </w:tcPr>
          <w:p w14:paraId="68002933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883" w:type="dxa"/>
            <w:vMerge/>
          </w:tcPr>
          <w:p w14:paraId="69398169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2224" w:type="dxa"/>
            <w:vMerge/>
          </w:tcPr>
          <w:p w14:paraId="5E268AF6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1949" w:type="dxa"/>
            <w:vMerge/>
          </w:tcPr>
          <w:p w14:paraId="07ADD5D7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1300" w:type="dxa"/>
          </w:tcPr>
          <w:p w14:paraId="689F1F70" w14:textId="7A1DF9D6" w:rsidR="00454384" w:rsidRPr="008172AB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8172AB">
              <w:rPr>
                <w:rFonts w:ascii="Corbel" w:hAnsi="Corbel"/>
                <w:sz w:val="20"/>
                <w:szCs w:val="20"/>
              </w:rPr>
              <w:t>E-mail</w:t>
            </w:r>
          </w:p>
        </w:tc>
        <w:tc>
          <w:tcPr>
            <w:tcW w:w="1299" w:type="dxa"/>
            <w:gridSpan w:val="4"/>
          </w:tcPr>
          <w:p w14:paraId="3B85E766" w14:textId="6B06740F" w:rsidR="00454384" w:rsidRPr="008172AB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8172AB">
              <w:rPr>
                <w:rFonts w:ascii="Corbel" w:hAnsi="Corbel"/>
                <w:sz w:val="20"/>
                <w:szCs w:val="20"/>
              </w:rPr>
              <w:t>Stringa</w:t>
            </w:r>
          </w:p>
        </w:tc>
        <w:tc>
          <w:tcPr>
            <w:tcW w:w="1301" w:type="dxa"/>
          </w:tcPr>
          <w:p w14:paraId="32F13DBF" w14:textId="719F6440" w:rsidR="00454384" w:rsidRPr="008172AB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8172AB">
              <w:rPr>
                <w:rFonts w:ascii="Corbel" w:hAnsi="Corbel"/>
                <w:sz w:val="20"/>
                <w:szCs w:val="20"/>
              </w:rPr>
              <w:t>E-mail dell’utente.</w:t>
            </w:r>
          </w:p>
        </w:tc>
      </w:tr>
      <w:tr w:rsidR="00454384" w14:paraId="1E5EA038" w14:textId="77777777" w:rsidTr="00454384">
        <w:trPr>
          <w:trHeight w:val="216"/>
        </w:trPr>
        <w:tc>
          <w:tcPr>
            <w:tcW w:w="1374" w:type="dxa"/>
            <w:vMerge/>
          </w:tcPr>
          <w:p w14:paraId="3C88C883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883" w:type="dxa"/>
            <w:vMerge/>
          </w:tcPr>
          <w:p w14:paraId="66811A6F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2224" w:type="dxa"/>
            <w:vMerge/>
          </w:tcPr>
          <w:p w14:paraId="01E01428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1949" w:type="dxa"/>
            <w:vMerge/>
          </w:tcPr>
          <w:p w14:paraId="0C71F15D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1300" w:type="dxa"/>
          </w:tcPr>
          <w:p w14:paraId="67B71946" w14:textId="0AD5CE62" w:rsidR="00454384" w:rsidRPr="008172AB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8172AB">
              <w:rPr>
                <w:rFonts w:ascii="Corbel" w:hAnsi="Corbel"/>
                <w:sz w:val="20"/>
                <w:szCs w:val="20"/>
              </w:rPr>
              <w:t>Codice</w:t>
            </w:r>
            <w:r w:rsidRPr="008172AB">
              <w:rPr>
                <w:rFonts w:ascii="Corbel" w:hAnsi="Corbel"/>
                <w:sz w:val="20"/>
                <w:szCs w:val="20"/>
              </w:rPr>
              <w:br/>
              <w:t>Fiscale</w:t>
            </w:r>
          </w:p>
        </w:tc>
        <w:tc>
          <w:tcPr>
            <w:tcW w:w="1299" w:type="dxa"/>
            <w:gridSpan w:val="4"/>
          </w:tcPr>
          <w:p w14:paraId="76518C43" w14:textId="475B4511" w:rsidR="00454384" w:rsidRPr="008172AB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8172AB">
              <w:rPr>
                <w:rFonts w:ascii="Corbel" w:hAnsi="Corbel"/>
                <w:sz w:val="20"/>
                <w:szCs w:val="20"/>
              </w:rPr>
              <w:t>Stringa</w:t>
            </w:r>
          </w:p>
        </w:tc>
        <w:tc>
          <w:tcPr>
            <w:tcW w:w="1301" w:type="dxa"/>
          </w:tcPr>
          <w:p w14:paraId="0A45446C" w14:textId="13757140" w:rsidR="00454384" w:rsidRPr="008172AB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8172AB">
              <w:rPr>
                <w:rFonts w:ascii="Corbel" w:hAnsi="Corbel"/>
                <w:sz w:val="20"/>
                <w:szCs w:val="20"/>
              </w:rPr>
              <w:t>Codice fiscale dell’utente.</w:t>
            </w:r>
          </w:p>
        </w:tc>
      </w:tr>
      <w:tr w:rsidR="00454384" w14:paraId="72CE7689" w14:textId="77777777" w:rsidTr="00454384">
        <w:trPr>
          <w:trHeight w:val="216"/>
        </w:trPr>
        <w:tc>
          <w:tcPr>
            <w:tcW w:w="1374" w:type="dxa"/>
            <w:vMerge/>
          </w:tcPr>
          <w:p w14:paraId="2F354962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883" w:type="dxa"/>
            <w:vMerge/>
          </w:tcPr>
          <w:p w14:paraId="2A4CFAA9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2224" w:type="dxa"/>
            <w:vMerge/>
          </w:tcPr>
          <w:p w14:paraId="6638F8DD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1949" w:type="dxa"/>
            <w:vMerge/>
          </w:tcPr>
          <w:p w14:paraId="32B01D76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1300" w:type="dxa"/>
          </w:tcPr>
          <w:p w14:paraId="0D8F440A" w14:textId="1B865016" w:rsidR="00454384" w:rsidRPr="008172AB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8172AB">
              <w:rPr>
                <w:rFonts w:ascii="Corbel" w:hAnsi="Corbel"/>
                <w:sz w:val="20"/>
                <w:szCs w:val="20"/>
              </w:rPr>
              <w:t>Password</w:t>
            </w:r>
          </w:p>
        </w:tc>
        <w:tc>
          <w:tcPr>
            <w:tcW w:w="1299" w:type="dxa"/>
            <w:gridSpan w:val="4"/>
          </w:tcPr>
          <w:p w14:paraId="4C31FF03" w14:textId="0ABB1970" w:rsidR="00454384" w:rsidRPr="008172AB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8172AB">
              <w:rPr>
                <w:rFonts w:ascii="Corbel" w:hAnsi="Corbel"/>
                <w:sz w:val="20"/>
                <w:szCs w:val="20"/>
              </w:rPr>
              <w:t>Stringa</w:t>
            </w:r>
          </w:p>
        </w:tc>
        <w:tc>
          <w:tcPr>
            <w:tcW w:w="1301" w:type="dxa"/>
          </w:tcPr>
          <w:p w14:paraId="29671647" w14:textId="46CB8F11" w:rsidR="00454384" w:rsidRPr="008172AB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8172AB">
              <w:rPr>
                <w:rFonts w:ascii="Corbel" w:hAnsi="Corbel"/>
                <w:sz w:val="20"/>
                <w:szCs w:val="20"/>
              </w:rPr>
              <w:t>Password per accedere al sistema.</w:t>
            </w:r>
          </w:p>
        </w:tc>
      </w:tr>
      <w:tr w:rsidR="00454384" w14:paraId="58A5C681" w14:textId="77777777" w:rsidTr="00454384">
        <w:trPr>
          <w:trHeight w:val="216"/>
        </w:trPr>
        <w:tc>
          <w:tcPr>
            <w:tcW w:w="1374" w:type="dxa"/>
            <w:vMerge/>
          </w:tcPr>
          <w:p w14:paraId="75A65051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883" w:type="dxa"/>
            <w:vMerge/>
          </w:tcPr>
          <w:p w14:paraId="086418A8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2224" w:type="dxa"/>
            <w:vMerge/>
          </w:tcPr>
          <w:p w14:paraId="0312A7CC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1949" w:type="dxa"/>
            <w:vMerge/>
          </w:tcPr>
          <w:p w14:paraId="7DBBEA83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1300" w:type="dxa"/>
          </w:tcPr>
          <w:p w14:paraId="3E5C4FCE" w14:textId="0A3C4D8E" w:rsidR="00454384" w:rsidRPr="008172AB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8172AB">
              <w:rPr>
                <w:rFonts w:ascii="Corbel" w:hAnsi="Corbel"/>
                <w:sz w:val="20"/>
                <w:szCs w:val="20"/>
              </w:rPr>
              <w:t>Nome Profilo</w:t>
            </w:r>
          </w:p>
        </w:tc>
        <w:tc>
          <w:tcPr>
            <w:tcW w:w="1299" w:type="dxa"/>
            <w:gridSpan w:val="4"/>
          </w:tcPr>
          <w:p w14:paraId="766E5A5D" w14:textId="4677F3E9" w:rsidR="00454384" w:rsidRPr="008172AB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8172AB">
              <w:rPr>
                <w:rFonts w:ascii="Corbel" w:hAnsi="Corbel"/>
                <w:sz w:val="20"/>
                <w:szCs w:val="20"/>
              </w:rPr>
              <w:t>Stringa</w:t>
            </w:r>
          </w:p>
        </w:tc>
        <w:tc>
          <w:tcPr>
            <w:tcW w:w="1301" w:type="dxa"/>
          </w:tcPr>
          <w:p w14:paraId="2D20A6A5" w14:textId="02D51BBF" w:rsidR="00454384" w:rsidRPr="008172AB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8172AB">
              <w:rPr>
                <w:rFonts w:ascii="Corbel" w:hAnsi="Corbel"/>
                <w:sz w:val="20"/>
                <w:szCs w:val="20"/>
              </w:rPr>
              <w:t xml:space="preserve">Nome Profilo per </w:t>
            </w:r>
            <w:r w:rsidRPr="008172AB">
              <w:rPr>
                <w:rFonts w:ascii="Corbel" w:hAnsi="Corbel"/>
                <w:sz w:val="20"/>
                <w:szCs w:val="20"/>
              </w:rPr>
              <w:lastRenderedPageBreak/>
              <w:t>l’identificazione sul sistema.</w:t>
            </w:r>
          </w:p>
        </w:tc>
      </w:tr>
      <w:tr w:rsidR="00454384" w14:paraId="46E23C6D" w14:textId="77777777" w:rsidTr="00454384">
        <w:trPr>
          <w:trHeight w:val="216"/>
        </w:trPr>
        <w:tc>
          <w:tcPr>
            <w:tcW w:w="1374" w:type="dxa"/>
            <w:vMerge/>
          </w:tcPr>
          <w:p w14:paraId="6ABD3667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883" w:type="dxa"/>
            <w:vMerge/>
          </w:tcPr>
          <w:p w14:paraId="77DCEAB3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2224" w:type="dxa"/>
            <w:vMerge/>
          </w:tcPr>
          <w:p w14:paraId="7124DAB2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1949" w:type="dxa"/>
            <w:vMerge/>
          </w:tcPr>
          <w:p w14:paraId="2DE6E0AB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1300" w:type="dxa"/>
          </w:tcPr>
          <w:p w14:paraId="0AFBEA27" w14:textId="6E6F05F6" w:rsidR="00454384" w:rsidRPr="008172AB" w:rsidRDefault="00BC143D" w:rsidP="00454384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id</w:t>
            </w:r>
            <w:r w:rsidR="00C54420">
              <w:rPr>
                <w:rFonts w:ascii="Corbel" w:hAnsi="Corbel"/>
                <w:sz w:val="20"/>
                <w:szCs w:val="20"/>
              </w:rPr>
              <w:t>Utente</w:t>
            </w:r>
          </w:p>
        </w:tc>
        <w:tc>
          <w:tcPr>
            <w:tcW w:w="1299" w:type="dxa"/>
            <w:gridSpan w:val="4"/>
          </w:tcPr>
          <w:p w14:paraId="7D529A74" w14:textId="7A644630" w:rsidR="00454384" w:rsidRPr="008172AB" w:rsidRDefault="00C54420" w:rsidP="00454384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Stringa</w:t>
            </w:r>
          </w:p>
        </w:tc>
        <w:tc>
          <w:tcPr>
            <w:tcW w:w="1301" w:type="dxa"/>
          </w:tcPr>
          <w:p w14:paraId="0D45B94B" w14:textId="63073B41" w:rsidR="00454384" w:rsidRPr="008172AB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 xml:space="preserve">Codice </w:t>
            </w:r>
            <w:r w:rsidR="00C54420">
              <w:rPr>
                <w:rFonts w:ascii="Corbel" w:hAnsi="Corbel"/>
                <w:sz w:val="20"/>
                <w:szCs w:val="20"/>
              </w:rPr>
              <w:t>alfa-</w:t>
            </w:r>
            <w:r>
              <w:rPr>
                <w:rFonts w:ascii="Corbel" w:hAnsi="Corbel"/>
                <w:sz w:val="20"/>
                <w:szCs w:val="20"/>
              </w:rPr>
              <w:t>numerico identificativo dell’utente.</w:t>
            </w:r>
          </w:p>
        </w:tc>
      </w:tr>
      <w:tr w:rsidR="00454384" w14:paraId="1D890B8D" w14:textId="77777777" w:rsidTr="008503A8">
        <w:trPr>
          <w:trHeight w:val="508"/>
        </w:trPr>
        <w:tc>
          <w:tcPr>
            <w:tcW w:w="1374" w:type="dxa"/>
          </w:tcPr>
          <w:p w14:paraId="31932F7E" w14:textId="77777777" w:rsidR="00454384" w:rsidRDefault="00454384" w:rsidP="00454384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Cliente</w:t>
            </w:r>
          </w:p>
        </w:tc>
        <w:tc>
          <w:tcPr>
            <w:tcW w:w="883" w:type="dxa"/>
          </w:tcPr>
          <w:p w14:paraId="7691B13D" w14:textId="77777777" w:rsidR="00454384" w:rsidRDefault="00454384" w:rsidP="00454384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Sotto-Entità</w:t>
            </w:r>
          </w:p>
        </w:tc>
        <w:tc>
          <w:tcPr>
            <w:tcW w:w="2224" w:type="dxa"/>
          </w:tcPr>
          <w:p w14:paraId="4E496167" w14:textId="299C5150" w:rsidR="00454384" w:rsidRDefault="00682DC8" w:rsidP="00454384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idUtente</w:t>
            </w:r>
          </w:p>
        </w:tc>
        <w:tc>
          <w:tcPr>
            <w:tcW w:w="1949" w:type="dxa"/>
          </w:tcPr>
          <w:p w14:paraId="702A8A27" w14:textId="77777777" w:rsidR="00454384" w:rsidRDefault="00454384" w:rsidP="00454384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Utente specifico per l’acquisto di videogiochi o l’esposizione di recensioni.</w:t>
            </w:r>
          </w:p>
        </w:tc>
        <w:tc>
          <w:tcPr>
            <w:tcW w:w="1411" w:type="dxa"/>
            <w:gridSpan w:val="3"/>
          </w:tcPr>
          <w:p w14:paraId="2B02DCED" w14:textId="77777777" w:rsidR="00454384" w:rsidRPr="001C3B17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>Numero</w:t>
            </w:r>
            <w:r w:rsidRPr="001C3B17">
              <w:rPr>
                <w:rFonts w:ascii="Corbel" w:hAnsi="Corbel"/>
                <w:sz w:val="20"/>
                <w:szCs w:val="20"/>
              </w:rPr>
              <w:br/>
              <w:t>Acquisti</w:t>
            </w:r>
          </w:p>
        </w:tc>
        <w:tc>
          <w:tcPr>
            <w:tcW w:w="962" w:type="dxa"/>
            <w:gridSpan w:val="2"/>
          </w:tcPr>
          <w:p w14:paraId="27E23329" w14:textId="77777777" w:rsidR="00454384" w:rsidRPr="001C3B17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>Intero, smallint</w:t>
            </w:r>
          </w:p>
        </w:tc>
        <w:tc>
          <w:tcPr>
            <w:tcW w:w="1527" w:type="dxa"/>
          </w:tcPr>
          <w:p w14:paraId="2BD1752D" w14:textId="77777777" w:rsidR="00454384" w:rsidRPr="001C3B17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>Attributo RIDONDANTE per indicare il numero di acquisti effettuati dall’utente.</w:t>
            </w:r>
          </w:p>
        </w:tc>
      </w:tr>
      <w:tr w:rsidR="00454384" w14:paraId="6E28BC68" w14:textId="77777777" w:rsidTr="008503A8">
        <w:trPr>
          <w:trHeight w:val="479"/>
        </w:trPr>
        <w:tc>
          <w:tcPr>
            <w:tcW w:w="1374" w:type="dxa"/>
          </w:tcPr>
          <w:p w14:paraId="2D8CEFA6" w14:textId="77777777" w:rsidR="00454384" w:rsidRDefault="00454384" w:rsidP="00454384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Sviluppatore</w:t>
            </w:r>
          </w:p>
        </w:tc>
        <w:tc>
          <w:tcPr>
            <w:tcW w:w="883" w:type="dxa"/>
          </w:tcPr>
          <w:p w14:paraId="12D27B77" w14:textId="77777777" w:rsidR="00454384" w:rsidRDefault="00454384" w:rsidP="00454384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Sotto-Entità</w:t>
            </w:r>
          </w:p>
        </w:tc>
        <w:tc>
          <w:tcPr>
            <w:tcW w:w="2224" w:type="dxa"/>
          </w:tcPr>
          <w:p w14:paraId="2FD734A3" w14:textId="1ED2D461" w:rsidR="00454384" w:rsidRDefault="00682DC8" w:rsidP="00454384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idUtente</w:t>
            </w:r>
            <w:bookmarkStart w:id="0" w:name="_GoBack"/>
            <w:bookmarkEnd w:id="0"/>
          </w:p>
        </w:tc>
        <w:tc>
          <w:tcPr>
            <w:tcW w:w="1949" w:type="dxa"/>
          </w:tcPr>
          <w:p w14:paraId="6E0B11BA" w14:textId="0164C697" w:rsidR="00454384" w:rsidRDefault="00454384" w:rsidP="00454384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Utente specifico e dedicato alla produzione di videogiochi</w:t>
            </w:r>
            <w:r w:rsidR="00BC143D">
              <w:rPr>
                <w:rFonts w:ascii="Corbel" w:hAnsi="Corbel"/>
              </w:rPr>
              <w:t>.</w:t>
            </w:r>
          </w:p>
        </w:tc>
        <w:tc>
          <w:tcPr>
            <w:tcW w:w="1419" w:type="dxa"/>
            <w:gridSpan w:val="4"/>
          </w:tcPr>
          <w:p w14:paraId="39B3F578" w14:textId="77777777" w:rsidR="00454384" w:rsidRPr="001C3B17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>Casa di Produzione</w:t>
            </w:r>
          </w:p>
        </w:tc>
        <w:tc>
          <w:tcPr>
            <w:tcW w:w="987" w:type="dxa"/>
          </w:tcPr>
          <w:p w14:paraId="47DCE1D2" w14:textId="77777777" w:rsidR="00454384" w:rsidRPr="001C3B17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>Stringa</w:t>
            </w:r>
          </w:p>
        </w:tc>
        <w:tc>
          <w:tcPr>
            <w:tcW w:w="1494" w:type="dxa"/>
          </w:tcPr>
          <w:p w14:paraId="7FD01E56" w14:textId="77777777" w:rsidR="00454384" w:rsidRPr="001C3B17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>Casa di produzione in cui lo sviluppatore lavora.</w:t>
            </w:r>
          </w:p>
        </w:tc>
      </w:tr>
      <w:tr w:rsidR="00454384" w14:paraId="23F7F6CC" w14:textId="77777777" w:rsidTr="00454384">
        <w:trPr>
          <w:trHeight w:val="1080"/>
        </w:trPr>
        <w:tc>
          <w:tcPr>
            <w:tcW w:w="1374" w:type="dxa"/>
            <w:vMerge w:val="restart"/>
          </w:tcPr>
          <w:p w14:paraId="2BD0C2AA" w14:textId="77777777" w:rsidR="00454384" w:rsidRDefault="00454384" w:rsidP="00454384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Recensione</w:t>
            </w:r>
          </w:p>
        </w:tc>
        <w:tc>
          <w:tcPr>
            <w:tcW w:w="883" w:type="dxa"/>
            <w:vMerge w:val="restart"/>
          </w:tcPr>
          <w:p w14:paraId="02C8C85B" w14:textId="77777777" w:rsidR="00454384" w:rsidRDefault="00454384" w:rsidP="00454384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Entità</w:t>
            </w:r>
          </w:p>
        </w:tc>
        <w:tc>
          <w:tcPr>
            <w:tcW w:w="2224" w:type="dxa"/>
            <w:vMerge w:val="restart"/>
          </w:tcPr>
          <w:p w14:paraId="6BBB014E" w14:textId="453FFF14" w:rsidR="00454384" w:rsidRDefault="00682DC8" w:rsidP="00454384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idRecensione</w:t>
            </w:r>
          </w:p>
        </w:tc>
        <w:tc>
          <w:tcPr>
            <w:tcW w:w="1949" w:type="dxa"/>
            <w:vMerge w:val="restart"/>
          </w:tcPr>
          <w:p w14:paraId="002DFAAA" w14:textId="77777777" w:rsidR="00454384" w:rsidRDefault="00454384" w:rsidP="00454384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Stringa di testo espressa da un cliente per la descrizione di un videogioco.</w:t>
            </w:r>
          </w:p>
        </w:tc>
        <w:tc>
          <w:tcPr>
            <w:tcW w:w="1300" w:type="dxa"/>
          </w:tcPr>
          <w:p w14:paraId="384276AC" w14:textId="737FF814" w:rsidR="00454384" w:rsidRPr="001C3B17" w:rsidRDefault="00BC143D" w:rsidP="00454384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idRecensione</w:t>
            </w:r>
          </w:p>
          <w:p w14:paraId="23971B29" w14:textId="4C26FD1A" w:rsidR="00454384" w:rsidRPr="001C3B17" w:rsidRDefault="00454384" w:rsidP="00454384">
            <w:pPr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299" w:type="dxa"/>
            <w:gridSpan w:val="4"/>
          </w:tcPr>
          <w:p w14:paraId="3A8B30BE" w14:textId="15045DA9" w:rsidR="00454384" w:rsidRPr="00C54420" w:rsidRDefault="00C54420" w:rsidP="00454384">
            <w:pPr>
              <w:rPr>
                <w:rFonts w:ascii="Corbel" w:hAnsi="Corbel"/>
                <w:sz w:val="20"/>
                <w:szCs w:val="20"/>
                <w:u w:val="single"/>
              </w:rPr>
            </w:pPr>
            <w:r>
              <w:rPr>
                <w:rFonts w:ascii="Corbel" w:hAnsi="Corbel"/>
                <w:sz w:val="20"/>
                <w:szCs w:val="20"/>
              </w:rPr>
              <w:t>Stringa</w:t>
            </w:r>
          </w:p>
        </w:tc>
        <w:tc>
          <w:tcPr>
            <w:tcW w:w="1301" w:type="dxa"/>
          </w:tcPr>
          <w:p w14:paraId="2F3189B8" w14:textId="01E7E1BB" w:rsidR="00454384" w:rsidRPr="001C3B17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>Codice identificativo della recensione.</w:t>
            </w:r>
          </w:p>
          <w:p w14:paraId="71B76704" w14:textId="1BE02428" w:rsidR="00454384" w:rsidRPr="001C3B17" w:rsidRDefault="00454384" w:rsidP="00454384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454384" w14:paraId="2C00823C" w14:textId="77777777" w:rsidTr="00454384">
        <w:trPr>
          <w:trHeight w:val="1085"/>
        </w:trPr>
        <w:tc>
          <w:tcPr>
            <w:tcW w:w="1374" w:type="dxa"/>
            <w:vMerge/>
          </w:tcPr>
          <w:p w14:paraId="4272EE05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883" w:type="dxa"/>
            <w:vMerge/>
          </w:tcPr>
          <w:p w14:paraId="4E221127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2224" w:type="dxa"/>
            <w:vMerge/>
          </w:tcPr>
          <w:p w14:paraId="0BF8EF1F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1949" w:type="dxa"/>
            <w:vMerge/>
          </w:tcPr>
          <w:p w14:paraId="67FA2597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1300" w:type="dxa"/>
          </w:tcPr>
          <w:p w14:paraId="0B39EE79" w14:textId="4CBA352D" w:rsidR="00454384" w:rsidRPr="001C3B17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>Valutazione</w:t>
            </w:r>
          </w:p>
        </w:tc>
        <w:tc>
          <w:tcPr>
            <w:tcW w:w="1299" w:type="dxa"/>
            <w:gridSpan w:val="4"/>
          </w:tcPr>
          <w:p w14:paraId="487E4417" w14:textId="45F69115" w:rsidR="00454384" w:rsidRPr="001C3B17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Intero, decimal</w:t>
            </w:r>
          </w:p>
        </w:tc>
        <w:tc>
          <w:tcPr>
            <w:tcW w:w="1301" w:type="dxa"/>
          </w:tcPr>
          <w:p w14:paraId="02810DF1" w14:textId="00D7D107" w:rsidR="00454384" w:rsidRPr="001C3B17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>Valutazione espressa in decimi per esprimere un giudizio sul videogioco in esame.</w:t>
            </w:r>
          </w:p>
        </w:tc>
      </w:tr>
      <w:tr w:rsidR="00454384" w14:paraId="241D6926" w14:textId="77777777" w:rsidTr="00454384">
        <w:trPr>
          <w:trHeight w:val="797"/>
        </w:trPr>
        <w:tc>
          <w:tcPr>
            <w:tcW w:w="1374" w:type="dxa"/>
            <w:vMerge/>
          </w:tcPr>
          <w:p w14:paraId="2A910DAB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883" w:type="dxa"/>
            <w:vMerge/>
          </w:tcPr>
          <w:p w14:paraId="19C629BF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2224" w:type="dxa"/>
            <w:vMerge/>
          </w:tcPr>
          <w:p w14:paraId="623C48F2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1949" w:type="dxa"/>
            <w:vMerge/>
          </w:tcPr>
          <w:p w14:paraId="3DC74D79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1300" w:type="dxa"/>
          </w:tcPr>
          <w:p w14:paraId="2C32C35E" w14:textId="6E4A9E3F" w:rsidR="00454384" w:rsidRPr="008503A8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Contenuto</w:t>
            </w:r>
          </w:p>
        </w:tc>
        <w:tc>
          <w:tcPr>
            <w:tcW w:w="1299" w:type="dxa"/>
            <w:gridSpan w:val="4"/>
          </w:tcPr>
          <w:p w14:paraId="327DC02C" w14:textId="0A76AEB1" w:rsidR="00454384" w:rsidRPr="001C3B17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Stringa</w:t>
            </w:r>
          </w:p>
        </w:tc>
        <w:tc>
          <w:tcPr>
            <w:tcW w:w="1301" w:type="dxa"/>
          </w:tcPr>
          <w:p w14:paraId="21F3E177" w14:textId="4777ED8F" w:rsidR="00454384" w:rsidRPr="001C3B17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Stringa di testo per il contenuto della recensione.</w:t>
            </w:r>
          </w:p>
        </w:tc>
      </w:tr>
      <w:tr w:rsidR="00454384" w14:paraId="2858688F" w14:textId="77777777" w:rsidTr="008503A8">
        <w:trPr>
          <w:trHeight w:val="432"/>
        </w:trPr>
        <w:tc>
          <w:tcPr>
            <w:tcW w:w="1374" w:type="dxa"/>
            <w:vMerge w:val="restart"/>
          </w:tcPr>
          <w:p w14:paraId="64829166" w14:textId="4B8A22D0" w:rsidR="00454384" w:rsidRDefault="00454384" w:rsidP="00454384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Videogioco</w:t>
            </w:r>
          </w:p>
        </w:tc>
        <w:tc>
          <w:tcPr>
            <w:tcW w:w="883" w:type="dxa"/>
            <w:vMerge w:val="restart"/>
          </w:tcPr>
          <w:p w14:paraId="0010D239" w14:textId="471AC8F3" w:rsidR="00454384" w:rsidRDefault="00454384" w:rsidP="00454384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Entità</w:t>
            </w:r>
          </w:p>
        </w:tc>
        <w:tc>
          <w:tcPr>
            <w:tcW w:w="2224" w:type="dxa"/>
            <w:vMerge w:val="restart"/>
          </w:tcPr>
          <w:p w14:paraId="205D71DB" w14:textId="27ADCB41" w:rsidR="00454384" w:rsidRDefault="00682DC8" w:rsidP="00454384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idVideogioco</w:t>
            </w:r>
          </w:p>
        </w:tc>
        <w:tc>
          <w:tcPr>
            <w:tcW w:w="1949" w:type="dxa"/>
            <w:vMerge w:val="restart"/>
          </w:tcPr>
          <w:p w14:paraId="3BE5AB4A" w14:textId="4A280A3E" w:rsidR="00454384" w:rsidRDefault="00454384" w:rsidP="00454384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 xml:space="preserve">Prodotto distribuito dal sistema. </w:t>
            </w:r>
            <w:r w:rsidR="00BC143D">
              <w:rPr>
                <w:rFonts w:ascii="Corbel" w:hAnsi="Corbel"/>
              </w:rPr>
              <w:t>Clienti</w:t>
            </w:r>
            <w:r>
              <w:rPr>
                <w:rFonts w:ascii="Corbel" w:hAnsi="Corbel"/>
              </w:rPr>
              <w:t xml:space="preserve"> possono acquistarli.</w:t>
            </w:r>
          </w:p>
        </w:tc>
        <w:tc>
          <w:tcPr>
            <w:tcW w:w="1374" w:type="dxa"/>
            <w:gridSpan w:val="2"/>
          </w:tcPr>
          <w:p w14:paraId="288283FC" w14:textId="6F77510C" w:rsidR="00454384" w:rsidRPr="001C3B17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>Data Pubblicazione</w:t>
            </w:r>
          </w:p>
        </w:tc>
        <w:tc>
          <w:tcPr>
            <w:tcW w:w="1104" w:type="dxa"/>
            <w:gridSpan w:val="3"/>
          </w:tcPr>
          <w:p w14:paraId="320E2327" w14:textId="14390B2B" w:rsidR="00454384" w:rsidRPr="001C3B17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>Data, date</w:t>
            </w:r>
          </w:p>
        </w:tc>
        <w:tc>
          <w:tcPr>
            <w:tcW w:w="1422" w:type="dxa"/>
          </w:tcPr>
          <w:p w14:paraId="74E8F6FE" w14:textId="248D3F83" w:rsidR="00454384" w:rsidRPr="001C3B17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>Data di pubblicazione del videogioco.</w:t>
            </w:r>
          </w:p>
        </w:tc>
      </w:tr>
      <w:tr w:rsidR="00454384" w14:paraId="0E530070" w14:textId="77777777" w:rsidTr="008503A8">
        <w:trPr>
          <w:trHeight w:val="432"/>
        </w:trPr>
        <w:tc>
          <w:tcPr>
            <w:tcW w:w="1374" w:type="dxa"/>
            <w:vMerge/>
          </w:tcPr>
          <w:p w14:paraId="1345C4C8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883" w:type="dxa"/>
            <w:vMerge/>
          </w:tcPr>
          <w:p w14:paraId="769ADD48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2224" w:type="dxa"/>
            <w:vMerge/>
          </w:tcPr>
          <w:p w14:paraId="2E280EF0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1949" w:type="dxa"/>
            <w:vMerge/>
          </w:tcPr>
          <w:p w14:paraId="51D1E9B9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1374" w:type="dxa"/>
            <w:gridSpan w:val="2"/>
          </w:tcPr>
          <w:p w14:paraId="29869955" w14:textId="2AE24444" w:rsidR="00454384" w:rsidRPr="001C3B17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>Titolo</w:t>
            </w:r>
          </w:p>
        </w:tc>
        <w:tc>
          <w:tcPr>
            <w:tcW w:w="1104" w:type="dxa"/>
            <w:gridSpan w:val="3"/>
          </w:tcPr>
          <w:p w14:paraId="2BB52A98" w14:textId="38DF142A" w:rsidR="00454384" w:rsidRPr="001C3B17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>Stringa</w:t>
            </w:r>
          </w:p>
        </w:tc>
        <w:tc>
          <w:tcPr>
            <w:tcW w:w="1422" w:type="dxa"/>
          </w:tcPr>
          <w:p w14:paraId="7D00448E" w14:textId="137D95D9" w:rsidR="00454384" w:rsidRPr="001C3B17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>Nome del videogioco.</w:t>
            </w:r>
          </w:p>
        </w:tc>
      </w:tr>
      <w:tr w:rsidR="00454384" w14:paraId="5DE08B74" w14:textId="77777777" w:rsidTr="008503A8">
        <w:trPr>
          <w:trHeight w:val="432"/>
        </w:trPr>
        <w:tc>
          <w:tcPr>
            <w:tcW w:w="1374" w:type="dxa"/>
            <w:vMerge/>
          </w:tcPr>
          <w:p w14:paraId="21447E1D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883" w:type="dxa"/>
            <w:vMerge/>
          </w:tcPr>
          <w:p w14:paraId="5BA6E591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2224" w:type="dxa"/>
            <w:vMerge/>
          </w:tcPr>
          <w:p w14:paraId="2CC1CD02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1949" w:type="dxa"/>
            <w:vMerge/>
          </w:tcPr>
          <w:p w14:paraId="21E29DB2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1374" w:type="dxa"/>
            <w:gridSpan w:val="2"/>
          </w:tcPr>
          <w:p w14:paraId="44BA73BE" w14:textId="3836BA9D" w:rsidR="00454384" w:rsidRPr="001C3B17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>Genere</w:t>
            </w:r>
          </w:p>
        </w:tc>
        <w:tc>
          <w:tcPr>
            <w:tcW w:w="1104" w:type="dxa"/>
            <w:gridSpan w:val="3"/>
          </w:tcPr>
          <w:p w14:paraId="3FF71BF6" w14:textId="435AE38C" w:rsidR="00454384" w:rsidRPr="001C3B17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>Stringa</w:t>
            </w:r>
          </w:p>
        </w:tc>
        <w:tc>
          <w:tcPr>
            <w:tcW w:w="1422" w:type="dxa"/>
          </w:tcPr>
          <w:p w14:paraId="0DC87296" w14:textId="1BD65721" w:rsidR="00454384" w:rsidRPr="001C3B17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>Genere videoludico di appartenenza del videogioco.</w:t>
            </w:r>
          </w:p>
        </w:tc>
      </w:tr>
      <w:tr w:rsidR="00454384" w14:paraId="1B8A05AC" w14:textId="77777777" w:rsidTr="008503A8">
        <w:trPr>
          <w:trHeight w:val="432"/>
        </w:trPr>
        <w:tc>
          <w:tcPr>
            <w:tcW w:w="1374" w:type="dxa"/>
            <w:vMerge/>
          </w:tcPr>
          <w:p w14:paraId="0A52CC5E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883" w:type="dxa"/>
            <w:vMerge/>
          </w:tcPr>
          <w:p w14:paraId="2576E2DB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2224" w:type="dxa"/>
            <w:vMerge/>
          </w:tcPr>
          <w:p w14:paraId="5CE9A195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1949" w:type="dxa"/>
            <w:vMerge/>
          </w:tcPr>
          <w:p w14:paraId="09E8A98C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1374" w:type="dxa"/>
            <w:gridSpan w:val="2"/>
          </w:tcPr>
          <w:p w14:paraId="791B1126" w14:textId="4EA28F5C" w:rsidR="00454384" w:rsidRPr="001C3B17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 xml:space="preserve">Requisiti </w:t>
            </w:r>
          </w:p>
        </w:tc>
        <w:tc>
          <w:tcPr>
            <w:tcW w:w="1104" w:type="dxa"/>
            <w:gridSpan w:val="3"/>
          </w:tcPr>
          <w:p w14:paraId="1E6DCB87" w14:textId="5F37256C" w:rsidR="00454384" w:rsidRPr="001C3B17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>Stringa</w:t>
            </w:r>
          </w:p>
        </w:tc>
        <w:tc>
          <w:tcPr>
            <w:tcW w:w="1422" w:type="dxa"/>
          </w:tcPr>
          <w:p w14:paraId="3DBD2039" w14:textId="601B039A" w:rsidR="00454384" w:rsidRPr="001C3B17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>Elenco di requisiti necessari per giocare al videogioco.</w:t>
            </w:r>
          </w:p>
        </w:tc>
      </w:tr>
      <w:tr w:rsidR="00454384" w14:paraId="1138E647" w14:textId="77777777" w:rsidTr="008503A8">
        <w:trPr>
          <w:trHeight w:val="432"/>
        </w:trPr>
        <w:tc>
          <w:tcPr>
            <w:tcW w:w="1374" w:type="dxa"/>
            <w:vMerge/>
          </w:tcPr>
          <w:p w14:paraId="19085E98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883" w:type="dxa"/>
            <w:vMerge/>
          </w:tcPr>
          <w:p w14:paraId="7121AF27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2224" w:type="dxa"/>
            <w:vMerge/>
          </w:tcPr>
          <w:p w14:paraId="34496561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1949" w:type="dxa"/>
            <w:vMerge/>
          </w:tcPr>
          <w:p w14:paraId="7EC2F79A" w14:textId="77777777" w:rsidR="00454384" w:rsidRDefault="00454384" w:rsidP="00454384">
            <w:pPr>
              <w:rPr>
                <w:rFonts w:ascii="Corbel" w:hAnsi="Corbel"/>
              </w:rPr>
            </w:pPr>
          </w:p>
        </w:tc>
        <w:tc>
          <w:tcPr>
            <w:tcW w:w="1374" w:type="dxa"/>
            <w:gridSpan w:val="2"/>
          </w:tcPr>
          <w:p w14:paraId="497D81F6" w14:textId="63ABD887" w:rsidR="00454384" w:rsidRPr="001C3B17" w:rsidRDefault="00BC143D" w:rsidP="00454384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idVideogioco</w:t>
            </w:r>
          </w:p>
        </w:tc>
        <w:tc>
          <w:tcPr>
            <w:tcW w:w="1104" w:type="dxa"/>
            <w:gridSpan w:val="3"/>
          </w:tcPr>
          <w:p w14:paraId="6EEF84BB" w14:textId="7D384436" w:rsidR="00454384" w:rsidRPr="001C3B17" w:rsidRDefault="00C54420" w:rsidP="00454384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Stringa</w:t>
            </w:r>
          </w:p>
        </w:tc>
        <w:tc>
          <w:tcPr>
            <w:tcW w:w="1422" w:type="dxa"/>
          </w:tcPr>
          <w:p w14:paraId="18A1C616" w14:textId="2AE2FA5D" w:rsidR="00454384" w:rsidRPr="001C3B17" w:rsidRDefault="00454384" w:rsidP="00454384">
            <w:pPr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 xml:space="preserve">Codice </w:t>
            </w:r>
            <w:r w:rsidR="00C54420">
              <w:rPr>
                <w:rFonts w:ascii="Corbel" w:hAnsi="Corbel"/>
                <w:sz w:val="20"/>
                <w:szCs w:val="20"/>
              </w:rPr>
              <w:t xml:space="preserve">alfanumerico associato al Videogioco </w:t>
            </w:r>
            <w:r w:rsidRPr="001C3B17">
              <w:rPr>
                <w:rFonts w:ascii="Corbel" w:hAnsi="Corbel"/>
                <w:sz w:val="20"/>
                <w:szCs w:val="20"/>
              </w:rPr>
              <w:t>per identificarlo.</w:t>
            </w:r>
          </w:p>
        </w:tc>
      </w:tr>
    </w:tbl>
    <w:tbl>
      <w:tblPr>
        <w:tblStyle w:val="Grigliatabella"/>
        <w:tblpPr w:leftFromText="141" w:rightFromText="141" w:vertAnchor="page" w:horzAnchor="margin" w:tblpY="3889"/>
        <w:tblW w:w="10230" w:type="dxa"/>
        <w:tblLook w:val="04A0" w:firstRow="1" w:lastRow="0" w:firstColumn="1" w:lastColumn="0" w:noHBand="0" w:noVBand="1"/>
      </w:tblPr>
      <w:tblGrid>
        <w:gridCol w:w="1536"/>
        <w:gridCol w:w="1141"/>
        <w:gridCol w:w="2010"/>
        <w:gridCol w:w="913"/>
        <w:gridCol w:w="234"/>
        <w:gridCol w:w="779"/>
        <w:gridCol w:w="97"/>
        <w:gridCol w:w="1615"/>
        <w:gridCol w:w="1905"/>
      </w:tblGrid>
      <w:tr w:rsidR="002F734F" w14:paraId="76C850BF" w14:textId="77777777" w:rsidTr="004B3520">
        <w:trPr>
          <w:trHeight w:val="280"/>
        </w:trPr>
        <w:tc>
          <w:tcPr>
            <w:tcW w:w="1536" w:type="dxa"/>
            <w:shd w:val="clear" w:color="auto" w:fill="BFBFBF" w:themeFill="background1" w:themeFillShade="BF"/>
          </w:tcPr>
          <w:p w14:paraId="1CD98A7C" w14:textId="77777777" w:rsidR="002F734F" w:rsidRPr="00211757" w:rsidRDefault="002F734F" w:rsidP="002F734F">
            <w:pPr>
              <w:spacing w:before="240"/>
              <w:jc w:val="center"/>
              <w:rPr>
                <w:rFonts w:ascii="Corbel" w:hAnsi="Corbel"/>
                <w:sz w:val="36"/>
                <w:szCs w:val="36"/>
              </w:rPr>
            </w:pPr>
            <w:r w:rsidRPr="00211757">
              <w:rPr>
                <w:rFonts w:ascii="Corbel" w:hAnsi="Corbel"/>
                <w:sz w:val="36"/>
                <w:szCs w:val="36"/>
              </w:rPr>
              <w:lastRenderedPageBreak/>
              <w:t>Nome</w:t>
            </w:r>
          </w:p>
        </w:tc>
        <w:tc>
          <w:tcPr>
            <w:tcW w:w="1141" w:type="dxa"/>
            <w:shd w:val="clear" w:color="auto" w:fill="BFBFBF" w:themeFill="background1" w:themeFillShade="BF"/>
          </w:tcPr>
          <w:p w14:paraId="60A26D4B" w14:textId="77777777" w:rsidR="002F734F" w:rsidRPr="00211757" w:rsidRDefault="002F734F" w:rsidP="002F734F">
            <w:pPr>
              <w:spacing w:before="240"/>
              <w:jc w:val="center"/>
              <w:rPr>
                <w:rFonts w:ascii="Corbel" w:hAnsi="Corbel"/>
                <w:sz w:val="36"/>
                <w:szCs w:val="36"/>
              </w:rPr>
            </w:pPr>
            <w:r w:rsidRPr="00211757">
              <w:rPr>
                <w:rFonts w:ascii="Corbel" w:hAnsi="Corbel"/>
                <w:sz w:val="36"/>
                <w:szCs w:val="36"/>
              </w:rPr>
              <w:t>Tipo</w:t>
            </w:r>
          </w:p>
        </w:tc>
        <w:tc>
          <w:tcPr>
            <w:tcW w:w="2010" w:type="dxa"/>
            <w:shd w:val="clear" w:color="auto" w:fill="BFBFBF" w:themeFill="background1" w:themeFillShade="BF"/>
          </w:tcPr>
          <w:p w14:paraId="5247C391" w14:textId="77777777" w:rsidR="002F734F" w:rsidRPr="00211757" w:rsidRDefault="002F734F" w:rsidP="002F734F">
            <w:pPr>
              <w:spacing w:before="240"/>
              <w:jc w:val="center"/>
              <w:rPr>
                <w:rFonts w:ascii="Corbel" w:hAnsi="Corbel"/>
                <w:sz w:val="36"/>
                <w:szCs w:val="36"/>
              </w:rPr>
            </w:pPr>
            <w:r w:rsidRPr="00211757">
              <w:rPr>
                <w:rFonts w:ascii="Corbel" w:hAnsi="Corbel"/>
                <w:sz w:val="36"/>
                <w:szCs w:val="36"/>
              </w:rPr>
              <w:t>Descrizione</w:t>
            </w:r>
          </w:p>
        </w:tc>
        <w:tc>
          <w:tcPr>
            <w:tcW w:w="3638" w:type="dxa"/>
            <w:gridSpan w:val="5"/>
            <w:shd w:val="clear" w:color="auto" w:fill="BFBFBF" w:themeFill="background1" w:themeFillShade="BF"/>
          </w:tcPr>
          <w:p w14:paraId="26266C0B" w14:textId="77777777" w:rsidR="002F734F" w:rsidRPr="00211757" w:rsidRDefault="002F734F" w:rsidP="002F734F">
            <w:pPr>
              <w:spacing w:before="240"/>
              <w:jc w:val="center"/>
              <w:rPr>
                <w:rFonts w:ascii="Corbel" w:hAnsi="Corbel"/>
                <w:sz w:val="36"/>
                <w:szCs w:val="36"/>
              </w:rPr>
            </w:pPr>
            <w:r w:rsidRPr="00211757">
              <w:rPr>
                <w:rFonts w:ascii="Corbel" w:hAnsi="Corbel"/>
                <w:sz w:val="36"/>
                <w:szCs w:val="36"/>
              </w:rPr>
              <w:t>Attributi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14:paraId="2B0B97B9" w14:textId="77777777" w:rsidR="002F734F" w:rsidRPr="00211757" w:rsidRDefault="002F734F" w:rsidP="002F734F">
            <w:pPr>
              <w:spacing w:before="240"/>
              <w:jc w:val="center"/>
              <w:rPr>
                <w:rFonts w:ascii="Corbel" w:hAnsi="Corbel"/>
                <w:sz w:val="36"/>
                <w:szCs w:val="36"/>
              </w:rPr>
            </w:pPr>
            <w:r>
              <w:rPr>
                <w:rFonts w:ascii="Corbel" w:hAnsi="Corbel"/>
                <w:sz w:val="36"/>
                <w:szCs w:val="36"/>
              </w:rPr>
              <w:t>Cardinalità</w:t>
            </w:r>
          </w:p>
        </w:tc>
      </w:tr>
      <w:tr w:rsidR="002F734F" w14:paraId="7AE9B38A" w14:textId="77777777" w:rsidTr="004B3520">
        <w:trPr>
          <w:trHeight w:val="85"/>
        </w:trPr>
        <w:tc>
          <w:tcPr>
            <w:tcW w:w="1536" w:type="dxa"/>
            <w:vMerge w:val="restart"/>
          </w:tcPr>
          <w:p w14:paraId="7DCEA698" w14:textId="77777777" w:rsidR="002F734F" w:rsidRDefault="002F734F" w:rsidP="002F734F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Acquisto</w:t>
            </w:r>
          </w:p>
        </w:tc>
        <w:tc>
          <w:tcPr>
            <w:tcW w:w="1141" w:type="dxa"/>
            <w:vMerge w:val="restart"/>
          </w:tcPr>
          <w:p w14:paraId="7BDA151E" w14:textId="77777777" w:rsidR="002F734F" w:rsidRDefault="002F734F" w:rsidP="002F734F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Relazione</w:t>
            </w:r>
          </w:p>
        </w:tc>
        <w:tc>
          <w:tcPr>
            <w:tcW w:w="2010" w:type="dxa"/>
            <w:vMerge w:val="restart"/>
          </w:tcPr>
          <w:p w14:paraId="7869227F" w14:textId="21F38BF2" w:rsidR="002F734F" w:rsidRDefault="002F734F" w:rsidP="002F734F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Relazione indicante gli acquisti effettuati dagli utenti sul sistema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14:paraId="745D530D" w14:textId="77777777" w:rsidR="002F734F" w:rsidRPr="001C3B17" w:rsidRDefault="002F734F" w:rsidP="002F734F">
            <w:pPr>
              <w:spacing w:before="240"/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>Nome</w:t>
            </w:r>
          </w:p>
        </w:tc>
        <w:tc>
          <w:tcPr>
            <w:tcW w:w="1013" w:type="dxa"/>
            <w:gridSpan w:val="2"/>
            <w:shd w:val="clear" w:color="auto" w:fill="D9D9D9" w:themeFill="background1" w:themeFillShade="D9"/>
          </w:tcPr>
          <w:p w14:paraId="3B480FBC" w14:textId="77777777" w:rsidR="002F734F" w:rsidRPr="001C3B17" w:rsidRDefault="002F734F" w:rsidP="002F734F">
            <w:pPr>
              <w:spacing w:before="240"/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>Dominio</w:t>
            </w:r>
          </w:p>
        </w:tc>
        <w:tc>
          <w:tcPr>
            <w:tcW w:w="1712" w:type="dxa"/>
            <w:gridSpan w:val="2"/>
            <w:shd w:val="clear" w:color="auto" w:fill="D9D9D9" w:themeFill="background1" w:themeFillShade="D9"/>
          </w:tcPr>
          <w:p w14:paraId="56907C6F" w14:textId="77777777" w:rsidR="002F734F" w:rsidRPr="001C3B17" w:rsidRDefault="002F734F" w:rsidP="002F734F">
            <w:pPr>
              <w:spacing w:before="240"/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>Descrizione</w:t>
            </w:r>
          </w:p>
        </w:tc>
        <w:tc>
          <w:tcPr>
            <w:tcW w:w="1905" w:type="dxa"/>
            <w:vMerge w:val="restart"/>
            <w:shd w:val="clear" w:color="auto" w:fill="FFFFFF" w:themeFill="background1"/>
          </w:tcPr>
          <w:p w14:paraId="00027FB3" w14:textId="77777777" w:rsidR="002F734F" w:rsidRDefault="002F734F" w:rsidP="002F734F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Nessuno o più utenti acquistano un videogioco (0, N);</w:t>
            </w:r>
            <w:r>
              <w:rPr>
                <w:rFonts w:ascii="Corbel" w:hAnsi="Corbel"/>
              </w:rPr>
              <w:br/>
              <w:t>Al più un videogioco è acquistato da un utente (1, 1).</w:t>
            </w:r>
          </w:p>
        </w:tc>
      </w:tr>
      <w:tr w:rsidR="002F734F" w14:paraId="64FC1ED6" w14:textId="77777777" w:rsidTr="004B3520">
        <w:trPr>
          <w:trHeight w:val="1266"/>
        </w:trPr>
        <w:tc>
          <w:tcPr>
            <w:tcW w:w="1536" w:type="dxa"/>
            <w:vMerge/>
          </w:tcPr>
          <w:p w14:paraId="7299BA34" w14:textId="77777777" w:rsidR="002F734F" w:rsidRDefault="002F734F" w:rsidP="002F734F">
            <w:pPr>
              <w:spacing w:before="240"/>
              <w:rPr>
                <w:rFonts w:ascii="Corbel" w:hAnsi="Corbel"/>
              </w:rPr>
            </w:pPr>
          </w:p>
        </w:tc>
        <w:tc>
          <w:tcPr>
            <w:tcW w:w="1141" w:type="dxa"/>
            <w:vMerge/>
          </w:tcPr>
          <w:p w14:paraId="0E895B73" w14:textId="77777777" w:rsidR="002F734F" w:rsidRDefault="002F734F" w:rsidP="002F734F">
            <w:pPr>
              <w:spacing w:before="240"/>
              <w:rPr>
                <w:rFonts w:ascii="Corbel" w:hAnsi="Corbel"/>
              </w:rPr>
            </w:pPr>
          </w:p>
        </w:tc>
        <w:tc>
          <w:tcPr>
            <w:tcW w:w="2010" w:type="dxa"/>
            <w:vMerge/>
          </w:tcPr>
          <w:p w14:paraId="4685F650" w14:textId="77777777" w:rsidR="002F734F" w:rsidRDefault="002F734F" w:rsidP="002F734F">
            <w:pPr>
              <w:spacing w:before="240"/>
              <w:rPr>
                <w:rFonts w:ascii="Corbel" w:hAnsi="Corbel"/>
              </w:rPr>
            </w:pPr>
          </w:p>
        </w:tc>
        <w:tc>
          <w:tcPr>
            <w:tcW w:w="913" w:type="dxa"/>
          </w:tcPr>
          <w:p w14:paraId="1C4722FF" w14:textId="77777777" w:rsidR="002F734F" w:rsidRPr="001C3B17" w:rsidRDefault="002F734F" w:rsidP="002F734F">
            <w:pPr>
              <w:spacing w:before="240"/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>Data</w:t>
            </w:r>
          </w:p>
        </w:tc>
        <w:tc>
          <w:tcPr>
            <w:tcW w:w="1013" w:type="dxa"/>
            <w:gridSpan w:val="2"/>
          </w:tcPr>
          <w:p w14:paraId="7016527F" w14:textId="77777777" w:rsidR="002F734F" w:rsidRPr="001C3B17" w:rsidRDefault="002F734F" w:rsidP="002F734F">
            <w:pPr>
              <w:spacing w:before="240"/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>Data, date</w:t>
            </w:r>
          </w:p>
        </w:tc>
        <w:tc>
          <w:tcPr>
            <w:tcW w:w="1712" w:type="dxa"/>
            <w:gridSpan w:val="2"/>
          </w:tcPr>
          <w:p w14:paraId="2367C561" w14:textId="77777777" w:rsidR="002F734F" w:rsidRPr="001C3B17" w:rsidRDefault="002F734F" w:rsidP="002F734F">
            <w:pPr>
              <w:spacing w:before="240"/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>Data associata ad un acquisto.</w:t>
            </w:r>
          </w:p>
        </w:tc>
        <w:tc>
          <w:tcPr>
            <w:tcW w:w="1905" w:type="dxa"/>
            <w:vMerge/>
            <w:shd w:val="clear" w:color="auto" w:fill="FFFFFF" w:themeFill="background1"/>
          </w:tcPr>
          <w:p w14:paraId="5F0BDBCD" w14:textId="77777777" w:rsidR="002F734F" w:rsidRDefault="002F734F" w:rsidP="002F734F">
            <w:pPr>
              <w:spacing w:before="240"/>
              <w:rPr>
                <w:rFonts w:ascii="Corbel" w:hAnsi="Corbel"/>
              </w:rPr>
            </w:pPr>
          </w:p>
        </w:tc>
      </w:tr>
      <w:tr w:rsidR="002F734F" w14:paraId="02ACEE01" w14:textId="77777777" w:rsidTr="004B3520">
        <w:trPr>
          <w:trHeight w:val="1786"/>
        </w:trPr>
        <w:tc>
          <w:tcPr>
            <w:tcW w:w="1536" w:type="dxa"/>
          </w:tcPr>
          <w:p w14:paraId="3737F001" w14:textId="77777777" w:rsidR="002F734F" w:rsidRDefault="002F734F" w:rsidP="002F734F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Produzione</w:t>
            </w:r>
          </w:p>
        </w:tc>
        <w:tc>
          <w:tcPr>
            <w:tcW w:w="1141" w:type="dxa"/>
          </w:tcPr>
          <w:p w14:paraId="77FF1E4B" w14:textId="77777777" w:rsidR="002F734F" w:rsidRDefault="002F734F" w:rsidP="002F734F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Relazione</w:t>
            </w:r>
          </w:p>
        </w:tc>
        <w:tc>
          <w:tcPr>
            <w:tcW w:w="2010" w:type="dxa"/>
          </w:tcPr>
          <w:p w14:paraId="113A0B79" w14:textId="77777777" w:rsidR="002F734F" w:rsidRDefault="002F734F" w:rsidP="002F734F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Relazione indicante i videogiochi prodotti dal corrispettivo sviluppatore.</w:t>
            </w:r>
          </w:p>
        </w:tc>
        <w:tc>
          <w:tcPr>
            <w:tcW w:w="3638" w:type="dxa"/>
            <w:gridSpan w:val="5"/>
          </w:tcPr>
          <w:p w14:paraId="7AD6EDE8" w14:textId="77777777" w:rsidR="002F734F" w:rsidRPr="001C3B17" w:rsidRDefault="002F734F" w:rsidP="002F734F">
            <w:pPr>
              <w:spacing w:before="240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905" w:type="dxa"/>
          </w:tcPr>
          <w:p w14:paraId="2271CC07" w14:textId="77777777" w:rsidR="002F734F" w:rsidRDefault="002F734F" w:rsidP="002F734F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Uno o più sviluppatori producono un videogioco (1, N);</w:t>
            </w:r>
            <w:r>
              <w:rPr>
                <w:rFonts w:ascii="Corbel" w:hAnsi="Corbel"/>
              </w:rPr>
              <w:br/>
              <w:t>Al più un videogioco è prodotto da n sviluppatori (1, 1)</w:t>
            </w:r>
          </w:p>
        </w:tc>
      </w:tr>
      <w:tr w:rsidR="002F734F" w14:paraId="38DC0753" w14:textId="77777777" w:rsidTr="004B3520">
        <w:trPr>
          <w:trHeight w:val="1791"/>
        </w:trPr>
        <w:tc>
          <w:tcPr>
            <w:tcW w:w="1536" w:type="dxa"/>
          </w:tcPr>
          <w:p w14:paraId="3F335E73" w14:textId="77777777" w:rsidR="002F734F" w:rsidRDefault="002F734F" w:rsidP="002F734F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Pubblicazione</w:t>
            </w:r>
          </w:p>
        </w:tc>
        <w:tc>
          <w:tcPr>
            <w:tcW w:w="1141" w:type="dxa"/>
          </w:tcPr>
          <w:p w14:paraId="30BB4390" w14:textId="77777777" w:rsidR="002F734F" w:rsidRDefault="002F734F" w:rsidP="002F734F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Relazione</w:t>
            </w:r>
          </w:p>
        </w:tc>
        <w:tc>
          <w:tcPr>
            <w:tcW w:w="2010" w:type="dxa"/>
          </w:tcPr>
          <w:p w14:paraId="1B1BB75E" w14:textId="77777777" w:rsidR="002F734F" w:rsidRDefault="002F734F" w:rsidP="002F734F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Relazione indicante la pubblicazione di recensioni riguardo i videogiochi acquistati.</w:t>
            </w:r>
          </w:p>
        </w:tc>
        <w:tc>
          <w:tcPr>
            <w:tcW w:w="1147" w:type="dxa"/>
            <w:gridSpan w:val="2"/>
          </w:tcPr>
          <w:p w14:paraId="115652A4" w14:textId="77777777" w:rsidR="002F734F" w:rsidRPr="001C3B17" w:rsidRDefault="002F734F" w:rsidP="002F734F">
            <w:pPr>
              <w:spacing w:before="240"/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>Data</w:t>
            </w:r>
          </w:p>
        </w:tc>
        <w:tc>
          <w:tcPr>
            <w:tcW w:w="876" w:type="dxa"/>
            <w:gridSpan w:val="2"/>
          </w:tcPr>
          <w:p w14:paraId="37AD079D" w14:textId="77777777" w:rsidR="002F734F" w:rsidRPr="001C3B17" w:rsidRDefault="002F734F" w:rsidP="002F734F">
            <w:pPr>
              <w:spacing w:before="240"/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>Data, date</w:t>
            </w:r>
          </w:p>
        </w:tc>
        <w:tc>
          <w:tcPr>
            <w:tcW w:w="1614" w:type="dxa"/>
          </w:tcPr>
          <w:p w14:paraId="0409E80F" w14:textId="77777777" w:rsidR="002F734F" w:rsidRPr="001C3B17" w:rsidRDefault="002F734F" w:rsidP="002F734F">
            <w:pPr>
              <w:spacing w:before="240"/>
              <w:rPr>
                <w:rFonts w:ascii="Corbel" w:hAnsi="Corbel"/>
                <w:sz w:val="20"/>
                <w:szCs w:val="20"/>
              </w:rPr>
            </w:pPr>
            <w:r w:rsidRPr="001C3B17">
              <w:rPr>
                <w:rFonts w:ascii="Corbel" w:hAnsi="Corbel"/>
                <w:sz w:val="20"/>
                <w:szCs w:val="20"/>
              </w:rPr>
              <w:t>Data associata alla pubblicazione di una recensione.</w:t>
            </w:r>
          </w:p>
        </w:tc>
        <w:tc>
          <w:tcPr>
            <w:tcW w:w="1905" w:type="dxa"/>
          </w:tcPr>
          <w:p w14:paraId="0B1828A5" w14:textId="77777777" w:rsidR="002F734F" w:rsidRDefault="002F734F" w:rsidP="002F734F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Nessuno o più cliente pubblicano una recensione (0, N);</w:t>
            </w:r>
            <w:r>
              <w:rPr>
                <w:rFonts w:ascii="Corbel" w:hAnsi="Corbel"/>
              </w:rPr>
              <w:br/>
              <w:t>Al più una recensione è pubblicata da un cliente (1, 1).</w:t>
            </w:r>
          </w:p>
        </w:tc>
      </w:tr>
      <w:tr w:rsidR="002F734F" w14:paraId="1DAB549D" w14:textId="77777777" w:rsidTr="004B3520">
        <w:trPr>
          <w:trHeight w:val="2463"/>
        </w:trPr>
        <w:tc>
          <w:tcPr>
            <w:tcW w:w="1536" w:type="dxa"/>
          </w:tcPr>
          <w:p w14:paraId="6C11DCA2" w14:textId="77777777" w:rsidR="002F734F" w:rsidRDefault="002F734F" w:rsidP="002F734F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Descrizione</w:t>
            </w:r>
          </w:p>
        </w:tc>
        <w:tc>
          <w:tcPr>
            <w:tcW w:w="1141" w:type="dxa"/>
          </w:tcPr>
          <w:p w14:paraId="044A18C2" w14:textId="77777777" w:rsidR="002F734F" w:rsidRDefault="002F734F" w:rsidP="002F734F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Relazione</w:t>
            </w:r>
          </w:p>
        </w:tc>
        <w:tc>
          <w:tcPr>
            <w:tcW w:w="2010" w:type="dxa"/>
          </w:tcPr>
          <w:p w14:paraId="29A47F27" w14:textId="77777777" w:rsidR="002F734F" w:rsidRDefault="002F734F" w:rsidP="002F734F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Relazione indicante la descrizione di un videogioco all’interno di una recensione.</w:t>
            </w:r>
          </w:p>
        </w:tc>
        <w:tc>
          <w:tcPr>
            <w:tcW w:w="3638" w:type="dxa"/>
            <w:gridSpan w:val="5"/>
          </w:tcPr>
          <w:p w14:paraId="26AEC93F" w14:textId="77777777" w:rsidR="002F734F" w:rsidRPr="001C3B17" w:rsidRDefault="002F734F" w:rsidP="002F734F">
            <w:pPr>
              <w:spacing w:before="240"/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1905" w:type="dxa"/>
          </w:tcPr>
          <w:p w14:paraId="1A6B33B5" w14:textId="77777777" w:rsidR="002F734F" w:rsidRDefault="002F734F" w:rsidP="002F734F">
            <w:pPr>
              <w:spacing w:before="240"/>
              <w:rPr>
                <w:rFonts w:ascii="Corbel" w:hAnsi="Corbel"/>
              </w:rPr>
            </w:pPr>
            <w:r>
              <w:rPr>
                <w:rFonts w:ascii="Corbel" w:hAnsi="Corbel"/>
              </w:rPr>
              <w:t>Uno o più recensioni descrivono un videogioco (1, N);</w:t>
            </w:r>
            <w:r>
              <w:rPr>
                <w:rFonts w:ascii="Corbel" w:hAnsi="Corbel"/>
              </w:rPr>
              <w:br/>
              <w:t>Al più un videogioco è descritto da una recensione (1, 1).</w:t>
            </w:r>
          </w:p>
        </w:tc>
      </w:tr>
    </w:tbl>
    <w:p w14:paraId="7D1B5FD5" w14:textId="7E8C0C3C" w:rsidR="00867E2D" w:rsidRDefault="00867E2D" w:rsidP="00867E2D">
      <w:pPr>
        <w:spacing w:before="240"/>
        <w:rPr>
          <w:rFonts w:ascii="Corbel" w:hAnsi="Corbel"/>
        </w:rPr>
      </w:pPr>
      <w:r>
        <w:rPr>
          <w:rFonts w:ascii="Corbel" w:hAnsi="Corbel"/>
        </w:rPr>
        <w:br/>
      </w:r>
      <w:r>
        <w:rPr>
          <w:rFonts w:ascii="Corbel" w:hAnsi="Corbel"/>
        </w:rPr>
        <w:br/>
      </w:r>
    </w:p>
    <w:p w14:paraId="5DBE48D7" w14:textId="77777777" w:rsidR="00867E2D" w:rsidRPr="008172AB" w:rsidRDefault="00867E2D" w:rsidP="00867E2D">
      <w:pPr>
        <w:spacing w:before="240"/>
        <w:rPr>
          <w:rFonts w:ascii="Corbel" w:hAnsi="Corbel"/>
        </w:rPr>
      </w:pPr>
    </w:p>
    <w:p w14:paraId="62AFFA35" w14:textId="6FB7E6BA" w:rsidR="000D5F39" w:rsidRPr="008172AB" w:rsidRDefault="000D5F39" w:rsidP="00867E2D">
      <w:pPr>
        <w:spacing w:before="240"/>
        <w:rPr>
          <w:rFonts w:ascii="Corbel" w:hAnsi="Corbel"/>
        </w:rPr>
      </w:pPr>
    </w:p>
    <w:sectPr w:rsidR="000D5F39" w:rsidRPr="008172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39"/>
    <w:rsid w:val="00052DDE"/>
    <w:rsid w:val="000D5F39"/>
    <w:rsid w:val="00101AA7"/>
    <w:rsid w:val="001C3B17"/>
    <w:rsid w:val="001D208D"/>
    <w:rsid w:val="00211757"/>
    <w:rsid w:val="002F734F"/>
    <w:rsid w:val="003867B3"/>
    <w:rsid w:val="00411723"/>
    <w:rsid w:val="00433685"/>
    <w:rsid w:val="00454384"/>
    <w:rsid w:val="004B3520"/>
    <w:rsid w:val="00633E4D"/>
    <w:rsid w:val="00672669"/>
    <w:rsid w:val="00682DC8"/>
    <w:rsid w:val="006B5282"/>
    <w:rsid w:val="006D7F8A"/>
    <w:rsid w:val="006F3BBC"/>
    <w:rsid w:val="008172AB"/>
    <w:rsid w:val="008503A8"/>
    <w:rsid w:val="00867E2D"/>
    <w:rsid w:val="009550F9"/>
    <w:rsid w:val="00A46CCF"/>
    <w:rsid w:val="00AC67A3"/>
    <w:rsid w:val="00B00EE8"/>
    <w:rsid w:val="00BB4FCA"/>
    <w:rsid w:val="00BC143D"/>
    <w:rsid w:val="00BD36C1"/>
    <w:rsid w:val="00C54420"/>
    <w:rsid w:val="00F1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2E57"/>
  <w15:chartTrackingRefBased/>
  <w15:docId w15:val="{BA2B58D1-1227-47D3-8509-692DF330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17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Lynk</dc:creator>
  <cp:keywords/>
  <dc:description/>
  <cp:lastModifiedBy>Lynk</cp:lastModifiedBy>
  <cp:revision>23</cp:revision>
  <dcterms:created xsi:type="dcterms:W3CDTF">2019-09-24T14:32:00Z</dcterms:created>
  <dcterms:modified xsi:type="dcterms:W3CDTF">2020-01-25T18:50:00Z</dcterms:modified>
</cp:coreProperties>
</file>