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sz w:val="20"/>
          <w:szCs w:val="20"/>
        </w:rPr>
      </w:pPr>
      <w:bookmarkStart w:colFirst="0" w:colLast="0" w:name="_2oiwrdf9nd3n" w:id="0"/>
      <w:bookmarkEnd w:id="0"/>
      <w:r w:rsidDel="00000000" w:rsidR="00000000" w:rsidRPr="00000000">
        <w:rPr>
          <w:sz w:val="20"/>
          <w:szCs w:val="20"/>
          <w:rtl w:val="0"/>
        </w:rPr>
        <w:t xml:space="preserve">JULIO CAMPOS 450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20"/>
          <w:szCs w:val="20"/>
        </w:rPr>
      </w:pPr>
      <w:bookmarkStart w:colFirst="0" w:colLast="0" w:name="_rmh1lxu8fgb" w:id="1"/>
      <w:bookmarkEnd w:id="1"/>
      <w:r w:rsidDel="00000000" w:rsidR="00000000" w:rsidRPr="00000000">
        <w:rPr>
          <w:sz w:val="20"/>
          <w:szCs w:val="20"/>
          <w:rtl w:val="0"/>
        </w:rPr>
        <w:t xml:space="preserve">JUNÍN, BUENOS AIRES, 6000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d5a6bd"/>
          <w:sz w:val="20"/>
          <w:szCs w:val="20"/>
        </w:rPr>
      </w:pPr>
      <w:bookmarkStart w:colFirst="0" w:colLast="0" w:name="_slrytqw7edjf" w:id="2"/>
      <w:bookmarkEnd w:id="2"/>
      <w:r w:rsidDel="00000000" w:rsidR="00000000" w:rsidRPr="00000000">
        <w:rPr>
          <w:color w:val="d5a6bd"/>
          <w:sz w:val="20"/>
          <w:szCs w:val="20"/>
          <w:rtl w:val="0"/>
        </w:rPr>
        <w:t xml:space="preserve">(54) 236 - 4205915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d5a6bd"/>
          <w:sz w:val="20"/>
          <w:szCs w:val="20"/>
        </w:rPr>
      </w:pPr>
      <w:bookmarkStart w:colFirst="0" w:colLast="0" w:name="_njnau5bmnmdi" w:id="3"/>
      <w:bookmarkEnd w:id="3"/>
      <w:r w:rsidDel="00000000" w:rsidR="00000000" w:rsidRPr="00000000">
        <w:rPr>
          <w:color w:val="d5a6bd"/>
          <w:sz w:val="20"/>
          <w:szCs w:val="20"/>
          <w:rtl w:val="0"/>
        </w:rPr>
        <w:t xml:space="preserve">LUNA.LOSHAN.AME@GMAIL.COM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before="0" w:line="276" w:lineRule="auto"/>
        <w:rPr>
          <w:color w:val="d5a6bd"/>
          <w:sz w:val="20"/>
          <w:szCs w:val="20"/>
        </w:rPr>
      </w:pPr>
      <w:bookmarkStart w:colFirst="0" w:colLast="0" w:name="_flzun9fkthz9" w:id="4"/>
      <w:bookmarkEnd w:id="4"/>
      <w:r w:rsidDel="00000000" w:rsidR="00000000" w:rsidRPr="00000000">
        <w:rPr>
          <w:color w:val="d5a6bd"/>
          <w:sz w:val="20"/>
          <w:szCs w:val="20"/>
          <w:rtl w:val="0"/>
        </w:rPr>
        <w:t xml:space="preserve">DNI: 38004108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before="0" w:line="276" w:lineRule="auto"/>
        <w:rPr>
          <w:color w:val="d5a6bd"/>
          <w:sz w:val="20"/>
          <w:szCs w:val="20"/>
        </w:rPr>
      </w:pPr>
      <w:bookmarkStart w:colFirst="0" w:colLast="0" w:name="_xmccj6ajsyhd" w:id="5"/>
      <w:bookmarkEnd w:id="5"/>
      <w:r w:rsidDel="00000000" w:rsidR="00000000" w:rsidRPr="00000000">
        <w:rPr>
          <w:color w:val="d5a6bd"/>
          <w:sz w:val="20"/>
          <w:szCs w:val="20"/>
          <w:rtl w:val="0"/>
        </w:rPr>
        <w:t xml:space="preserve">NACIONALIDAD: ARGENTINA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6"/>
      <w:bookmarkEnd w:id="6"/>
      <w:r w:rsidDel="00000000" w:rsidR="00000000" w:rsidRPr="00000000">
        <w:rPr>
          <w:sz w:val="40"/>
          <w:szCs w:val="40"/>
          <w:rtl w:val="0"/>
        </w:rPr>
        <w:t xml:space="preserve">MARIA YASI SALIDO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Rectángulo largo y fino para dividir las secciones del documento" id="1" name="image1.png"/>
            <a:graphic>
              <a:graphicData uri="http://schemas.openxmlformats.org/drawingml/2006/picture">
                <pic:pic>
                  <pic:nvPicPr>
                    <pic:cNvPr descr="Rectángulo largo y fino para dividir las secciones del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sz w:val="28"/>
          <w:szCs w:val="28"/>
        </w:rPr>
      </w:pPr>
      <w:bookmarkStart w:colFirst="0" w:colLast="0" w:name="_kwsyc5wl8bzd" w:id="7"/>
      <w:bookmarkEnd w:id="7"/>
      <w:r w:rsidDel="00000000" w:rsidR="00000000" w:rsidRPr="00000000">
        <w:rPr>
          <w:sz w:val="28"/>
          <w:szCs w:val="28"/>
          <w:rtl w:val="0"/>
        </w:rPr>
        <w:t xml:space="preserve">HABILIDADES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Inglés intermedio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Manejo de pc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EXPERIENCIA LABORAL</w:t>
      </w:r>
    </w:p>
    <w:p w:rsidR="00000000" w:rsidDel="00000000" w:rsidP="00000000" w:rsidRDefault="00000000" w:rsidRPr="00000000" w14:paraId="00000010">
      <w:pPr>
        <w:ind w:left="0" w:firstLine="0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Source Code Pro" w:cs="Source Code Pro" w:eastAsia="Source Code Pro" w:hAnsi="Source Code Pro"/>
          <w:i w:val="1"/>
          <w:color w:val="d5a6bd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d5a6bd"/>
          <w:sz w:val="22"/>
          <w:szCs w:val="22"/>
          <w:rtl w:val="0"/>
        </w:rPr>
        <w:t xml:space="preserve">Asociacion Mutual San Felipe, Junín, Buenos 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2010 - ACTUALIDAD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Limpieza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Recepción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Asesora de ventas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Call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b w:val="0"/>
          <w:color w:val="424242"/>
          <w:sz w:val="28"/>
          <w:szCs w:val="28"/>
        </w:rPr>
      </w:pPr>
      <w:bookmarkStart w:colFirst="0" w:colLast="0" w:name="_utayan5c2wm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b w:val="0"/>
          <w:color w:val="424242"/>
          <w:sz w:val="28"/>
          <w:szCs w:val="28"/>
        </w:rPr>
      </w:pPr>
      <w:bookmarkStart w:colFirst="0" w:colLast="0" w:name="_avh7vkesblg" w:id="9"/>
      <w:bookmarkEnd w:id="9"/>
      <w:r w:rsidDel="00000000" w:rsidR="00000000" w:rsidRPr="00000000">
        <w:rPr>
          <w:rFonts w:ascii="Oswald" w:cs="Oswald" w:eastAsia="Oswald" w:hAnsi="Oswald"/>
          <w:b w:val="0"/>
          <w:color w:val="424242"/>
          <w:sz w:val="28"/>
          <w:szCs w:val="28"/>
          <w:rtl w:val="0"/>
        </w:rPr>
        <w:t xml:space="preserve">FORMACIÓN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5a6bd"/>
        </w:rPr>
      </w:pPr>
      <w:bookmarkStart w:colFirst="0" w:colLast="0" w:name="_ry505drhg7ht" w:id="10"/>
      <w:bookmarkEnd w:id="10"/>
      <w:r w:rsidDel="00000000" w:rsidR="00000000" w:rsidRPr="00000000">
        <w:rPr>
          <w:color w:val="d5a6bd"/>
          <w:rtl w:val="0"/>
        </w:rPr>
        <w:t xml:space="preserve">Estudios Primarios y Secundarios completos, Terciarios en curso.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rPr>
          <w:rFonts w:ascii="Oswald" w:cs="Oswald" w:eastAsia="Oswald" w:hAnsi="Oswald"/>
          <w:b w:val="0"/>
          <w:color w:val="424242"/>
          <w:sz w:val="28"/>
          <w:szCs w:val="28"/>
        </w:rPr>
      </w:pPr>
      <w:bookmarkStart w:colFirst="0" w:colLast="0" w:name="_5kxs7olsa04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rPr>
          <w:rFonts w:ascii="Oswald" w:cs="Oswald" w:eastAsia="Oswald" w:hAnsi="Oswald"/>
          <w:b w:val="0"/>
          <w:color w:val="424242"/>
          <w:sz w:val="28"/>
          <w:szCs w:val="28"/>
        </w:rPr>
      </w:pPr>
      <w:bookmarkStart w:colFirst="0" w:colLast="0" w:name="_25yx6uah3cl5" w:id="12"/>
      <w:bookmarkEnd w:id="12"/>
      <w:r w:rsidDel="00000000" w:rsidR="00000000" w:rsidRPr="00000000">
        <w:rPr>
          <w:rFonts w:ascii="Oswald" w:cs="Oswald" w:eastAsia="Oswald" w:hAnsi="Oswald"/>
          <w:b w:val="0"/>
          <w:color w:val="424242"/>
          <w:sz w:val="28"/>
          <w:szCs w:val="28"/>
          <w:rtl w:val="0"/>
        </w:rPr>
        <w:t xml:space="preserve">DATOS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0"/>
          <w:numId w:val="2"/>
        </w:numPr>
        <w:ind w:left="720" w:hanging="360"/>
        <w:rPr>
          <w:color w:val="d5a6bd"/>
        </w:rPr>
      </w:pPr>
      <w:bookmarkStart w:colFirst="0" w:colLast="0" w:name="_hq5zg5o9h4ku" w:id="13"/>
      <w:bookmarkEnd w:id="13"/>
      <w:r w:rsidDel="00000000" w:rsidR="00000000" w:rsidRPr="00000000">
        <w:rPr>
          <w:color w:val="d5a6bd"/>
          <w:rtl w:val="0"/>
        </w:rPr>
        <w:t xml:space="preserve">DISPONIBILIDAD FULL TIME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ind w:left="720" w:firstLine="0"/>
        <w:rPr>
          <w:color w:val="4a86e8"/>
        </w:rPr>
      </w:pPr>
      <w:bookmarkStart w:colFirst="0" w:colLast="0" w:name="_ugilvce7byq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rPr/>
      </w:pPr>
      <w:bookmarkStart w:colFirst="0" w:colLast="0" w:name="_7cj9nefps5vv" w:id="15"/>
      <w:bookmarkEnd w:id="15"/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09w7bseqyki" w:id="16"/>
      <w:bookmarkEnd w:id="16"/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s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