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1722" w:rsidRDefault="00CA1722">
      <w:pPr>
        <w:jc w:val="left"/>
        <w:rPr>
          <w:rFonts w:ascii="仿宋_GB2312" w:eastAsia="仿宋_GB2312"/>
          <w:sz w:val="28"/>
          <w:szCs w:val="18"/>
        </w:rPr>
      </w:pPr>
      <w:r>
        <w:rPr>
          <w:rFonts w:ascii="仿宋_GB2312" w:eastAsia="仿宋_GB2312" w:hint="eastAsia"/>
          <w:sz w:val="28"/>
          <w:szCs w:val="18"/>
        </w:rPr>
        <w:t>附件：</w:t>
      </w:r>
    </w:p>
    <w:p w:rsidR="00CA1722" w:rsidRDefault="00CA1722">
      <w:pPr>
        <w:jc w:val="center"/>
        <w:rPr>
          <w:rFonts w:ascii="仿宋_GB2312" w:eastAsia="仿宋_GB2312"/>
          <w:sz w:val="28"/>
          <w:szCs w:val="18"/>
        </w:rPr>
      </w:pPr>
      <w:r>
        <w:rPr>
          <w:rFonts w:ascii="仿宋_GB2312" w:eastAsia="仿宋_GB2312"/>
          <w:b/>
          <w:bCs/>
          <w:sz w:val="28"/>
          <w:szCs w:val="18"/>
        </w:rPr>
        <w:t>消毒产品</w:t>
      </w:r>
      <w:r>
        <w:rPr>
          <w:rFonts w:ascii="仿宋_GB2312" w:eastAsia="仿宋_GB2312" w:hint="eastAsia"/>
          <w:b/>
          <w:bCs/>
          <w:sz w:val="28"/>
          <w:szCs w:val="18"/>
        </w:rPr>
        <w:t>标签说明书</w:t>
      </w:r>
      <w:r>
        <w:rPr>
          <w:rFonts w:ascii="仿宋_GB2312" w:eastAsia="仿宋_GB2312"/>
          <w:b/>
          <w:bCs/>
          <w:sz w:val="28"/>
          <w:szCs w:val="18"/>
        </w:rPr>
        <w:t>管理规范</w:t>
      </w:r>
    </w:p>
    <w:p w:rsidR="00CA1722" w:rsidRDefault="00CA1722">
      <w:pPr>
        <w:jc w:val="center"/>
        <w:rPr>
          <w:rFonts w:ascii="仿宋_GB2312" w:eastAsia="仿宋_GB2312"/>
          <w:sz w:val="28"/>
          <w:szCs w:val="18"/>
        </w:rPr>
      </w:pPr>
      <w:r>
        <w:rPr>
          <w:rFonts w:ascii="仿宋_GB2312" w:eastAsia="仿宋_GB2312"/>
          <w:sz w:val="28"/>
          <w:szCs w:val="18"/>
        </w:rPr>
        <w:t> </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为加强消毒产品标签和说明书的监督管理，根据</w:t>
      </w:r>
      <w:r>
        <w:rPr>
          <w:rFonts w:ascii="仿宋_GB2312" w:eastAsia="仿宋_GB2312" w:hint="eastAsia"/>
          <w:sz w:val="28"/>
          <w:szCs w:val="18"/>
        </w:rPr>
        <w:t>《中华人民共和国传染病防治法》</w:t>
      </w:r>
      <w:r w:rsidR="009C3085">
        <w:rPr>
          <w:rFonts w:ascii="仿宋_GB2312" w:eastAsia="仿宋_GB2312" w:hint="eastAsia"/>
          <w:sz w:val="28"/>
          <w:szCs w:val="18"/>
        </w:rPr>
        <w:t>和</w:t>
      </w:r>
      <w:r>
        <w:rPr>
          <w:rFonts w:ascii="仿宋_GB2312" w:eastAsia="仿宋_GB2312"/>
          <w:sz w:val="28"/>
          <w:szCs w:val="18"/>
        </w:rPr>
        <w:t>《消毒管理办法》的有关规定，特制定本规范。</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本规范适用于在中国境内生产、</w:t>
      </w:r>
      <w:r>
        <w:rPr>
          <w:rFonts w:ascii="仿宋_GB2312" w:eastAsia="仿宋_GB2312" w:hint="eastAsia"/>
          <w:sz w:val="28"/>
          <w:szCs w:val="18"/>
        </w:rPr>
        <w:t>经营</w:t>
      </w:r>
      <w:r>
        <w:rPr>
          <w:rFonts w:ascii="仿宋_GB2312" w:eastAsia="仿宋_GB2312"/>
          <w:sz w:val="28"/>
          <w:szCs w:val="18"/>
        </w:rPr>
        <w:t>或使用的进口和国产消毒产品标签</w:t>
      </w:r>
      <w:r>
        <w:rPr>
          <w:rFonts w:ascii="仿宋_GB2312" w:eastAsia="仿宋_GB2312" w:hint="eastAsia"/>
          <w:sz w:val="28"/>
          <w:szCs w:val="18"/>
        </w:rPr>
        <w:t>和</w:t>
      </w:r>
      <w:r>
        <w:rPr>
          <w:rFonts w:ascii="仿宋_GB2312" w:eastAsia="仿宋_GB2312"/>
          <w:sz w:val="28"/>
          <w:szCs w:val="18"/>
        </w:rPr>
        <w:t>说明书。</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消毒产品标签、说明书标注的有关内容应当</w:t>
      </w:r>
      <w:r>
        <w:rPr>
          <w:rFonts w:ascii="仿宋_GB2312" w:eastAsia="仿宋_GB2312" w:hint="eastAsia"/>
          <w:sz w:val="28"/>
          <w:szCs w:val="18"/>
        </w:rPr>
        <w:t>真实，</w:t>
      </w:r>
      <w:r>
        <w:rPr>
          <w:rFonts w:ascii="仿宋_GB2312" w:eastAsia="仿宋_GB2312"/>
          <w:sz w:val="28"/>
        </w:rPr>
        <w:t>不得</w:t>
      </w:r>
      <w:r>
        <w:rPr>
          <w:rFonts w:ascii="仿宋_GB2312" w:eastAsia="仿宋_GB2312" w:hint="eastAsia"/>
          <w:sz w:val="28"/>
        </w:rPr>
        <w:t>有</w:t>
      </w:r>
      <w:r>
        <w:rPr>
          <w:rFonts w:ascii="仿宋_GB2312" w:eastAsia="仿宋_GB2312"/>
          <w:sz w:val="28"/>
        </w:rPr>
        <w:t>虚假夸大</w:t>
      </w:r>
      <w:r>
        <w:rPr>
          <w:rFonts w:ascii="仿宋_GB2312" w:eastAsia="仿宋_GB2312" w:hint="eastAsia"/>
          <w:sz w:val="28"/>
        </w:rPr>
        <w:t>、</w:t>
      </w:r>
      <w:r>
        <w:rPr>
          <w:rFonts w:ascii="仿宋_GB2312" w:eastAsia="仿宋_GB2312"/>
          <w:sz w:val="28"/>
        </w:rPr>
        <w:t>明示或暗示对疾病的治疗</w:t>
      </w:r>
      <w:r>
        <w:rPr>
          <w:rFonts w:ascii="仿宋_GB2312" w:eastAsia="仿宋_GB2312" w:hint="eastAsia"/>
          <w:sz w:val="28"/>
        </w:rPr>
        <w:t>作用和</w:t>
      </w:r>
      <w:r>
        <w:rPr>
          <w:rFonts w:ascii="仿宋_GB2312" w:eastAsia="仿宋_GB2312"/>
          <w:sz w:val="28"/>
        </w:rPr>
        <w:t>效果</w:t>
      </w:r>
      <w:r>
        <w:rPr>
          <w:rFonts w:ascii="仿宋_GB2312" w:eastAsia="仿宋_GB2312" w:hint="eastAsia"/>
          <w:sz w:val="28"/>
        </w:rPr>
        <w:t>的内容</w:t>
      </w:r>
      <w:r>
        <w:rPr>
          <w:rFonts w:ascii="仿宋_GB2312" w:eastAsia="仿宋_GB2312" w:hint="eastAsia"/>
          <w:sz w:val="28"/>
          <w:szCs w:val="18"/>
        </w:rPr>
        <w:t>，并</w:t>
      </w:r>
      <w:r>
        <w:rPr>
          <w:rFonts w:ascii="仿宋_GB2312" w:eastAsia="仿宋_GB2312"/>
          <w:sz w:val="28"/>
          <w:szCs w:val="18"/>
        </w:rPr>
        <w:t>符合下列要求：</w:t>
      </w:r>
    </w:p>
    <w:p w:rsidR="00CA1722" w:rsidRDefault="00CA1722">
      <w:pPr>
        <w:numPr>
          <w:ilvl w:val="0"/>
          <w:numId w:val="1"/>
        </w:numPr>
        <w:tabs>
          <w:tab w:val="clear" w:pos="3530"/>
          <w:tab w:val="num" w:pos="1620"/>
        </w:tabs>
        <w:ind w:left="0" w:firstLine="540"/>
        <w:rPr>
          <w:rFonts w:ascii="仿宋_GB2312" w:eastAsia="仿宋_GB2312"/>
          <w:sz w:val="28"/>
          <w:szCs w:val="18"/>
        </w:rPr>
      </w:pPr>
      <w:r>
        <w:rPr>
          <w:rFonts w:ascii="仿宋_GB2312" w:eastAsia="仿宋_GB2312"/>
          <w:sz w:val="28"/>
          <w:szCs w:val="18"/>
        </w:rPr>
        <w:t>应采用中文标识</w:t>
      </w:r>
      <w:r>
        <w:rPr>
          <w:rFonts w:ascii="仿宋_GB2312" w:eastAsia="仿宋_GB2312" w:hint="eastAsia"/>
          <w:sz w:val="28"/>
          <w:szCs w:val="18"/>
        </w:rPr>
        <w:t>，如有外文标识的，其展示内容必须符合国家有关法规和标准的规定。</w:t>
      </w:r>
    </w:p>
    <w:p w:rsidR="00CA1722" w:rsidRDefault="00CA1722">
      <w:pPr>
        <w:numPr>
          <w:ilvl w:val="0"/>
          <w:numId w:val="1"/>
        </w:numPr>
        <w:tabs>
          <w:tab w:val="clear" w:pos="3530"/>
          <w:tab w:val="num" w:pos="1620"/>
        </w:tabs>
        <w:ind w:left="0" w:firstLine="540"/>
        <w:rPr>
          <w:rFonts w:ascii="仿宋_GB2312" w:eastAsia="仿宋_GB2312"/>
          <w:color w:val="000000"/>
          <w:sz w:val="28"/>
          <w:szCs w:val="18"/>
        </w:rPr>
      </w:pPr>
      <w:r>
        <w:rPr>
          <w:rFonts w:ascii="仿宋_GB2312" w:eastAsia="仿宋_GB2312"/>
          <w:sz w:val="28"/>
        </w:rPr>
        <w:t>产品</w:t>
      </w:r>
      <w:r>
        <w:rPr>
          <w:rFonts w:ascii="仿宋_GB2312" w:eastAsia="仿宋_GB2312"/>
          <w:sz w:val="28"/>
          <w:szCs w:val="18"/>
        </w:rPr>
        <w:t>名称</w:t>
      </w:r>
      <w:r>
        <w:rPr>
          <w:rFonts w:ascii="仿宋_GB2312" w:eastAsia="仿宋_GB2312"/>
          <w:sz w:val="28"/>
        </w:rPr>
        <w:t>应当符合《卫生部健康相关产品命名规定》，</w:t>
      </w:r>
      <w:r>
        <w:rPr>
          <w:rFonts w:ascii="仿宋_GB2312" w:eastAsia="仿宋_GB2312"/>
          <w:sz w:val="28"/>
          <w:szCs w:val="18"/>
        </w:rPr>
        <w:t>应包括商标名（或品牌名）、通用名、属性名</w:t>
      </w:r>
      <w:r>
        <w:rPr>
          <w:rFonts w:ascii="仿宋_GB2312" w:eastAsia="仿宋_GB2312" w:hint="eastAsia"/>
          <w:sz w:val="28"/>
          <w:szCs w:val="18"/>
        </w:rPr>
        <w:t>；有</w:t>
      </w:r>
      <w:r>
        <w:rPr>
          <w:rFonts w:ascii="仿宋_GB2312" w:eastAsia="仿宋_GB2312"/>
          <w:sz w:val="28"/>
          <w:szCs w:val="18"/>
        </w:rPr>
        <w:t>多</w:t>
      </w:r>
      <w:r>
        <w:rPr>
          <w:rFonts w:ascii="仿宋_GB2312" w:eastAsia="仿宋_GB2312" w:hint="eastAsia"/>
          <w:sz w:val="28"/>
          <w:szCs w:val="18"/>
        </w:rPr>
        <w:t>种消毒或抗（抑）菌</w:t>
      </w:r>
      <w:r>
        <w:rPr>
          <w:rFonts w:ascii="仿宋_GB2312" w:eastAsia="仿宋_GB2312"/>
          <w:sz w:val="28"/>
          <w:szCs w:val="18"/>
        </w:rPr>
        <w:t>用途或</w:t>
      </w:r>
      <w:r>
        <w:rPr>
          <w:rFonts w:ascii="仿宋_GB2312" w:eastAsia="仿宋_GB2312" w:hint="eastAsia"/>
          <w:sz w:val="28"/>
          <w:szCs w:val="18"/>
        </w:rPr>
        <w:t>含</w:t>
      </w:r>
      <w:r>
        <w:rPr>
          <w:rFonts w:ascii="仿宋_GB2312" w:eastAsia="仿宋_GB2312"/>
          <w:sz w:val="28"/>
          <w:szCs w:val="18"/>
        </w:rPr>
        <w:t>多种有效杀菌成分的消毒产品，命名时可以</w:t>
      </w:r>
      <w:r>
        <w:rPr>
          <w:rFonts w:ascii="仿宋_GB2312" w:eastAsia="仿宋_GB2312" w:hint="eastAsia"/>
          <w:sz w:val="28"/>
          <w:szCs w:val="18"/>
        </w:rPr>
        <w:t>只标注</w:t>
      </w:r>
      <w:r>
        <w:rPr>
          <w:rFonts w:ascii="仿宋_GB2312" w:eastAsia="仿宋_GB2312"/>
          <w:sz w:val="28"/>
          <w:szCs w:val="18"/>
        </w:rPr>
        <w:t>商标名（或品牌名）</w:t>
      </w:r>
      <w:r>
        <w:rPr>
          <w:rFonts w:ascii="仿宋_GB2312" w:eastAsia="仿宋_GB2312" w:hint="eastAsia"/>
          <w:sz w:val="28"/>
          <w:szCs w:val="18"/>
        </w:rPr>
        <w:t>和</w:t>
      </w:r>
      <w:r>
        <w:rPr>
          <w:rFonts w:ascii="仿宋_GB2312" w:eastAsia="仿宋_GB2312"/>
          <w:sz w:val="28"/>
          <w:szCs w:val="18"/>
        </w:rPr>
        <w:t>属性名。</w:t>
      </w:r>
    </w:p>
    <w:p w:rsidR="00CA1722" w:rsidRDefault="00CA1722">
      <w:pPr>
        <w:numPr>
          <w:ilvl w:val="0"/>
          <w:numId w:val="1"/>
        </w:numPr>
        <w:tabs>
          <w:tab w:val="clear" w:pos="3530"/>
          <w:tab w:val="num" w:pos="1620"/>
        </w:tabs>
        <w:ind w:left="0" w:firstLine="540"/>
        <w:rPr>
          <w:rFonts w:ascii="仿宋_GB2312" w:eastAsia="仿宋_GB2312"/>
          <w:sz w:val="28"/>
          <w:szCs w:val="18"/>
        </w:rPr>
      </w:pPr>
      <w:r>
        <w:rPr>
          <w:rFonts w:ascii="仿宋_GB2312" w:eastAsia="仿宋_GB2312"/>
          <w:sz w:val="28"/>
          <w:szCs w:val="18"/>
        </w:rPr>
        <w:t>消毒剂</w:t>
      </w:r>
      <w:r>
        <w:rPr>
          <w:rFonts w:ascii="仿宋_GB2312" w:eastAsia="仿宋_GB2312"/>
          <w:sz w:val="28"/>
        </w:rPr>
        <w:t>、消毒器械的</w:t>
      </w:r>
      <w:r>
        <w:rPr>
          <w:rFonts w:ascii="仿宋_GB2312" w:eastAsia="仿宋_GB2312" w:hint="eastAsia"/>
          <w:sz w:val="28"/>
        </w:rPr>
        <w:t>名称、</w:t>
      </w:r>
      <w:r>
        <w:rPr>
          <w:rFonts w:ascii="仿宋_GB2312" w:eastAsia="仿宋_GB2312"/>
          <w:sz w:val="28"/>
        </w:rPr>
        <w:t>剂型、型号、批准文号、有效成</w:t>
      </w:r>
      <w:r w:rsidR="00662A36">
        <w:rPr>
          <w:rFonts w:ascii="仿宋_GB2312" w:eastAsia="仿宋_GB2312" w:hint="eastAsia"/>
          <w:sz w:val="28"/>
        </w:rPr>
        <w:t>分</w:t>
      </w:r>
      <w:r>
        <w:rPr>
          <w:rFonts w:ascii="仿宋_GB2312" w:eastAsia="仿宋_GB2312"/>
          <w:sz w:val="28"/>
        </w:rPr>
        <w:t>含量</w:t>
      </w:r>
      <w:r>
        <w:rPr>
          <w:rFonts w:ascii="仿宋_GB2312" w:eastAsia="仿宋_GB2312" w:hint="eastAsia"/>
          <w:sz w:val="28"/>
        </w:rPr>
        <w:t>、</w:t>
      </w:r>
      <w:r>
        <w:rPr>
          <w:rFonts w:ascii="仿宋_GB2312" w:eastAsia="仿宋_GB2312"/>
          <w:sz w:val="28"/>
        </w:rPr>
        <w:t>使用范围</w:t>
      </w:r>
      <w:r>
        <w:rPr>
          <w:rFonts w:ascii="仿宋_GB2312" w:eastAsia="仿宋_GB2312" w:hint="eastAsia"/>
          <w:sz w:val="28"/>
        </w:rPr>
        <w:t>、</w:t>
      </w:r>
      <w:r>
        <w:rPr>
          <w:rFonts w:ascii="仿宋_GB2312" w:eastAsia="仿宋_GB2312"/>
          <w:sz w:val="28"/>
        </w:rPr>
        <w:t>使用方法</w:t>
      </w:r>
      <w:r>
        <w:rPr>
          <w:rFonts w:ascii="仿宋_GB2312" w:eastAsia="仿宋_GB2312" w:hint="eastAsia"/>
          <w:sz w:val="28"/>
        </w:rPr>
        <w:t>、有效期/使用寿命</w:t>
      </w:r>
      <w:r>
        <w:rPr>
          <w:rFonts w:ascii="仿宋_GB2312" w:eastAsia="仿宋_GB2312"/>
          <w:sz w:val="28"/>
        </w:rPr>
        <w:t>等应与</w:t>
      </w:r>
      <w:r>
        <w:rPr>
          <w:rFonts w:ascii="仿宋_GB2312" w:eastAsia="仿宋_GB2312" w:hint="eastAsia"/>
          <w:sz w:val="28"/>
        </w:rPr>
        <w:t>省级以上</w:t>
      </w:r>
      <w:r>
        <w:rPr>
          <w:rFonts w:ascii="仿宋_GB2312" w:eastAsia="仿宋_GB2312"/>
          <w:sz w:val="28"/>
        </w:rPr>
        <w:t>卫生行政部门卫生许可</w:t>
      </w:r>
      <w:r>
        <w:rPr>
          <w:rFonts w:ascii="仿宋_GB2312" w:eastAsia="仿宋_GB2312" w:hint="eastAsia"/>
          <w:sz w:val="28"/>
        </w:rPr>
        <w:t>或备案</w:t>
      </w:r>
      <w:r>
        <w:rPr>
          <w:rFonts w:ascii="仿宋_GB2312" w:eastAsia="仿宋_GB2312"/>
          <w:sz w:val="28"/>
        </w:rPr>
        <w:t>时的一致；</w:t>
      </w:r>
      <w:r>
        <w:rPr>
          <w:rFonts w:ascii="仿宋_GB2312" w:eastAsia="仿宋_GB2312" w:hint="eastAsia"/>
          <w:sz w:val="28"/>
          <w:szCs w:val="18"/>
        </w:rPr>
        <w:t>卫生用品</w:t>
      </w:r>
      <w:r>
        <w:rPr>
          <w:rFonts w:ascii="仿宋_GB2312" w:eastAsia="仿宋_GB2312"/>
          <w:sz w:val="28"/>
          <w:szCs w:val="18"/>
        </w:rPr>
        <w:t>主要有效成</w:t>
      </w:r>
      <w:r w:rsidR="00662A36">
        <w:rPr>
          <w:rFonts w:ascii="仿宋_GB2312" w:eastAsia="仿宋_GB2312" w:hint="eastAsia"/>
          <w:sz w:val="28"/>
          <w:szCs w:val="18"/>
        </w:rPr>
        <w:t>分</w:t>
      </w:r>
      <w:r>
        <w:rPr>
          <w:rFonts w:ascii="仿宋_GB2312" w:eastAsia="仿宋_GB2312"/>
          <w:sz w:val="28"/>
          <w:szCs w:val="18"/>
        </w:rPr>
        <w:t>含量应当符合产品执行标准规定的范围</w:t>
      </w:r>
      <w:r>
        <w:rPr>
          <w:rFonts w:ascii="仿宋_GB2312" w:eastAsia="仿宋_GB2312" w:hint="eastAsia"/>
          <w:sz w:val="28"/>
          <w:szCs w:val="18"/>
        </w:rPr>
        <w:t>。</w:t>
      </w:r>
    </w:p>
    <w:p w:rsidR="00CA1722" w:rsidRDefault="00CA1722">
      <w:pPr>
        <w:numPr>
          <w:ilvl w:val="0"/>
          <w:numId w:val="1"/>
        </w:numPr>
        <w:tabs>
          <w:tab w:val="clear" w:pos="3530"/>
          <w:tab w:val="num" w:pos="1620"/>
        </w:tabs>
        <w:ind w:left="0" w:firstLine="540"/>
        <w:rPr>
          <w:rFonts w:ascii="仿宋_GB2312" w:eastAsia="仿宋_GB2312"/>
          <w:sz w:val="28"/>
        </w:rPr>
      </w:pPr>
      <w:r>
        <w:rPr>
          <w:rFonts w:ascii="仿宋_GB2312" w:eastAsia="仿宋_GB2312"/>
          <w:sz w:val="28"/>
        </w:rPr>
        <w:t>产品</w:t>
      </w:r>
      <w:r>
        <w:rPr>
          <w:rFonts w:ascii="仿宋_GB2312" w:eastAsia="仿宋_GB2312" w:hint="eastAsia"/>
          <w:sz w:val="28"/>
        </w:rPr>
        <w:t>标注的</w:t>
      </w:r>
      <w:r>
        <w:rPr>
          <w:rFonts w:ascii="仿宋_GB2312" w:eastAsia="仿宋_GB2312"/>
          <w:sz w:val="28"/>
        </w:rPr>
        <w:t>执行标准应</w:t>
      </w:r>
      <w:r>
        <w:rPr>
          <w:rFonts w:ascii="仿宋_GB2312" w:eastAsia="仿宋_GB2312" w:hint="eastAsia"/>
          <w:sz w:val="28"/>
        </w:rPr>
        <w:t>当符合</w:t>
      </w:r>
      <w:r>
        <w:rPr>
          <w:rFonts w:ascii="仿宋_GB2312" w:eastAsia="仿宋_GB2312"/>
          <w:sz w:val="28"/>
        </w:rPr>
        <w:t>国家标准、行业标准、地方标准</w:t>
      </w:r>
      <w:r>
        <w:rPr>
          <w:rFonts w:ascii="仿宋_GB2312" w:eastAsia="仿宋_GB2312" w:hint="eastAsia"/>
          <w:sz w:val="28"/>
        </w:rPr>
        <w:t>和有关规范规定。国产产品标注的企业</w:t>
      </w:r>
      <w:r>
        <w:rPr>
          <w:rFonts w:ascii="仿宋_GB2312" w:eastAsia="仿宋_GB2312"/>
          <w:sz w:val="28"/>
        </w:rPr>
        <w:t>标准</w:t>
      </w:r>
      <w:r>
        <w:rPr>
          <w:rFonts w:ascii="仿宋_GB2312" w:eastAsia="仿宋_GB2312" w:hint="eastAsia"/>
          <w:sz w:val="28"/>
        </w:rPr>
        <w:t>应依法备案。</w:t>
      </w:r>
    </w:p>
    <w:p w:rsidR="00CA1722" w:rsidRDefault="00CA1722">
      <w:pPr>
        <w:numPr>
          <w:ilvl w:val="0"/>
          <w:numId w:val="1"/>
        </w:numPr>
        <w:tabs>
          <w:tab w:val="clear" w:pos="3530"/>
          <w:tab w:val="num" w:pos="1620"/>
        </w:tabs>
        <w:ind w:left="0" w:firstLine="540"/>
        <w:rPr>
          <w:rFonts w:ascii="仿宋_GB2312" w:eastAsia="仿宋_GB2312"/>
          <w:sz w:val="28"/>
          <w:szCs w:val="18"/>
        </w:rPr>
      </w:pPr>
      <w:r>
        <w:rPr>
          <w:rFonts w:ascii="仿宋_GB2312" w:eastAsia="仿宋_GB2312"/>
          <w:sz w:val="28"/>
          <w:szCs w:val="18"/>
        </w:rPr>
        <w:t>杀灭微生物类别应按照卫生部《消毒技术规范》的有关规定进行表述；</w:t>
      </w:r>
      <w:r>
        <w:rPr>
          <w:rFonts w:ascii="仿宋_GB2312" w:eastAsia="仿宋_GB2312" w:hint="eastAsia"/>
          <w:sz w:val="28"/>
          <w:szCs w:val="18"/>
        </w:rPr>
        <w:t>经卫生部审批的消毒产品</w:t>
      </w:r>
      <w:r>
        <w:rPr>
          <w:rFonts w:ascii="仿宋_GB2312" w:eastAsia="仿宋_GB2312"/>
          <w:sz w:val="28"/>
          <w:szCs w:val="18"/>
        </w:rPr>
        <w:t>杀灭微生物类别</w:t>
      </w:r>
      <w:r>
        <w:rPr>
          <w:rFonts w:ascii="仿宋_GB2312" w:eastAsia="仿宋_GB2312"/>
          <w:sz w:val="28"/>
        </w:rPr>
        <w:t>应与卫生部卫生许可时批准的一</w:t>
      </w:r>
      <w:r>
        <w:rPr>
          <w:rFonts w:ascii="仿宋_GB2312" w:eastAsia="仿宋_GB2312"/>
          <w:sz w:val="28"/>
        </w:rPr>
        <w:lastRenderedPageBreak/>
        <w:t>致</w:t>
      </w:r>
      <w:r>
        <w:rPr>
          <w:rFonts w:ascii="仿宋_GB2312" w:eastAsia="仿宋_GB2312" w:hint="eastAsia"/>
          <w:sz w:val="28"/>
        </w:rPr>
        <w:t>；不</w:t>
      </w:r>
      <w:r>
        <w:rPr>
          <w:rFonts w:ascii="仿宋_GB2312" w:eastAsia="仿宋_GB2312" w:hint="eastAsia"/>
          <w:sz w:val="28"/>
          <w:szCs w:val="18"/>
        </w:rPr>
        <w:t>经卫生部审批的消毒产品，其</w:t>
      </w:r>
      <w:r>
        <w:rPr>
          <w:rFonts w:ascii="仿宋_GB2312" w:eastAsia="仿宋_GB2312"/>
          <w:sz w:val="28"/>
          <w:szCs w:val="18"/>
        </w:rPr>
        <w:t>杀灭微生物类别</w:t>
      </w:r>
      <w:r>
        <w:rPr>
          <w:rFonts w:ascii="仿宋_GB2312" w:eastAsia="仿宋_GB2312"/>
          <w:sz w:val="28"/>
        </w:rPr>
        <w:t>应与</w:t>
      </w:r>
      <w:r>
        <w:rPr>
          <w:rFonts w:ascii="仿宋_GB2312" w:eastAsia="仿宋_GB2312" w:hint="eastAsia"/>
          <w:sz w:val="28"/>
        </w:rPr>
        <w:t>省级以上卫生行政部门认定的消毒产品检验机构出具的检验报告</w:t>
      </w:r>
      <w:r>
        <w:rPr>
          <w:rFonts w:ascii="仿宋_GB2312" w:eastAsia="仿宋_GB2312"/>
          <w:sz w:val="28"/>
        </w:rPr>
        <w:t>一致</w:t>
      </w:r>
      <w:r>
        <w:rPr>
          <w:rFonts w:ascii="仿宋_GB2312" w:eastAsia="仿宋_GB2312" w:hint="eastAsia"/>
          <w:sz w:val="28"/>
        </w:rPr>
        <w:t>。</w:t>
      </w:r>
    </w:p>
    <w:p w:rsidR="00CA1722" w:rsidRDefault="00CA1722">
      <w:pPr>
        <w:numPr>
          <w:ilvl w:val="0"/>
          <w:numId w:val="1"/>
        </w:numPr>
        <w:tabs>
          <w:tab w:val="clear" w:pos="3530"/>
          <w:tab w:val="num" w:pos="1620"/>
        </w:tabs>
        <w:ind w:left="0" w:firstLine="540"/>
        <w:rPr>
          <w:rFonts w:ascii="仿宋_GB2312" w:eastAsia="仿宋_GB2312"/>
          <w:sz w:val="28"/>
          <w:szCs w:val="18"/>
        </w:rPr>
      </w:pPr>
      <w:r>
        <w:rPr>
          <w:rFonts w:ascii="仿宋_GB2312" w:eastAsia="仿宋_GB2312" w:hint="eastAsia"/>
          <w:sz w:val="28"/>
        </w:rPr>
        <w:t>消毒</w:t>
      </w:r>
      <w:r>
        <w:rPr>
          <w:rFonts w:ascii="仿宋_GB2312" w:eastAsia="仿宋_GB2312" w:hint="eastAsia"/>
          <w:sz w:val="28"/>
          <w:szCs w:val="18"/>
        </w:rPr>
        <w:t>产品对储存、运输条件</w:t>
      </w:r>
      <w:r>
        <w:rPr>
          <w:rFonts w:ascii="仿宋_GB2312" w:eastAsia="仿宋_GB2312"/>
          <w:sz w:val="28"/>
          <w:szCs w:val="18"/>
        </w:rPr>
        <w:t>安全性</w:t>
      </w:r>
      <w:r>
        <w:rPr>
          <w:rFonts w:ascii="仿宋_GB2312" w:eastAsia="仿宋_GB2312" w:hint="eastAsia"/>
          <w:sz w:val="28"/>
          <w:szCs w:val="18"/>
        </w:rPr>
        <w:t>等有特殊</w:t>
      </w:r>
      <w:r>
        <w:rPr>
          <w:rFonts w:ascii="仿宋_GB2312" w:eastAsia="仿宋_GB2312"/>
          <w:sz w:val="28"/>
          <w:szCs w:val="18"/>
        </w:rPr>
        <w:t>要求的</w:t>
      </w:r>
      <w:r>
        <w:rPr>
          <w:rFonts w:ascii="仿宋_GB2312" w:eastAsia="仿宋_GB2312" w:hint="eastAsia"/>
          <w:sz w:val="28"/>
          <w:szCs w:val="18"/>
        </w:rPr>
        <w:t>，应在产品标识中明确注明。</w:t>
      </w:r>
    </w:p>
    <w:p w:rsidR="00CA1722" w:rsidRDefault="00CA1722">
      <w:pPr>
        <w:numPr>
          <w:ilvl w:val="0"/>
          <w:numId w:val="1"/>
        </w:numPr>
        <w:tabs>
          <w:tab w:val="clear" w:pos="3530"/>
          <w:tab w:val="num" w:pos="1620"/>
        </w:tabs>
        <w:ind w:left="0" w:firstLine="540"/>
        <w:rPr>
          <w:rFonts w:ascii="仿宋_GB2312" w:eastAsia="仿宋_GB2312"/>
          <w:color w:val="000000"/>
          <w:sz w:val="28"/>
          <w:szCs w:val="18"/>
        </w:rPr>
      </w:pPr>
      <w:r>
        <w:rPr>
          <w:rFonts w:ascii="仿宋_GB2312" w:eastAsia="仿宋_GB2312" w:hint="eastAsia"/>
          <w:color w:val="000000"/>
          <w:sz w:val="28"/>
          <w:szCs w:val="18"/>
        </w:rPr>
        <w:t>在标注生产企业信息时，应同时标注产品责任单位和产品实际生产加工企业的信息（两者相同时，不</w:t>
      </w:r>
      <w:r w:rsidR="0012787F">
        <w:rPr>
          <w:rFonts w:ascii="仿宋_GB2312" w:eastAsia="仿宋_GB2312" w:hint="eastAsia"/>
          <w:color w:val="000000"/>
          <w:sz w:val="28"/>
          <w:szCs w:val="18"/>
        </w:rPr>
        <w:t>必</w:t>
      </w:r>
      <w:r>
        <w:rPr>
          <w:rFonts w:ascii="仿宋_GB2312" w:eastAsia="仿宋_GB2312" w:hint="eastAsia"/>
          <w:color w:val="000000"/>
          <w:sz w:val="28"/>
          <w:szCs w:val="18"/>
        </w:rPr>
        <w:t>重复标注）。</w:t>
      </w:r>
    </w:p>
    <w:p w:rsidR="00CA1722" w:rsidRDefault="00CA1722">
      <w:pPr>
        <w:numPr>
          <w:ilvl w:val="0"/>
          <w:numId w:val="1"/>
        </w:numPr>
        <w:tabs>
          <w:tab w:val="clear" w:pos="3530"/>
          <w:tab w:val="num" w:pos="1620"/>
        </w:tabs>
        <w:ind w:left="0" w:firstLine="540"/>
        <w:rPr>
          <w:rFonts w:ascii="仿宋_GB2312" w:eastAsia="仿宋_GB2312"/>
          <w:color w:val="000000"/>
          <w:sz w:val="28"/>
          <w:szCs w:val="18"/>
        </w:rPr>
      </w:pPr>
      <w:r>
        <w:rPr>
          <w:rFonts w:ascii="仿宋_GB2312" w:eastAsia="仿宋_GB2312" w:hint="eastAsia"/>
          <w:color w:val="000000"/>
          <w:sz w:val="28"/>
          <w:szCs w:val="18"/>
        </w:rPr>
        <w:t>所标注</w:t>
      </w:r>
      <w:r>
        <w:rPr>
          <w:rFonts w:ascii="仿宋_GB2312" w:eastAsia="仿宋_GB2312"/>
          <w:color w:val="000000"/>
          <w:sz w:val="28"/>
          <w:szCs w:val="18"/>
        </w:rPr>
        <w:t>生产企业卫生许可证号</w:t>
      </w:r>
      <w:r>
        <w:rPr>
          <w:rFonts w:ascii="仿宋_GB2312" w:eastAsia="仿宋_GB2312" w:hint="eastAsia"/>
          <w:color w:val="000000"/>
          <w:sz w:val="28"/>
          <w:szCs w:val="18"/>
        </w:rPr>
        <w:t>应为实际生产企业卫生许可证号。</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hint="eastAsia"/>
          <w:sz w:val="28"/>
          <w:szCs w:val="18"/>
        </w:rPr>
        <w:t>未列入消毒产品分类目录的产品不得标</w:t>
      </w:r>
      <w:r>
        <w:rPr>
          <w:rFonts w:ascii="仿宋_GB2312" w:eastAsia="仿宋_GB2312" w:hint="eastAsia"/>
          <w:color w:val="000000"/>
          <w:sz w:val="28"/>
          <w:szCs w:val="18"/>
        </w:rPr>
        <w:t>注</w:t>
      </w:r>
      <w:r>
        <w:rPr>
          <w:rFonts w:ascii="仿宋_GB2312" w:eastAsia="仿宋_GB2312" w:hint="eastAsia"/>
          <w:sz w:val="28"/>
          <w:szCs w:val="18"/>
        </w:rPr>
        <w:t>任何与消毒产品管理有关的卫生许可证明编号。</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消毒产品的最小销售包装应当印有或贴有标签</w:t>
      </w:r>
      <w:r>
        <w:rPr>
          <w:rFonts w:ascii="仿宋_GB2312" w:eastAsia="仿宋_GB2312" w:hint="eastAsia"/>
          <w:sz w:val="28"/>
          <w:szCs w:val="18"/>
        </w:rPr>
        <w:t>，应清晰、牢固、不得涂改</w:t>
      </w:r>
      <w:r>
        <w:rPr>
          <w:rFonts w:ascii="仿宋_GB2312" w:eastAsia="仿宋_GB2312"/>
          <w:sz w:val="28"/>
          <w:szCs w:val="18"/>
        </w:rPr>
        <w:t>。</w:t>
      </w:r>
    </w:p>
    <w:p w:rsidR="00CA1722" w:rsidRDefault="00CA1722">
      <w:pPr>
        <w:ind w:firstLineChars="200" w:firstLine="560"/>
        <w:rPr>
          <w:rFonts w:ascii="仿宋_GB2312" w:eastAsia="仿宋_GB2312"/>
          <w:sz w:val="28"/>
          <w:szCs w:val="18"/>
        </w:rPr>
      </w:pPr>
      <w:r>
        <w:rPr>
          <w:rFonts w:ascii="仿宋_GB2312" w:eastAsia="仿宋_GB2312"/>
          <w:sz w:val="28"/>
          <w:szCs w:val="18"/>
        </w:rPr>
        <w:t>消毒剂、消毒器械、抗（抑）菌剂、隐形眼镜护理用品应附有说明书，其中产品标签内容</w:t>
      </w:r>
      <w:r>
        <w:rPr>
          <w:rFonts w:ascii="仿宋_GB2312" w:eastAsia="仿宋_GB2312" w:hint="eastAsia"/>
          <w:sz w:val="28"/>
          <w:szCs w:val="18"/>
        </w:rPr>
        <w:t>已</w:t>
      </w:r>
      <w:r>
        <w:rPr>
          <w:rFonts w:ascii="仿宋_GB2312" w:eastAsia="仿宋_GB2312"/>
          <w:sz w:val="28"/>
          <w:szCs w:val="18"/>
        </w:rPr>
        <w:t>包括说明书内容的，可不另附说明书。</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消毒剂包装（最小销售包装除外）标签应当标注以下内容：</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产品名称；</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产品卫生许可批件号；</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生产企业（名称、地址）；</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生产企业卫生许可证号（进口产品除外）；</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原产国或地区名称（国产产品除外）；</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生产日期和有效期/生产批号和限期使用日期。</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消毒剂最小销售包装标签应标注以下内容：</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产品名称；</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lastRenderedPageBreak/>
        <w:t>产品卫生许可批件号；</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生产企业（名称、地址）；</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生产企业卫生许可证号（进口产品除外）；</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原产国或地区名称（国产产品除外）</w:t>
      </w:r>
      <w:r w:rsidR="00662A36">
        <w:rPr>
          <w:rFonts w:ascii="仿宋_GB2312" w:eastAsia="仿宋_GB2312" w:hint="eastAsia"/>
          <w:sz w:val="28"/>
          <w:szCs w:val="18"/>
        </w:rPr>
        <w:t>；</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主要有效成分及其含量；</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生产日期和有效期/生产批号和限期使用日期</w:t>
      </w:r>
      <w:r w:rsidR="00662A36">
        <w:rPr>
          <w:rFonts w:ascii="仿宋_GB2312" w:eastAsia="仿宋_GB2312" w:hint="eastAsia"/>
          <w:sz w:val="28"/>
          <w:szCs w:val="18"/>
        </w:rPr>
        <w:t>；</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用于粘膜的消毒剂还应标注</w:t>
      </w:r>
      <w:r>
        <w:rPr>
          <w:rFonts w:ascii="仿宋_GB2312" w:eastAsia="仿宋_GB2312"/>
          <w:sz w:val="28"/>
          <w:szCs w:val="18"/>
        </w:rPr>
        <w:t>“</w:t>
      </w:r>
      <w:r>
        <w:rPr>
          <w:rFonts w:ascii="仿宋_GB2312" w:eastAsia="仿宋_GB2312"/>
          <w:sz w:val="28"/>
          <w:szCs w:val="18"/>
        </w:rPr>
        <w:t>仅限医疗</w:t>
      </w:r>
      <w:r>
        <w:rPr>
          <w:rFonts w:ascii="仿宋_GB2312" w:eastAsia="仿宋_GB2312" w:hint="eastAsia"/>
          <w:sz w:val="28"/>
          <w:szCs w:val="18"/>
        </w:rPr>
        <w:t>卫生</w:t>
      </w:r>
      <w:r>
        <w:rPr>
          <w:rFonts w:ascii="仿宋_GB2312" w:eastAsia="仿宋_GB2312"/>
          <w:sz w:val="28"/>
          <w:szCs w:val="18"/>
        </w:rPr>
        <w:t>机构诊疗用</w:t>
      </w:r>
      <w:r>
        <w:rPr>
          <w:rFonts w:ascii="仿宋_GB2312" w:eastAsia="仿宋_GB2312"/>
          <w:sz w:val="28"/>
          <w:szCs w:val="18"/>
        </w:rPr>
        <w:t>”</w:t>
      </w:r>
      <w:r>
        <w:rPr>
          <w:rFonts w:ascii="仿宋_GB2312" w:eastAsia="仿宋_GB2312" w:hint="eastAsia"/>
          <w:sz w:val="28"/>
          <w:szCs w:val="18"/>
        </w:rPr>
        <w:t>内容</w:t>
      </w:r>
      <w:r>
        <w:rPr>
          <w:rFonts w:ascii="仿宋_GB2312" w:eastAsia="仿宋_GB2312"/>
          <w:sz w:val="28"/>
          <w:szCs w:val="18"/>
        </w:rPr>
        <w:t>。</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消毒剂说明书应标注以下内容：</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产品名称；</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产品卫生许可批件号；</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剂型、规格；</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color w:val="000000"/>
          <w:sz w:val="28"/>
          <w:szCs w:val="18"/>
        </w:rPr>
        <w:t>主要</w:t>
      </w:r>
      <w:r>
        <w:rPr>
          <w:rFonts w:ascii="仿宋_GB2312" w:eastAsia="仿宋_GB2312"/>
          <w:sz w:val="28"/>
          <w:szCs w:val="18"/>
        </w:rPr>
        <w:t>有效</w:t>
      </w:r>
      <w:r>
        <w:rPr>
          <w:rFonts w:ascii="仿宋_GB2312" w:eastAsia="仿宋_GB2312"/>
          <w:color w:val="000000"/>
          <w:sz w:val="28"/>
          <w:szCs w:val="18"/>
        </w:rPr>
        <w:t>成分</w:t>
      </w:r>
      <w:r>
        <w:rPr>
          <w:rFonts w:ascii="仿宋_GB2312" w:eastAsia="仿宋_GB2312"/>
          <w:sz w:val="28"/>
          <w:szCs w:val="18"/>
        </w:rPr>
        <w:t>及其含量；</w:t>
      </w:r>
    </w:p>
    <w:p w:rsidR="00CA1722" w:rsidRDefault="00CA1722">
      <w:pPr>
        <w:numPr>
          <w:ilvl w:val="1"/>
          <w:numId w:val="2"/>
        </w:numPr>
        <w:tabs>
          <w:tab w:val="clear" w:pos="1837"/>
          <w:tab w:val="num" w:pos="1620"/>
        </w:tabs>
        <w:ind w:hanging="1297"/>
        <w:rPr>
          <w:rFonts w:ascii="仿宋_GB2312" w:eastAsia="仿宋_GB2312"/>
          <w:color w:val="000000"/>
          <w:sz w:val="28"/>
          <w:szCs w:val="18"/>
        </w:rPr>
      </w:pPr>
      <w:r>
        <w:rPr>
          <w:rFonts w:ascii="仿宋_GB2312" w:eastAsia="仿宋_GB2312"/>
          <w:sz w:val="28"/>
          <w:szCs w:val="18"/>
        </w:rPr>
        <w:t>杀</w:t>
      </w:r>
      <w:r>
        <w:rPr>
          <w:rFonts w:ascii="仿宋_GB2312" w:eastAsia="仿宋_GB2312"/>
          <w:color w:val="000000"/>
          <w:sz w:val="28"/>
          <w:szCs w:val="18"/>
        </w:rPr>
        <w:t>灭微生物类别；</w:t>
      </w:r>
    </w:p>
    <w:p w:rsidR="00CA1722" w:rsidRDefault="00CA1722">
      <w:pPr>
        <w:numPr>
          <w:ilvl w:val="1"/>
          <w:numId w:val="2"/>
        </w:numPr>
        <w:tabs>
          <w:tab w:val="clear" w:pos="1837"/>
          <w:tab w:val="num" w:pos="1620"/>
        </w:tabs>
        <w:ind w:hanging="1297"/>
        <w:rPr>
          <w:rFonts w:ascii="仿宋_GB2312" w:eastAsia="仿宋_GB2312"/>
          <w:color w:val="000000"/>
          <w:sz w:val="28"/>
          <w:szCs w:val="18"/>
        </w:rPr>
      </w:pPr>
      <w:r>
        <w:rPr>
          <w:rFonts w:ascii="仿宋_GB2312" w:eastAsia="仿宋_GB2312"/>
          <w:color w:val="000000"/>
          <w:sz w:val="28"/>
          <w:szCs w:val="18"/>
        </w:rPr>
        <w:t>使用范围和使用方法；</w:t>
      </w:r>
    </w:p>
    <w:p w:rsidR="00CA1722" w:rsidRDefault="00CA1722">
      <w:pPr>
        <w:numPr>
          <w:ilvl w:val="1"/>
          <w:numId w:val="2"/>
        </w:numPr>
        <w:tabs>
          <w:tab w:val="clear" w:pos="1837"/>
          <w:tab w:val="num" w:pos="1620"/>
        </w:tabs>
        <w:ind w:hanging="1297"/>
        <w:rPr>
          <w:rFonts w:ascii="仿宋_GB2312" w:eastAsia="仿宋_GB2312"/>
          <w:color w:val="000000"/>
          <w:sz w:val="28"/>
          <w:szCs w:val="18"/>
        </w:rPr>
      </w:pPr>
      <w:r>
        <w:rPr>
          <w:rFonts w:ascii="仿宋_GB2312" w:eastAsia="仿宋_GB2312"/>
          <w:color w:val="000000"/>
          <w:sz w:val="28"/>
          <w:szCs w:val="18"/>
        </w:rPr>
        <w:t>注意事项；</w:t>
      </w:r>
    </w:p>
    <w:p w:rsidR="00CA1722" w:rsidRDefault="00CA1722">
      <w:pPr>
        <w:numPr>
          <w:ilvl w:val="1"/>
          <w:numId w:val="2"/>
        </w:numPr>
        <w:tabs>
          <w:tab w:val="clear" w:pos="1837"/>
          <w:tab w:val="num" w:pos="1620"/>
        </w:tabs>
        <w:ind w:hanging="1297"/>
        <w:rPr>
          <w:rFonts w:ascii="仿宋_GB2312" w:eastAsia="仿宋_GB2312"/>
          <w:color w:val="000000"/>
          <w:sz w:val="28"/>
          <w:szCs w:val="18"/>
        </w:rPr>
      </w:pPr>
      <w:r>
        <w:rPr>
          <w:rFonts w:ascii="仿宋_GB2312" w:eastAsia="仿宋_GB2312"/>
          <w:color w:val="000000"/>
          <w:sz w:val="28"/>
          <w:szCs w:val="18"/>
        </w:rPr>
        <w:t>执行标准；</w:t>
      </w:r>
    </w:p>
    <w:p w:rsidR="00CA1722" w:rsidRDefault="00CA1722">
      <w:pPr>
        <w:numPr>
          <w:ilvl w:val="1"/>
          <w:numId w:val="2"/>
        </w:numPr>
        <w:tabs>
          <w:tab w:val="clear" w:pos="1837"/>
          <w:tab w:val="num" w:pos="1620"/>
        </w:tabs>
        <w:ind w:hanging="1297"/>
        <w:rPr>
          <w:rFonts w:ascii="仿宋_GB2312" w:eastAsia="仿宋_GB2312"/>
          <w:color w:val="000000"/>
          <w:sz w:val="28"/>
          <w:szCs w:val="18"/>
        </w:rPr>
      </w:pPr>
      <w:r>
        <w:rPr>
          <w:rFonts w:ascii="仿宋_GB2312" w:eastAsia="仿宋_GB2312"/>
          <w:color w:val="000000"/>
          <w:sz w:val="28"/>
          <w:szCs w:val="18"/>
        </w:rPr>
        <w:t>生产企业（名称、地址、联系电话、邮政编码）；</w:t>
      </w:r>
    </w:p>
    <w:p w:rsidR="00CA1722" w:rsidRDefault="00CA1722">
      <w:pPr>
        <w:numPr>
          <w:ilvl w:val="1"/>
          <w:numId w:val="2"/>
        </w:numPr>
        <w:tabs>
          <w:tab w:val="clear" w:pos="1837"/>
          <w:tab w:val="num" w:pos="1620"/>
        </w:tabs>
        <w:ind w:hanging="1297"/>
        <w:rPr>
          <w:rFonts w:ascii="仿宋_GB2312" w:eastAsia="仿宋_GB2312"/>
          <w:color w:val="000000"/>
          <w:sz w:val="28"/>
          <w:szCs w:val="18"/>
        </w:rPr>
      </w:pPr>
      <w:r>
        <w:rPr>
          <w:rFonts w:ascii="仿宋_GB2312" w:eastAsia="仿宋_GB2312"/>
          <w:color w:val="000000"/>
          <w:sz w:val="28"/>
          <w:szCs w:val="18"/>
        </w:rPr>
        <w:t>生产企业卫生许可证号（进口产品除外）；</w:t>
      </w:r>
    </w:p>
    <w:p w:rsidR="00CA1722" w:rsidRDefault="00CA1722">
      <w:pPr>
        <w:numPr>
          <w:ilvl w:val="1"/>
          <w:numId w:val="2"/>
        </w:numPr>
        <w:tabs>
          <w:tab w:val="clear" w:pos="1837"/>
          <w:tab w:val="num" w:pos="1620"/>
        </w:tabs>
        <w:ind w:hanging="1297"/>
        <w:rPr>
          <w:rFonts w:ascii="仿宋_GB2312" w:eastAsia="仿宋_GB2312"/>
          <w:color w:val="000000"/>
          <w:sz w:val="28"/>
          <w:szCs w:val="18"/>
        </w:rPr>
      </w:pPr>
      <w:r>
        <w:rPr>
          <w:rFonts w:ascii="仿宋_GB2312" w:eastAsia="仿宋_GB2312"/>
          <w:color w:val="000000"/>
          <w:sz w:val="28"/>
          <w:szCs w:val="18"/>
        </w:rPr>
        <w:t>原产国或地区名称（国产产品除外）；</w:t>
      </w:r>
    </w:p>
    <w:p w:rsidR="00CA1722" w:rsidRDefault="00CA1722">
      <w:pPr>
        <w:numPr>
          <w:ilvl w:val="1"/>
          <w:numId w:val="2"/>
        </w:numPr>
        <w:tabs>
          <w:tab w:val="clear" w:pos="1837"/>
          <w:tab w:val="num" w:pos="1620"/>
        </w:tabs>
        <w:ind w:hanging="1297"/>
        <w:rPr>
          <w:rFonts w:ascii="仿宋_GB2312" w:eastAsia="仿宋_GB2312"/>
          <w:color w:val="000000"/>
          <w:sz w:val="28"/>
          <w:szCs w:val="18"/>
        </w:rPr>
      </w:pPr>
      <w:r>
        <w:rPr>
          <w:rFonts w:ascii="仿宋_GB2312" w:eastAsia="仿宋_GB2312"/>
          <w:color w:val="000000"/>
          <w:sz w:val="28"/>
          <w:szCs w:val="18"/>
        </w:rPr>
        <w:t>有效期</w:t>
      </w:r>
      <w:r>
        <w:rPr>
          <w:rFonts w:ascii="仿宋_GB2312" w:eastAsia="仿宋_GB2312" w:hint="eastAsia"/>
          <w:color w:val="000000"/>
          <w:sz w:val="28"/>
          <w:szCs w:val="18"/>
        </w:rPr>
        <w:t>；</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color w:val="000000"/>
          <w:sz w:val="28"/>
          <w:szCs w:val="18"/>
        </w:rPr>
        <w:t>用</w:t>
      </w:r>
      <w:r>
        <w:rPr>
          <w:rFonts w:ascii="仿宋_GB2312" w:eastAsia="仿宋_GB2312"/>
          <w:sz w:val="28"/>
          <w:szCs w:val="18"/>
        </w:rPr>
        <w:t>于粘膜的消毒剂还应标注</w:t>
      </w:r>
      <w:r>
        <w:rPr>
          <w:rFonts w:ascii="仿宋_GB2312" w:eastAsia="仿宋_GB2312"/>
          <w:sz w:val="28"/>
          <w:szCs w:val="18"/>
        </w:rPr>
        <w:t>“</w:t>
      </w:r>
      <w:r>
        <w:rPr>
          <w:rFonts w:ascii="仿宋_GB2312" w:eastAsia="仿宋_GB2312"/>
          <w:sz w:val="28"/>
          <w:szCs w:val="18"/>
        </w:rPr>
        <w:t>仅限医疗</w:t>
      </w:r>
      <w:r>
        <w:rPr>
          <w:rFonts w:ascii="仿宋_GB2312" w:eastAsia="仿宋_GB2312" w:hint="eastAsia"/>
          <w:sz w:val="28"/>
          <w:szCs w:val="18"/>
        </w:rPr>
        <w:t>卫生</w:t>
      </w:r>
      <w:r>
        <w:rPr>
          <w:rFonts w:ascii="仿宋_GB2312" w:eastAsia="仿宋_GB2312"/>
          <w:sz w:val="28"/>
          <w:szCs w:val="18"/>
        </w:rPr>
        <w:t>机构诊疗用</w:t>
      </w:r>
      <w:r>
        <w:rPr>
          <w:rFonts w:ascii="仿宋_GB2312" w:eastAsia="仿宋_GB2312"/>
          <w:sz w:val="28"/>
          <w:szCs w:val="18"/>
        </w:rPr>
        <w:t>”</w:t>
      </w:r>
      <w:r>
        <w:rPr>
          <w:rFonts w:ascii="仿宋_GB2312" w:eastAsia="仿宋_GB2312" w:hint="eastAsia"/>
          <w:sz w:val="28"/>
          <w:szCs w:val="18"/>
        </w:rPr>
        <w:t>内容</w:t>
      </w:r>
      <w:r>
        <w:rPr>
          <w:rFonts w:ascii="仿宋_GB2312" w:eastAsia="仿宋_GB2312"/>
          <w:sz w:val="28"/>
          <w:szCs w:val="18"/>
        </w:rPr>
        <w:t>。</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消毒器械包装（最小销售包装除外）标签应标注以下内容：</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color w:val="000000"/>
          <w:sz w:val="28"/>
          <w:szCs w:val="18"/>
        </w:rPr>
        <w:lastRenderedPageBreak/>
        <w:t>产品</w:t>
      </w:r>
      <w:r>
        <w:rPr>
          <w:rFonts w:ascii="仿宋_GB2312" w:eastAsia="仿宋_GB2312"/>
          <w:sz w:val="28"/>
          <w:szCs w:val="18"/>
        </w:rPr>
        <w:t>名称</w:t>
      </w:r>
      <w:r>
        <w:rPr>
          <w:rFonts w:ascii="仿宋_GB2312" w:eastAsia="仿宋_GB2312" w:hint="eastAsia"/>
          <w:sz w:val="28"/>
          <w:szCs w:val="18"/>
        </w:rPr>
        <w:t>和型号</w:t>
      </w:r>
      <w:r>
        <w:rPr>
          <w:rFonts w:ascii="仿宋_GB2312" w:eastAsia="仿宋_GB2312"/>
          <w:sz w:val="28"/>
          <w:szCs w:val="18"/>
        </w:rPr>
        <w:t>；</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w:t>
      </w:r>
      <w:r>
        <w:rPr>
          <w:rFonts w:ascii="仿宋_GB2312" w:eastAsia="仿宋_GB2312"/>
          <w:color w:val="000000"/>
          <w:sz w:val="28"/>
          <w:szCs w:val="18"/>
        </w:rPr>
        <w:t>品卫生许可批件</w:t>
      </w:r>
      <w:r>
        <w:rPr>
          <w:rFonts w:ascii="仿宋_GB2312" w:eastAsia="仿宋_GB2312"/>
          <w:sz w:val="28"/>
          <w:szCs w:val="18"/>
        </w:rPr>
        <w:t>号；</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生产企业（名称、地址）；</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生产企业卫生许可证号（进口产品除外）；</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原产国或地区名称（国产产品除外）；</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生产日期；</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有效期（限于生物指示物、化学指示物和灭菌包装物等）</w:t>
      </w:r>
      <w:r w:rsidR="0012787F">
        <w:rPr>
          <w:rFonts w:ascii="仿宋_GB2312" w:eastAsia="仿宋_GB2312" w:hint="eastAsia"/>
          <w:sz w:val="28"/>
          <w:szCs w:val="18"/>
        </w:rPr>
        <w:t>；</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hint="eastAsia"/>
          <w:sz w:val="28"/>
          <w:szCs w:val="18"/>
        </w:rPr>
        <w:t>运输存储条件</w:t>
      </w:r>
      <w:r w:rsidR="0012787F">
        <w:rPr>
          <w:rFonts w:ascii="仿宋_GB2312" w:eastAsia="仿宋_GB2312" w:hint="eastAsia"/>
          <w:sz w:val="28"/>
          <w:szCs w:val="18"/>
        </w:rPr>
        <w:t>；</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hint="eastAsia"/>
          <w:sz w:val="28"/>
          <w:szCs w:val="18"/>
        </w:rPr>
        <w:t>注意事项。</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消毒器械最小销售包装标签或铭牌应标注以下内容：</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产品名称；</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产品卫生许可批件号；</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生产企业（名称、地址）；</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生产企业卫生许可证号（进口产品除外）；</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原产国或地区名称（国产产品除外）；</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生产日期</w:t>
      </w:r>
      <w:r w:rsidR="0012787F">
        <w:rPr>
          <w:rFonts w:ascii="仿宋_GB2312" w:eastAsia="仿宋_GB2312" w:hint="eastAsia"/>
          <w:sz w:val="28"/>
          <w:szCs w:val="18"/>
        </w:rPr>
        <w:t>；</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hint="eastAsia"/>
          <w:sz w:val="28"/>
          <w:szCs w:val="18"/>
        </w:rPr>
        <w:t>有效期（限生物指示剂、化学指示剂和灭菌包装物）</w:t>
      </w:r>
      <w:r w:rsidR="0012787F">
        <w:rPr>
          <w:rFonts w:ascii="仿宋_GB2312" w:eastAsia="仿宋_GB2312" w:hint="eastAsia"/>
          <w:sz w:val="28"/>
          <w:szCs w:val="18"/>
        </w:rPr>
        <w:t>；</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hint="eastAsia"/>
          <w:sz w:val="28"/>
          <w:szCs w:val="18"/>
        </w:rPr>
        <w:t>注意事项。</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消毒器械说明书应标注以下内容：</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产品名称；</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产品卫生许可批件号；</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型号规格；</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lastRenderedPageBreak/>
        <w:t>主要杀菌因子及其强度、杀菌原理和杀灭微生物类别；</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使用范围和使用方法；</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使用寿命（或主要元器件寿命）；</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注意事项；</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执行标准；</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生产企业（名称、地址、联系电话、邮政编码）；</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生产企业卫生许可证号（进口产品除外）；</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原产国或地区名称（国产产品除外）；</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有效期（限于生物指示物、化学指示物和灭菌包装物等）。</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卫生用品包装（最小销售包装除外）标签应标注以下内容：</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产品名称；</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生产企业（名称、地址）；</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生产企业卫生许可证号（进口产品除外）；</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原产国或地区名称（国产产品除外）</w:t>
      </w:r>
      <w:r>
        <w:rPr>
          <w:rFonts w:ascii="仿宋_GB2312" w:eastAsia="仿宋_GB2312" w:hint="eastAsia"/>
          <w:sz w:val="28"/>
          <w:szCs w:val="18"/>
        </w:rPr>
        <w:t>；</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符合产品特性的储存条件；</w:t>
      </w:r>
    </w:p>
    <w:p w:rsidR="00CA1722" w:rsidRDefault="00CA1722">
      <w:pPr>
        <w:numPr>
          <w:ilvl w:val="1"/>
          <w:numId w:val="2"/>
        </w:numPr>
        <w:tabs>
          <w:tab w:val="clear" w:pos="1837"/>
          <w:tab w:val="num" w:pos="1620"/>
        </w:tabs>
        <w:ind w:hanging="1297"/>
        <w:rPr>
          <w:rFonts w:ascii="仿宋_GB2312" w:eastAsia="仿宋_GB2312"/>
          <w:sz w:val="28"/>
          <w:szCs w:val="18"/>
        </w:rPr>
      </w:pPr>
      <w:r>
        <w:rPr>
          <w:rFonts w:ascii="仿宋_GB2312" w:eastAsia="仿宋_GB2312"/>
          <w:sz w:val="28"/>
          <w:szCs w:val="18"/>
        </w:rPr>
        <w:t>生产日期和保质期/生产批号和限期使用日期</w:t>
      </w:r>
      <w:r>
        <w:rPr>
          <w:rFonts w:ascii="仿宋_GB2312" w:eastAsia="仿宋_GB2312" w:hint="eastAsia"/>
          <w:sz w:val="28"/>
          <w:szCs w:val="18"/>
        </w:rPr>
        <w:t>；</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消毒级的卫生用品应标注</w:t>
      </w:r>
      <w:r>
        <w:rPr>
          <w:rFonts w:ascii="仿宋_GB2312" w:eastAsia="仿宋_GB2312"/>
          <w:sz w:val="28"/>
          <w:szCs w:val="18"/>
        </w:rPr>
        <w:t>“</w:t>
      </w:r>
      <w:r>
        <w:rPr>
          <w:rFonts w:ascii="仿宋_GB2312" w:eastAsia="仿宋_GB2312"/>
          <w:sz w:val="28"/>
          <w:szCs w:val="18"/>
        </w:rPr>
        <w:t>消毒级</w:t>
      </w:r>
      <w:r>
        <w:rPr>
          <w:rFonts w:ascii="仿宋_GB2312" w:eastAsia="仿宋_GB2312"/>
          <w:sz w:val="28"/>
          <w:szCs w:val="18"/>
        </w:rPr>
        <w:t>”</w:t>
      </w:r>
      <w:r>
        <w:rPr>
          <w:rFonts w:ascii="仿宋_GB2312" w:eastAsia="仿宋_GB2312"/>
          <w:sz w:val="28"/>
          <w:szCs w:val="18"/>
        </w:rPr>
        <w:t>字样</w:t>
      </w:r>
      <w:r>
        <w:rPr>
          <w:rFonts w:ascii="仿宋_GB2312" w:eastAsia="仿宋_GB2312" w:hint="eastAsia"/>
          <w:sz w:val="28"/>
          <w:szCs w:val="18"/>
        </w:rPr>
        <w:t>、</w:t>
      </w:r>
      <w:r>
        <w:rPr>
          <w:rFonts w:ascii="仿宋_GB2312" w:eastAsia="仿宋_GB2312"/>
          <w:sz w:val="28"/>
          <w:szCs w:val="18"/>
        </w:rPr>
        <w:t>消毒方法、</w:t>
      </w:r>
      <w:r>
        <w:rPr>
          <w:rFonts w:ascii="仿宋_GB2312" w:eastAsia="仿宋_GB2312" w:hint="eastAsia"/>
          <w:sz w:val="28"/>
          <w:szCs w:val="18"/>
        </w:rPr>
        <w:t>消毒批号/</w:t>
      </w:r>
      <w:r>
        <w:rPr>
          <w:rFonts w:ascii="仿宋_GB2312" w:eastAsia="仿宋_GB2312"/>
          <w:sz w:val="28"/>
          <w:szCs w:val="18"/>
        </w:rPr>
        <w:t>消毒日期</w:t>
      </w:r>
      <w:r>
        <w:rPr>
          <w:rFonts w:ascii="仿宋_GB2312" w:eastAsia="仿宋_GB2312" w:hint="eastAsia"/>
          <w:sz w:val="28"/>
          <w:szCs w:val="18"/>
        </w:rPr>
        <w:t>、</w:t>
      </w:r>
      <w:r>
        <w:rPr>
          <w:rFonts w:ascii="仿宋_GB2312" w:eastAsia="仿宋_GB2312"/>
          <w:sz w:val="28"/>
          <w:szCs w:val="18"/>
        </w:rPr>
        <w:t>有效期</w:t>
      </w:r>
      <w:r>
        <w:rPr>
          <w:rFonts w:ascii="仿宋_GB2312" w:eastAsia="仿宋_GB2312" w:hint="eastAsia"/>
          <w:sz w:val="28"/>
          <w:szCs w:val="18"/>
        </w:rPr>
        <w:t>/限定使用日期</w:t>
      </w:r>
      <w:r>
        <w:rPr>
          <w:rFonts w:ascii="仿宋_GB2312" w:eastAsia="仿宋_GB2312"/>
          <w:sz w:val="28"/>
          <w:szCs w:val="18"/>
        </w:rPr>
        <w:t>。</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卫生用品最小销售包装标签应标注以下内容：</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产品名称；</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hint="eastAsia"/>
          <w:sz w:val="28"/>
          <w:szCs w:val="18"/>
        </w:rPr>
        <w:t>主要原料名称；</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生产企业（名称、地址、联系电话、邮政编码）；</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lastRenderedPageBreak/>
        <w:t>生产企业卫生许可证号（进口产品除外）；</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原产国或地区名称（国产产品除外）；</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生产日期和有效期（保质期）/生产批号和限期使用日期</w:t>
      </w:r>
      <w:r>
        <w:rPr>
          <w:rFonts w:ascii="仿宋_GB2312" w:eastAsia="仿宋_GB2312" w:hint="eastAsia"/>
          <w:sz w:val="28"/>
          <w:szCs w:val="18"/>
        </w:rPr>
        <w:t>；</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hint="eastAsia"/>
          <w:sz w:val="28"/>
          <w:szCs w:val="18"/>
        </w:rPr>
        <w:t>消毒级产品应标注“消毒级”字样；</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卫生湿巾还应标注杀菌有效成分</w:t>
      </w:r>
      <w:r>
        <w:rPr>
          <w:rFonts w:ascii="仿宋_GB2312" w:eastAsia="仿宋_GB2312" w:hint="eastAsia"/>
          <w:sz w:val="28"/>
          <w:szCs w:val="18"/>
        </w:rPr>
        <w:t>及其含量</w:t>
      </w:r>
      <w:r>
        <w:rPr>
          <w:rFonts w:ascii="仿宋_GB2312" w:eastAsia="仿宋_GB2312"/>
          <w:sz w:val="28"/>
          <w:szCs w:val="18"/>
        </w:rPr>
        <w:t>、使用方法、使用范围和注意事项。</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抗（抑）菌剂最小销售包装标签除要标注本规范第十</w:t>
      </w:r>
      <w:r>
        <w:rPr>
          <w:rFonts w:ascii="仿宋_GB2312" w:eastAsia="仿宋_GB2312" w:hint="eastAsia"/>
          <w:sz w:val="28"/>
          <w:szCs w:val="18"/>
        </w:rPr>
        <w:t>三</w:t>
      </w:r>
      <w:r>
        <w:rPr>
          <w:rFonts w:ascii="仿宋_GB2312" w:eastAsia="仿宋_GB2312"/>
          <w:sz w:val="28"/>
          <w:szCs w:val="18"/>
        </w:rPr>
        <w:t>条规定的内容外，还应标注产品</w:t>
      </w:r>
      <w:r>
        <w:rPr>
          <w:rFonts w:ascii="仿宋_GB2312" w:eastAsia="仿宋_GB2312" w:hint="eastAsia"/>
          <w:sz w:val="28"/>
          <w:szCs w:val="18"/>
        </w:rPr>
        <w:t>主要原料</w:t>
      </w:r>
      <w:r>
        <w:rPr>
          <w:rFonts w:ascii="仿宋_GB2312" w:eastAsia="仿宋_GB2312"/>
          <w:sz w:val="28"/>
          <w:szCs w:val="18"/>
        </w:rPr>
        <w:t>的有效成分</w:t>
      </w:r>
      <w:r>
        <w:rPr>
          <w:rFonts w:ascii="仿宋_GB2312" w:eastAsia="仿宋_GB2312" w:hint="eastAsia"/>
          <w:sz w:val="28"/>
          <w:szCs w:val="18"/>
        </w:rPr>
        <w:t>及其</w:t>
      </w:r>
      <w:r>
        <w:rPr>
          <w:rFonts w:ascii="仿宋_GB2312" w:eastAsia="仿宋_GB2312"/>
          <w:sz w:val="28"/>
          <w:szCs w:val="18"/>
        </w:rPr>
        <w:t>含量</w:t>
      </w:r>
      <w:r w:rsidR="002635A4">
        <w:rPr>
          <w:rFonts w:ascii="仿宋_GB2312" w:eastAsia="仿宋_GB2312" w:hint="eastAsia"/>
          <w:sz w:val="28"/>
          <w:szCs w:val="18"/>
        </w:rPr>
        <w:t>；</w:t>
      </w:r>
      <w:r>
        <w:rPr>
          <w:rFonts w:ascii="仿宋_GB2312" w:eastAsia="仿宋_GB2312" w:hint="eastAsia"/>
          <w:sz w:val="28"/>
          <w:szCs w:val="18"/>
        </w:rPr>
        <w:t>含</w:t>
      </w:r>
      <w:r>
        <w:rPr>
          <w:rFonts w:ascii="仿宋_GB2312" w:eastAsia="仿宋_GB2312" w:hint="eastAsia"/>
          <w:color w:val="000000"/>
          <w:sz w:val="28"/>
          <w:szCs w:val="18"/>
        </w:rPr>
        <w:t>植物</w:t>
      </w:r>
      <w:r>
        <w:rPr>
          <w:rFonts w:ascii="仿宋_GB2312" w:eastAsia="仿宋_GB2312"/>
          <w:color w:val="000000"/>
          <w:sz w:val="28"/>
          <w:szCs w:val="18"/>
        </w:rPr>
        <w:t>成分的抗（抑）菌剂</w:t>
      </w:r>
      <w:r>
        <w:rPr>
          <w:rFonts w:ascii="仿宋_GB2312" w:eastAsia="仿宋_GB2312" w:hint="eastAsia"/>
          <w:color w:val="000000"/>
          <w:sz w:val="28"/>
          <w:szCs w:val="18"/>
        </w:rPr>
        <w:t>，还</w:t>
      </w:r>
      <w:r>
        <w:rPr>
          <w:rFonts w:ascii="仿宋_GB2312" w:eastAsia="仿宋_GB2312"/>
          <w:color w:val="000000"/>
          <w:sz w:val="28"/>
          <w:szCs w:val="18"/>
        </w:rPr>
        <w:t>应标注</w:t>
      </w:r>
      <w:r>
        <w:rPr>
          <w:rFonts w:ascii="仿宋_GB2312" w:eastAsia="仿宋_GB2312" w:hint="eastAsia"/>
          <w:color w:val="000000"/>
          <w:sz w:val="28"/>
          <w:szCs w:val="18"/>
        </w:rPr>
        <w:t>主要植物拉丁文</w:t>
      </w:r>
      <w:r>
        <w:rPr>
          <w:rFonts w:ascii="仿宋_GB2312" w:eastAsia="仿宋_GB2312"/>
          <w:color w:val="000000"/>
          <w:sz w:val="28"/>
          <w:szCs w:val="18"/>
        </w:rPr>
        <w:t>名称</w:t>
      </w:r>
      <w:r>
        <w:rPr>
          <w:rFonts w:ascii="仿宋_GB2312" w:eastAsia="仿宋_GB2312" w:hint="eastAsia"/>
          <w:color w:val="000000"/>
          <w:sz w:val="28"/>
          <w:szCs w:val="18"/>
        </w:rPr>
        <w:t>；</w:t>
      </w:r>
      <w:r>
        <w:rPr>
          <w:rFonts w:ascii="仿宋_GB2312" w:eastAsia="仿宋_GB2312"/>
          <w:sz w:val="28"/>
          <w:szCs w:val="18"/>
        </w:rPr>
        <w:t>对指示菌的杀灭率</w:t>
      </w:r>
      <w:r>
        <w:rPr>
          <w:rFonts w:ascii="仿宋_GB2312" w:eastAsia="仿宋_GB2312" w:hint="eastAsia"/>
          <w:sz w:val="28"/>
          <w:szCs w:val="18"/>
        </w:rPr>
        <w:t>大于等于</w:t>
      </w:r>
      <w:r>
        <w:rPr>
          <w:rFonts w:ascii="仿宋_GB2312" w:eastAsia="仿宋_GB2312"/>
          <w:sz w:val="28"/>
          <w:szCs w:val="18"/>
        </w:rPr>
        <w:t>90%</w:t>
      </w:r>
      <w:r>
        <w:rPr>
          <w:rFonts w:ascii="仿宋_GB2312" w:eastAsia="仿宋_GB2312" w:hint="eastAsia"/>
          <w:sz w:val="28"/>
          <w:szCs w:val="18"/>
        </w:rPr>
        <w:t>的，</w:t>
      </w:r>
      <w:r>
        <w:rPr>
          <w:rFonts w:ascii="仿宋_GB2312" w:eastAsia="仿宋_GB2312"/>
          <w:sz w:val="28"/>
          <w:szCs w:val="18"/>
        </w:rPr>
        <w:t>可标注</w:t>
      </w:r>
      <w:r>
        <w:rPr>
          <w:rFonts w:ascii="仿宋_GB2312" w:eastAsia="仿宋_GB2312"/>
          <w:sz w:val="28"/>
          <w:szCs w:val="18"/>
        </w:rPr>
        <w:t>“</w:t>
      </w:r>
      <w:r>
        <w:rPr>
          <w:rFonts w:ascii="仿宋_GB2312" w:eastAsia="仿宋_GB2312"/>
          <w:sz w:val="28"/>
          <w:szCs w:val="18"/>
        </w:rPr>
        <w:t>有杀菌作用</w:t>
      </w:r>
      <w:r>
        <w:rPr>
          <w:rFonts w:ascii="仿宋_GB2312" w:eastAsia="仿宋_GB2312"/>
          <w:sz w:val="28"/>
          <w:szCs w:val="18"/>
        </w:rPr>
        <w:t>”</w:t>
      </w:r>
      <w:r>
        <w:rPr>
          <w:rFonts w:ascii="仿宋_GB2312" w:eastAsia="仿宋_GB2312" w:hint="eastAsia"/>
          <w:sz w:val="28"/>
          <w:szCs w:val="18"/>
        </w:rPr>
        <w:t>；</w:t>
      </w:r>
      <w:r>
        <w:rPr>
          <w:rFonts w:ascii="仿宋_GB2312" w:eastAsia="仿宋_GB2312"/>
          <w:sz w:val="28"/>
          <w:szCs w:val="18"/>
        </w:rPr>
        <w:t>对指示菌的抑菌率达到</w:t>
      </w:r>
      <w:r>
        <w:rPr>
          <w:rFonts w:ascii="仿宋_GB2312" w:eastAsia="仿宋_GB2312"/>
          <w:color w:val="000000"/>
          <w:sz w:val="28"/>
          <w:szCs w:val="18"/>
        </w:rPr>
        <w:t>50%</w:t>
      </w:r>
      <w:r>
        <w:rPr>
          <w:rFonts w:ascii="仿宋_GB2312" w:eastAsia="仿宋_GB2312" w:hint="eastAsia"/>
          <w:sz w:val="28"/>
          <w:szCs w:val="18"/>
        </w:rPr>
        <w:t>或抑菌环直径大于7mm的</w:t>
      </w:r>
      <w:r>
        <w:rPr>
          <w:rFonts w:ascii="仿宋_GB2312" w:eastAsia="仿宋_GB2312"/>
          <w:sz w:val="28"/>
          <w:szCs w:val="18"/>
        </w:rPr>
        <w:t>，可标注</w:t>
      </w:r>
      <w:r>
        <w:rPr>
          <w:rFonts w:ascii="仿宋_GB2312" w:eastAsia="仿宋_GB2312"/>
          <w:sz w:val="28"/>
          <w:szCs w:val="18"/>
        </w:rPr>
        <w:t>“</w:t>
      </w:r>
      <w:r>
        <w:rPr>
          <w:rFonts w:ascii="仿宋_GB2312" w:eastAsia="仿宋_GB2312"/>
          <w:sz w:val="28"/>
          <w:szCs w:val="18"/>
        </w:rPr>
        <w:t>有抑菌作用</w:t>
      </w:r>
      <w:r>
        <w:rPr>
          <w:rFonts w:ascii="仿宋_GB2312" w:eastAsia="仿宋_GB2312"/>
          <w:sz w:val="28"/>
          <w:szCs w:val="18"/>
        </w:rPr>
        <w:t>”</w:t>
      </w:r>
      <w:r>
        <w:rPr>
          <w:rFonts w:ascii="仿宋_GB2312" w:eastAsia="仿宋_GB2312" w:hint="eastAsia"/>
          <w:sz w:val="28"/>
          <w:szCs w:val="18"/>
        </w:rPr>
        <w:t>；</w:t>
      </w:r>
      <w:r>
        <w:rPr>
          <w:rFonts w:ascii="仿宋_GB2312" w:eastAsia="仿宋_GB2312"/>
          <w:sz w:val="28"/>
          <w:szCs w:val="18"/>
        </w:rPr>
        <w:t>抑菌率</w:t>
      </w:r>
      <w:r>
        <w:rPr>
          <w:rFonts w:ascii="仿宋_GB2312" w:eastAsia="仿宋_GB2312" w:hint="eastAsia"/>
          <w:sz w:val="28"/>
          <w:szCs w:val="18"/>
        </w:rPr>
        <w:t>大于等于</w:t>
      </w:r>
      <w:r>
        <w:rPr>
          <w:rFonts w:ascii="仿宋_GB2312" w:eastAsia="仿宋_GB2312"/>
          <w:sz w:val="28"/>
          <w:szCs w:val="18"/>
        </w:rPr>
        <w:t>90%</w:t>
      </w:r>
      <w:r>
        <w:rPr>
          <w:rFonts w:ascii="仿宋_GB2312" w:eastAsia="仿宋_GB2312" w:hint="eastAsia"/>
          <w:sz w:val="28"/>
          <w:szCs w:val="18"/>
        </w:rPr>
        <w:t>的</w:t>
      </w:r>
      <w:r>
        <w:rPr>
          <w:rFonts w:ascii="仿宋_GB2312" w:eastAsia="仿宋_GB2312"/>
          <w:sz w:val="28"/>
          <w:szCs w:val="18"/>
        </w:rPr>
        <w:t>，可标注</w:t>
      </w:r>
      <w:r>
        <w:rPr>
          <w:rFonts w:ascii="仿宋_GB2312" w:eastAsia="仿宋_GB2312"/>
          <w:sz w:val="28"/>
          <w:szCs w:val="18"/>
        </w:rPr>
        <w:t>“</w:t>
      </w:r>
      <w:r>
        <w:rPr>
          <w:rFonts w:ascii="仿宋_GB2312" w:eastAsia="仿宋_GB2312"/>
          <w:sz w:val="28"/>
          <w:szCs w:val="18"/>
        </w:rPr>
        <w:t>有较强抑菌作用</w:t>
      </w:r>
      <w:r>
        <w:rPr>
          <w:rFonts w:ascii="仿宋_GB2312" w:eastAsia="仿宋_GB2312"/>
          <w:sz w:val="28"/>
          <w:szCs w:val="18"/>
        </w:rPr>
        <w:t>”</w:t>
      </w:r>
      <w:r>
        <w:rPr>
          <w:rFonts w:ascii="仿宋_GB2312" w:eastAsia="仿宋_GB2312"/>
          <w:sz w:val="28"/>
          <w:szCs w:val="18"/>
        </w:rPr>
        <w:t>。</w:t>
      </w:r>
    </w:p>
    <w:p w:rsidR="00CA1722" w:rsidRDefault="00CA1722">
      <w:pPr>
        <w:ind w:firstLineChars="200" w:firstLine="560"/>
        <w:rPr>
          <w:rFonts w:ascii="仿宋_GB2312" w:eastAsia="仿宋_GB2312"/>
          <w:color w:val="FF6600"/>
          <w:sz w:val="28"/>
          <w:szCs w:val="18"/>
        </w:rPr>
      </w:pPr>
      <w:r>
        <w:rPr>
          <w:rFonts w:ascii="仿宋_GB2312" w:eastAsia="仿宋_GB2312"/>
          <w:sz w:val="28"/>
          <w:szCs w:val="18"/>
        </w:rPr>
        <w:t>用于</w:t>
      </w:r>
      <w:r>
        <w:rPr>
          <w:rFonts w:ascii="仿宋_GB2312" w:eastAsia="仿宋_GB2312" w:hint="eastAsia"/>
          <w:sz w:val="28"/>
          <w:szCs w:val="18"/>
        </w:rPr>
        <w:t>阴部</w:t>
      </w:r>
      <w:r>
        <w:rPr>
          <w:rFonts w:ascii="仿宋_GB2312" w:eastAsia="仿宋_GB2312"/>
          <w:sz w:val="28"/>
          <w:szCs w:val="18"/>
        </w:rPr>
        <w:t>粘膜的抗（抑）菌产品应当标注</w:t>
      </w:r>
      <w:r>
        <w:rPr>
          <w:rFonts w:ascii="仿宋_GB2312" w:eastAsia="仿宋_GB2312"/>
          <w:sz w:val="28"/>
          <w:szCs w:val="18"/>
        </w:rPr>
        <w:t>“</w:t>
      </w:r>
      <w:r>
        <w:rPr>
          <w:rFonts w:ascii="仿宋_GB2312" w:eastAsia="仿宋_GB2312"/>
          <w:sz w:val="28"/>
          <w:szCs w:val="18"/>
        </w:rPr>
        <w:t>不得用于性生活中对性病的预防</w:t>
      </w:r>
      <w:r>
        <w:rPr>
          <w:rFonts w:ascii="仿宋_GB2312" w:eastAsia="仿宋_GB2312"/>
          <w:sz w:val="28"/>
          <w:szCs w:val="18"/>
        </w:rPr>
        <w:t>”</w:t>
      </w:r>
      <w:r>
        <w:rPr>
          <w:rFonts w:ascii="仿宋_GB2312" w:eastAsia="仿宋_GB2312"/>
          <w:sz w:val="28"/>
          <w:szCs w:val="18"/>
        </w:rPr>
        <w:t>。</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抗（抑）菌剂的说明书应标注下列内容：</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产品名称；</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规格、剂型；</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hint="eastAsia"/>
          <w:sz w:val="28"/>
          <w:szCs w:val="18"/>
        </w:rPr>
        <w:t>主要有效</w:t>
      </w:r>
      <w:r>
        <w:rPr>
          <w:rFonts w:ascii="仿宋_GB2312" w:eastAsia="仿宋_GB2312"/>
          <w:sz w:val="28"/>
          <w:szCs w:val="18"/>
        </w:rPr>
        <w:t>成</w:t>
      </w:r>
      <w:r w:rsidR="00662A36">
        <w:rPr>
          <w:rFonts w:ascii="仿宋_GB2312" w:eastAsia="仿宋_GB2312" w:hint="eastAsia"/>
          <w:sz w:val="28"/>
          <w:szCs w:val="18"/>
        </w:rPr>
        <w:t>分</w:t>
      </w:r>
      <w:r>
        <w:rPr>
          <w:rFonts w:ascii="仿宋_GB2312" w:eastAsia="仿宋_GB2312"/>
          <w:sz w:val="28"/>
          <w:szCs w:val="18"/>
        </w:rPr>
        <w:t>及含量，</w:t>
      </w:r>
      <w:r>
        <w:rPr>
          <w:rFonts w:ascii="仿宋_GB2312" w:eastAsia="仿宋_GB2312" w:hint="eastAsia"/>
          <w:sz w:val="28"/>
          <w:szCs w:val="18"/>
        </w:rPr>
        <w:t>植物</w:t>
      </w:r>
      <w:r>
        <w:rPr>
          <w:rFonts w:ascii="仿宋_GB2312" w:eastAsia="仿宋_GB2312"/>
          <w:sz w:val="28"/>
          <w:szCs w:val="18"/>
        </w:rPr>
        <w:t>成分的抗（抑）菌剂应标注</w:t>
      </w:r>
      <w:r>
        <w:rPr>
          <w:rFonts w:ascii="仿宋_GB2312" w:eastAsia="仿宋_GB2312" w:hint="eastAsia"/>
          <w:sz w:val="28"/>
          <w:szCs w:val="18"/>
        </w:rPr>
        <w:t>主要植物拉丁文</w:t>
      </w:r>
      <w:r>
        <w:rPr>
          <w:rFonts w:ascii="仿宋_GB2312" w:eastAsia="仿宋_GB2312"/>
          <w:sz w:val="28"/>
          <w:szCs w:val="18"/>
        </w:rPr>
        <w:t>名称；</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抑制或杀灭微生物类别</w:t>
      </w:r>
      <w:r>
        <w:rPr>
          <w:rFonts w:ascii="仿宋_GB2312" w:eastAsia="仿宋_GB2312" w:hint="eastAsia"/>
          <w:sz w:val="28"/>
          <w:szCs w:val="18"/>
        </w:rPr>
        <w:t>；</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生产企业（名称、地址、联系电话、邮政编码）；</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生产企业卫生许可证号（进口产品除外）；</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原产国或地区名称（国产产品除外）；</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使用范围和使用方法；</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lastRenderedPageBreak/>
        <w:t>注意事项；</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执行标准；</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生产日期和保质期/生产批号和限期使用日期。</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隐形眼</w:t>
      </w:r>
      <w:r>
        <w:rPr>
          <w:rFonts w:ascii="仿宋_GB2312" w:eastAsia="仿宋_GB2312" w:hint="eastAsia"/>
          <w:sz w:val="28"/>
          <w:szCs w:val="18"/>
        </w:rPr>
        <w:t>镜</w:t>
      </w:r>
      <w:r>
        <w:rPr>
          <w:rFonts w:ascii="仿宋_GB2312" w:eastAsia="仿宋_GB2312"/>
          <w:sz w:val="28"/>
          <w:szCs w:val="18"/>
        </w:rPr>
        <w:t>护理用品的说明书应标注下列内容：</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产品名称；</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规格、剂型；</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生产企业（名称、地址、联系电话、邮政编码）；</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生产企业卫生许可证号（进口产品除外）；</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原产国或地区名称（国产产品除外）；</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使用范围和使用方法；</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注意事项；</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执行标准；</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生产日期和保质期/生产批号和限期使用日期。</w:t>
      </w:r>
    </w:p>
    <w:p w:rsidR="00CA1722" w:rsidRDefault="00CA1722">
      <w:pPr>
        <w:ind w:firstLineChars="200" w:firstLine="560"/>
        <w:rPr>
          <w:rFonts w:ascii="仿宋_GB2312" w:eastAsia="仿宋_GB2312"/>
          <w:b/>
          <w:bCs/>
          <w:sz w:val="28"/>
          <w:szCs w:val="18"/>
        </w:rPr>
      </w:pPr>
      <w:r>
        <w:rPr>
          <w:rFonts w:ascii="仿宋_GB2312" w:eastAsia="仿宋_GB2312" w:hint="eastAsia"/>
          <w:sz w:val="28"/>
          <w:szCs w:val="18"/>
        </w:rPr>
        <w:t>有消毒作用的</w:t>
      </w:r>
      <w:r>
        <w:rPr>
          <w:rFonts w:ascii="仿宋_GB2312" w:eastAsia="仿宋_GB2312"/>
          <w:sz w:val="28"/>
          <w:szCs w:val="18"/>
        </w:rPr>
        <w:t>隐形眼</w:t>
      </w:r>
      <w:r>
        <w:rPr>
          <w:rFonts w:ascii="仿宋_GB2312" w:eastAsia="仿宋_GB2312" w:hint="eastAsia"/>
          <w:sz w:val="28"/>
          <w:szCs w:val="18"/>
        </w:rPr>
        <w:t>镜</w:t>
      </w:r>
      <w:r>
        <w:rPr>
          <w:rFonts w:ascii="仿宋_GB2312" w:eastAsia="仿宋_GB2312"/>
          <w:sz w:val="28"/>
          <w:szCs w:val="18"/>
        </w:rPr>
        <w:t>护理用品</w:t>
      </w:r>
      <w:r>
        <w:rPr>
          <w:rFonts w:ascii="仿宋_GB2312" w:eastAsia="仿宋_GB2312" w:hint="eastAsia"/>
          <w:sz w:val="28"/>
          <w:szCs w:val="18"/>
        </w:rPr>
        <w:t>还应注明主要有效</w:t>
      </w:r>
      <w:r>
        <w:rPr>
          <w:rFonts w:ascii="仿宋_GB2312" w:eastAsia="仿宋_GB2312"/>
          <w:sz w:val="28"/>
          <w:szCs w:val="18"/>
        </w:rPr>
        <w:t>成</w:t>
      </w:r>
      <w:r w:rsidR="00662A36">
        <w:rPr>
          <w:rFonts w:ascii="仿宋_GB2312" w:eastAsia="仿宋_GB2312" w:hint="eastAsia"/>
          <w:sz w:val="28"/>
          <w:szCs w:val="18"/>
        </w:rPr>
        <w:t>分</w:t>
      </w:r>
      <w:r>
        <w:rPr>
          <w:rFonts w:ascii="仿宋_GB2312" w:eastAsia="仿宋_GB2312"/>
          <w:sz w:val="28"/>
          <w:szCs w:val="18"/>
        </w:rPr>
        <w:t>及含量，杀灭微生物类别</w:t>
      </w:r>
      <w:r>
        <w:rPr>
          <w:rFonts w:ascii="仿宋_GB2312" w:eastAsia="仿宋_GB2312" w:hint="eastAsia"/>
          <w:sz w:val="28"/>
          <w:szCs w:val="18"/>
        </w:rPr>
        <w:t>。</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hint="eastAsia"/>
          <w:sz w:val="28"/>
          <w:szCs w:val="18"/>
        </w:rPr>
        <w:t>同</w:t>
      </w:r>
      <w:r>
        <w:rPr>
          <w:rFonts w:ascii="仿宋_GB2312" w:eastAsia="仿宋_GB2312"/>
          <w:sz w:val="28"/>
          <w:szCs w:val="18"/>
        </w:rPr>
        <w:t>一个消毒产品</w:t>
      </w:r>
      <w:r>
        <w:rPr>
          <w:rFonts w:ascii="仿宋_GB2312" w:eastAsia="仿宋_GB2312" w:hint="eastAsia"/>
          <w:sz w:val="28"/>
          <w:szCs w:val="18"/>
        </w:rPr>
        <w:t>标签和说明书上</w:t>
      </w:r>
      <w:r>
        <w:rPr>
          <w:rFonts w:ascii="仿宋_GB2312" w:eastAsia="仿宋_GB2312"/>
          <w:sz w:val="28"/>
          <w:szCs w:val="18"/>
        </w:rPr>
        <w:t>禁止使用两个</w:t>
      </w:r>
      <w:r w:rsidR="00662A36">
        <w:rPr>
          <w:rFonts w:ascii="仿宋_GB2312" w:eastAsia="仿宋_GB2312" w:hint="eastAsia"/>
          <w:sz w:val="28"/>
          <w:szCs w:val="18"/>
        </w:rPr>
        <w:t>及其</w:t>
      </w:r>
      <w:r>
        <w:rPr>
          <w:rFonts w:ascii="仿宋_GB2312" w:eastAsia="仿宋_GB2312"/>
          <w:sz w:val="28"/>
          <w:szCs w:val="18"/>
        </w:rPr>
        <w:t>以上产品名称</w:t>
      </w:r>
      <w:r>
        <w:rPr>
          <w:rFonts w:ascii="仿宋_GB2312" w:eastAsia="仿宋_GB2312" w:hint="eastAsia"/>
          <w:sz w:val="28"/>
          <w:szCs w:val="18"/>
        </w:rPr>
        <w:t>。卫生湿巾和湿巾</w:t>
      </w:r>
      <w:r>
        <w:rPr>
          <w:rFonts w:ascii="仿宋_GB2312" w:eastAsia="仿宋_GB2312"/>
          <w:sz w:val="28"/>
          <w:szCs w:val="18"/>
        </w:rPr>
        <w:t>名称</w:t>
      </w:r>
      <w:r>
        <w:rPr>
          <w:rFonts w:ascii="仿宋_GB2312" w:eastAsia="仿宋_GB2312" w:hint="eastAsia"/>
          <w:sz w:val="28"/>
          <w:szCs w:val="18"/>
        </w:rPr>
        <w:t>还不得使用抗（抑）菌字样。</w:t>
      </w:r>
    </w:p>
    <w:p w:rsidR="00CA1722" w:rsidRDefault="00CA1722">
      <w:pPr>
        <w:numPr>
          <w:ilvl w:val="0"/>
          <w:numId w:val="2"/>
        </w:numPr>
        <w:tabs>
          <w:tab w:val="clear" w:pos="2107"/>
          <w:tab w:val="num" w:pos="1800"/>
        </w:tabs>
        <w:ind w:left="0" w:firstLine="562"/>
        <w:jc w:val="left"/>
        <w:rPr>
          <w:rFonts w:ascii="仿宋_GB2312" w:eastAsia="仿宋_GB2312"/>
          <w:b/>
          <w:bCs/>
          <w:sz w:val="28"/>
          <w:szCs w:val="18"/>
        </w:rPr>
      </w:pPr>
      <w:r>
        <w:rPr>
          <w:rFonts w:ascii="仿宋_GB2312" w:eastAsia="仿宋_GB2312"/>
          <w:sz w:val="28"/>
          <w:szCs w:val="18"/>
        </w:rPr>
        <w:t>消毒产品标</w:t>
      </w:r>
      <w:r>
        <w:rPr>
          <w:rFonts w:ascii="仿宋_GB2312" w:eastAsia="仿宋_GB2312" w:hint="eastAsia"/>
          <w:sz w:val="28"/>
          <w:szCs w:val="18"/>
        </w:rPr>
        <w:t>签</w:t>
      </w:r>
      <w:r>
        <w:rPr>
          <w:rFonts w:ascii="仿宋_GB2312" w:eastAsia="仿宋_GB2312"/>
          <w:sz w:val="28"/>
          <w:szCs w:val="18"/>
        </w:rPr>
        <w:t>及说明书禁止标注以下内容</w:t>
      </w:r>
      <w:r>
        <w:rPr>
          <w:rFonts w:ascii="仿宋_GB2312" w:eastAsia="仿宋_GB2312"/>
          <w:b/>
          <w:bCs/>
          <w:sz w:val="28"/>
          <w:szCs w:val="18"/>
        </w:rPr>
        <w:t>：</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卫生巾（纸）等产品禁止标注消毒、</w:t>
      </w:r>
      <w:r w:rsidR="006A547C">
        <w:rPr>
          <w:rFonts w:ascii="仿宋_GB2312" w:eastAsia="仿宋_GB2312" w:hint="eastAsia"/>
          <w:sz w:val="28"/>
          <w:szCs w:val="18"/>
        </w:rPr>
        <w:t>灭菌、</w:t>
      </w:r>
      <w:r>
        <w:rPr>
          <w:rFonts w:ascii="仿宋_GB2312" w:eastAsia="仿宋_GB2312"/>
          <w:sz w:val="28"/>
          <w:szCs w:val="18"/>
        </w:rPr>
        <w:t>杀菌、除菌、药物、保健、除湿、润燥、止痒、抗炎、消炎</w:t>
      </w:r>
      <w:r w:rsidR="0031180C">
        <w:rPr>
          <w:rFonts w:ascii="仿宋_GB2312" w:eastAsia="仿宋_GB2312" w:hint="eastAsia"/>
          <w:sz w:val="28"/>
          <w:szCs w:val="18"/>
        </w:rPr>
        <w:t>、杀精</w:t>
      </w:r>
      <w:r w:rsidR="00F10817">
        <w:rPr>
          <w:rFonts w:ascii="仿宋_GB2312" w:eastAsia="仿宋_GB2312" w:hint="eastAsia"/>
          <w:sz w:val="28"/>
          <w:szCs w:val="18"/>
        </w:rPr>
        <w:t>子</w:t>
      </w:r>
      <w:r w:rsidR="0031180C">
        <w:rPr>
          <w:rFonts w:ascii="仿宋_GB2312" w:eastAsia="仿宋_GB2312" w:hint="eastAsia"/>
          <w:sz w:val="28"/>
          <w:szCs w:val="18"/>
        </w:rPr>
        <w:t>、避孕，</w:t>
      </w:r>
      <w:r w:rsidR="00C35CDB">
        <w:rPr>
          <w:rFonts w:ascii="仿宋_GB2312" w:eastAsia="仿宋_GB2312" w:hint="eastAsia"/>
          <w:sz w:val="28"/>
          <w:szCs w:val="18"/>
        </w:rPr>
        <w:t>以及无检验依据的抗（抑）菌作用</w:t>
      </w:r>
      <w:r>
        <w:rPr>
          <w:rFonts w:ascii="仿宋_GB2312" w:eastAsia="仿宋_GB2312"/>
          <w:sz w:val="28"/>
          <w:szCs w:val="18"/>
        </w:rPr>
        <w:t>等内容。</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卫生湿巾、湿巾等产品禁止标注消毒、</w:t>
      </w:r>
      <w:r w:rsidR="006A547C">
        <w:rPr>
          <w:rFonts w:ascii="仿宋_GB2312" w:eastAsia="仿宋_GB2312" w:hint="eastAsia"/>
          <w:sz w:val="28"/>
          <w:szCs w:val="18"/>
        </w:rPr>
        <w:t>灭菌、</w:t>
      </w:r>
      <w:r>
        <w:rPr>
          <w:rFonts w:ascii="仿宋_GB2312" w:eastAsia="仿宋_GB2312"/>
          <w:sz w:val="28"/>
          <w:szCs w:val="18"/>
        </w:rPr>
        <w:t>除菌、药物、高效、</w:t>
      </w:r>
      <w:r>
        <w:rPr>
          <w:rFonts w:ascii="仿宋_GB2312" w:eastAsia="仿宋_GB2312"/>
          <w:sz w:val="28"/>
          <w:szCs w:val="18"/>
        </w:rPr>
        <w:lastRenderedPageBreak/>
        <w:t>无毒、预防性病、治疗疾病、减轻或缓解疾病症状、抗炎、消炎</w:t>
      </w:r>
      <w:r w:rsidR="000D7C91">
        <w:rPr>
          <w:rFonts w:ascii="仿宋_GB2312" w:eastAsia="仿宋_GB2312" w:hint="eastAsia"/>
          <w:sz w:val="28"/>
          <w:szCs w:val="18"/>
        </w:rPr>
        <w:t>、</w:t>
      </w:r>
      <w:r w:rsidR="000D7C91">
        <w:rPr>
          <w:rFonts w:ascii="仿宋_GB2312" w:eastAsia="仿宋_GB2312"/>
          <w:sz w:val="28"/>
          <w:szCs w:val="18"/>
        </w:rPr>
        <w:t>无检验依据的使用对象</w:t>
      </w:r>
      <w:r w:rsidR="000D7C91">
        <w:rPr>
          <w:rFonts w:ascii="仿宋_GB2312" w:eastAsia="仿宋_GB2312" w:hint="eastAsia"/>
          <w:sz w:val="28"/>
          <w:szCs w:val="18"/>
        </w:rPr>
        <w:t>和保质期</w:t>
      </w:r>
      <w:r>
        <w:rPr>
          <w:rFonts w:ascii="仿宋_GB2312" w:eastAsia="仿宋_GB2312"/>
          <w:sz w:val="28"/>
          <w:szCs w:val="18"/>
        </w:rPr>
        <w:t>等内容</w:t>
      </w:r>
      <w:r w:rsidR="000D7C91">
        <w:rPr>
          <w:rFonts w:ascii="仿宋_GB2312" w:eastAsia="仿宋_GB2312" w:hint="eastAsia"/>
          <w:sz w:val="28"/>
          <w:szCs w:val="18"/>
        </w:rPr>
        <w:t>。</w:t>
      </w:r>
      <w:r w:rsidR="000D7C91">
        <w:rPr>
          <w:rFonts w:ascii="仿宋_GB2312" w:eastAsia="仿宋_GB2312"/>
          <w:sz w:val="28"/>
          <w:szCs w:val="18"/>
        </w:rPr>
        <w:t>卫生湿巾</w:t>
      </w:r>
      <w:r w:rsidR="000D7C91">
        <w:rPr>
          <w:rFonts w:ascii="仿宋_GB2312" w:eastAsia="仿宋_GB2312" w:hint="eastAsia"/>
          <w:sz w:val="28"/>
          <w:szCs w:val="18"/>
        </w:rPr>
        <w:t>还应</w:t>
      </w:r>
      <w:r>
        <w:rPr>
          <w:rFonts w:ascii="仿宋_GB2312" w:eastAsia="仿宋_GB2312"/>
          <w:sz w:val="28"/>
          <w:szCs w:val="18"/>
        </w:rPr>
        <w:t>禁止标注无检验依据的抑/杀微生物类别</w:t>
      </w:r>
      <w:r w:rsidR="00C35CDB">
        <w:rPr>
          <w:rFonts w:ascii="仿宋_GB2312" w:eastAsia="仿宋_GB2312" w:hint="eastAsia"/>
          <w:sz w:val="28"/>
          <w:szCs w:val="18"/>
        </w:rPr>
        <w:t>和无检验依据的抗（抑）菌作用</w:t>
      </w:r>
      <w:r>
        <w:rPr>
          <w:rFonts w:ascii="仿宋_GB2312" w:eastAsia="仿宋_GB2312"/>
          <w:sz w:val="28"/>
          <w:szCs w:val="18"/>
        </w:rPr>
        <w:t>。</w:t>
      </w:r>
      <w:r w:rsidR="00C35CDB">
        <w:rPr>
          <w:rFonts w:ascii="仿宋_GB2312" w:eastAsia="仿宋_GB2312"/>
          <w:sz w:val="28"/>
          <w:szCs w:val="18"/>
        </w:rPr>
        <w:t>湿巾</w:t>
      </w:r>
      <w:r w:rsidR="00C35CDB">
        <w:rPr>
          <w:rFonts w:ascii="仿宋_GB2312" w:eastAsia="仿宋_GB2312" w:hint="eastAsia"/>
          <w:sz w:val="28"/>
          <w:szCs w:val="18"/>
        </w:rPr>
        <w:t>还应</w:t>
      </w:r>
      <w:r w:rsidR="00C35CDB">
        <w:rPr>
          <w:rFonts w:ascii="仿宋_GB2312" w:eastAsia="仿宋_GB2312"/>
          <w:sz w:val="28"/>
          <w:szCs w:val="18"/>
        </w:rPr>
        <w:t>禁止标注抗/抑菌</w:t>
      </w:r>
      <w:r w:rsidR="00C35CDB">
        <w:rPr>
          <w:rFonts w:ascii="仿宋_GB2312" w:eastAsia="仿宋_GB2312" w:hint="eastAsia"/>
          <w:sz w:val="28"/>
          <w:szCs w:val="18"/>
        </w:rPr>
        <w:t>、杀菌作用。</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szCs w:val="18"/>
        </w:rPr>
        <w:t>抗（抑）菌剂产品禁止标注高效、无毒、消毒、灭菌、</w:t>
      </w:r>
      <w:r>
        <w:rPr>
          <w:rFonts w:ascii="仿宋_GB2312" w:eastAsia="仿宋_GB2312" w:hint="eastAsia"/>
          <w:sz w:val="28"/>
          <w:szCs w:val="18"/>
        </w:rPr>
        <w:t>除菌、</w:t>
      </w:r>
      <w:r>
        <w:rPr>
          <w:rFonts w:ascii="仿宋_GB2312" w:eastAsia="仿宋_GB2312"/>
          <w:sz w:val="28"/>
          <w:szCs w:val="18"/>
        </w:rPr>
        <w:t>抗炎、消炎、治疗疾病、减轻或缓解疾病症状</w:t>
      </w:r>
      <w:r>
        <w:rPr>
          <w:rFonts w:ascii="仿宋_GB2312" w:eastAsia="仿宋_GB2312" w:hint="eastAsia"/>
          <w:sz w:val="28"/>
          <w:szCs w:val="18"/>
        </w:rPr>
        <w:t>、预防性病</w:t>
      </w:r>
      <w:r w:rsidR="000D7C91">
        <w:rPr>
          <w:rFonts w:ascii="仿宋_GB2312" w:eastAsia="仿宋_GB2312" w:hint="eastAsia"/>
          <w:sz w:val="28"/>
          <w:szCs w:val="18"/>
        </w:rPr>
        <w:t>、杀精</w:t>
      </w:r>
      <w:r w:rsidR="00F10817" w:rsidRPr="00F10817">
        <w:rPr>
          <w:rFonts w:ascii="仿宋_GB2312" w:eastAsia="仿宋_GB2312" w:hint="eastAsia"/>
          <w:sz w:val="28"/>
          <w:szCs w:val="18"/>
        </w:rPr>
        <w:t>子</w:t>
      </w:r>
      <w:r w:rsidR="000D7C91">
        <w:rPr>
          <w:rFonts w:ascii="仿宋_GB2312" w:eastAsia="仿宋_GB2312" w:hint="eastAsia"/>
          <w:sz w:val="28"/>
          <w:szCs w:val="18"/>
        </w:rPr>
        <w:t>、避孕，</w:t>
      </w:r>
      <w:r>
        <w:rPr>
          <w:rFonts w:ascii="仿宋_GB2312" w:eastAsia="仿宋_GB2312"/>
          <w:sz w:val="28"/>
          <w:szCs w:val="18"/>
        </w:rPr>
        <w:t>及抗生素、激素等禁用成分</w:t>
      </w:r>
      <w:r>
        <w:rPr>
          <w:rFonts w:ascii="仿宋_GB2312" w:eastAsia="仿宋_GB2312" w:hint="eastAsia"/>
          <w:sz w:val="28"/>
          <w:szCs w:val="18"/>
        </w:rPr>
        <w:t>的</w:t>
      </w:r>
      <w:r>
        <w:rPr>
          <w:rFonts w:ascii="仿宋_GB2312" w:eastAsia="仿宋_GB2312"/>
          <w:sz w:val="28"/>
          <w:szCs w:val="18"/>
        </w:rPr>
        <w:t>内容；禁止标注无检验依据的使用剂量及对象、无检验依据的抑/杀微生物类别、无检验依据的</w:t>
      </w:r>
      <w:r>
        <w:rPr>
          <w:rFonts w:ascii="仿宋_GB2312" w:eastAsia="仿宋_GB2312" w:hint="eastAsia"/>
          <w:sz w:val="28"/>
          <w:szCs w:val="18"/>
        </w:rPr>
        <w:t>有效</w:t>
      </w:r>
      <w:r>
        <w:rPr>
          <w:rFonts w:ascii="仿宋_GB2312" w:eastAsia="仿宋_GB2312"/>
          <w:sz w:val="28"/>
          <w:szCs w:val="18"/>
        </w:rPr>
        <w:t>期</w:t>
      </w:r>
      <w:r w:rsidR="00C66558">
        <w:rPr>
          <w:rFonts w:ascii="仿宋_GB2312" w:eastAsia="仿宋_GB2312" w:hint="eastAsia"/>
          <w:sz w:val="28"/>
          <w:szCs w:val="18"/>
        </w:rPr>
        <w:t>以及无检验依据的抗（抑）菌作用</w:t>
      </w:r>
      <w:r>
        <w:rPr>
          <w:rFonts w:ascii="仿宋_GB2312" w:eastAsia="仿宋_GB2312"/>
          <w:sz w:val="28"/>
          <w:szCs w:val="18"/>
        </w:rPr>
        <w:t>；</w:t>
      </w:r>
      <w:r>
        <w:rPr>
          <w:rFonts w:ascii="仿宋_GB2312" w:eastAsia="仿宋_GB2312"/>
          <w:color w:val="000000"/>
          <w:sz w:val="28"/>
          <w:szCs w:val="18"/>
        </w:rPr>
        <w:t>禁止标注用于人体足部、眼睛、指甲、腋部、头皮、头发、</w:t>
      </w:r>
      <w:r>
        <w:rPr>
          <w:rFonts w:ascii="仿宋_GB2312" w:eastAsia="仿宋_GB2312"/>
          <w:sz w:val="28"/>
          <w:szCs w:val="18"/>
        </w:rPr>
        <w:t>鼻粘膜</w:t>
      </w:r>
      <w:r>
        <w:rPr>
          <w:rFonts w:ascii="仿宋_GB2312" w:eastAsia="仿宋_GB2312" w:hint="eastAsia"/>
          <w:sz w:val="28"/>
          <w:szCs w:val="18"/>
        </w:rPr>
        <w:t>、肛肠</w:t>
      </w:r>
      <w:r>
        <w:rPr>
          <w:rFonts w:ascii="仿宋_GB2312" w:eastAsia="仿宋_GB2312"/>
          <w:sz w:val="28"/>
          <w:szCs w:val="18"/>
        </w:rPr>
        <w:t>等特定部位</w:t>
      </w:r>
      <w:r>
        <w:rPr>
          <w:rFonts w:ascii="仿宋_GB2312" w:eastAsia="仿宋_GB2312" w:hint="eastAsia"/>
          <w:sz w:val="28"/>
          <w:szCs w:val="18"/>
        </w:rPr>
        <w:t>；</w:t>
      </w:r>
      <w:r>
        <w:rPr>
          <w:rFonts w:ascii="仿宋_GB2312" w:eastAsia="仿宋_GB2312" w:hint="eastAsia"/>
          <w:color w:val="000000"/>
          <w:sz w:val="28"/>
          <w:szCs w:val="18"/>
        </w:rPr>
        <w:t>抗（</w:t>
      </w:r>
      <w:r>
        <w:rPr>
          <w:rFonts w:ascii="仿宋_GB2312" w:eastAsia="仿宋_GB2312"/>
          <w:color w:val="000000"/>
          <w:sz w:val="28"/>
          <w:szCs w:val="18"/>
        </w:rPr>
        <w:t>抑</w:t>
      </w:r>
      <w:r>
        <w:rPr>
          <w:rFonts w:ascii="仿宋_GB2312" w:eastAsia="仿宋_GB2312" w:hint="eastAsia"/>
          <w:color w:val="000000"/>
          <w:sz w:val="28"/>
          <w:szCs w:val="18"/>
        </w:rPr>
        <w:t>）</w:t>
      </w:r>
      <w:r>
        <w:rPr>
          <w:rFonts w:ascii="仿宋_GB2312" w:eastAsia="仿宋_GB2312"/>
          <w:color w:val="000000"/>
          <w:sz w:val="28"/>
          <w:szCs w:val="18"/>
        </w:rPr>
        <w:t>菌</w:t>
      </w:r>
      <w:r>
        <w:rPr>
          <w:rFonts w:ascii="仿宋_GB2312" w:eastAsia="仿宋_GB2312"/>
          <w:sz w:val="28"/>
          <w:szCs w:val="18"/>
        </w:rPr>
        <w:t>产品禁止标注</w:t>
      </w:r>
      <w:r w:rsidR="0012787F">
        <w:rPr>
          <w:rFonts w:ascii="仿宋_GB2312" w:eastAsia="仿宋_GB2312" w:hint="eastAsia"/>
          <w:sz w:val="28"/>
          <w:szCs w:val="18"/>
        </w:rPr>
        <w:t>适用于</w:t>
      </w:r>
      <w:r>
        <w:rPr>
          <w:rFonts w:ascii="仿宋_GB2312" w:eastAsia="仿宋_GB2312"/>
          <w:sz w:val="28"/>
          <w:szCs w:val="18"/>
        </w:rPr>
        <w:t>破损皮肤</w:t>
      </w:r>
      <w:r>
        <w:rPr>
          <w:rFonts w:ascii="仿宋_GB2312" w:eastAsia="仿宋_GB2312" w:hint="eastAsia"/>
          <w:sz w:val="28"/>
          <w:szCs w:val="18"/>
        </w:rPr>
        <w:t>、</w:t>
      </w:r>
      <w:r>
        <w:rPr>
          <w:rFonts w:ascii="仿宋_GB2312" w:eastAsia="仿宋_GB2312"/>
          <w:sz w:val="28"/>
          <w:szCs w:val="18"/>
        </w:rPr>
        <w:t>粘膜</w:t>
      </w:r>
      <w:r w:rsidR="007F499D">
        <w:rPr>
          <w:rFonts w:ascii="仿宋_GB2312" w:eastAsia="仿宋_GB2312" w:hint="eastAsia"/>
          <w:sz w:val="28"/>
          <w:szCs w:val="18"/>
        </w:rPr>
        <w:t>、伤口</w:t>
      </w:r>
      <w:r>
        <w:rPr>
          <w:rFonts w:ascii="仿宋_GB2312" w:eastAsia="仿宋_GB2312"/>
          <w:sz w:val="28"/>
          <w:szCs w:val="18"/>
        </w:rPr>
        <w:t>等内容。</w:t>
      </w:r>
    </w:p>
    <w:p w:rsidR="00CA1722" w:rsidRDefault="00CA1722">
      <w:pPr>
        <w:numPr>
          <w:ilvl w:val="1"/>
          <w:numId w:val="2"/>
        </w:numPr>
        <w:tabs>
          <w:tab w:val="clear" w:pos="1837"/>
          <w:tab w:val="num" w:pos="1620"/>
        </w:tabs>
        <w:ind w:left="0" w:firstLine="540"/>
        <w:rPr>
          <w:rFonts w:ascii="仿宋_GB2312" w:eastAsia="仿宋_GB2312"/>
          <w:sz w:val="28"/>
        </w:rPr>
      </w:pPr>
      <w:r>
        <w:rPr>
          <w:rFonts w:ascii="仿宋_GB2312" w:eastAsia="仿宋_GB2312"/>
          <w:sz w:val="28"/>
        </w:rPr>
        <w:t>隐形眼镜护理用品禁止标注全功能、高效、无毒、灭菌或除菌等字样，禁止标注</w:t>
      </w:r>
      <w:r w:rsidR="00C66558" w:rsidRPr="006A547C">
        <w:rPr>
          <w:rFonts w:ascii="仿宋_GB2312" w:eastAsia="仿宋_GB2312" w:hint="eastAsia"/>
          <w:sz w:val="28"/>
          <w:szCs w:val="18"/>
        </w:rPr>
        <w:t>无检验依据的</w:t>
      </w:r>
      <w:r w:rsidR="007F499D" w:rsidRPr="006A547C">
        <w:rPr>
          <w:rFonts w:ascii="仿宋_GB2312" w:eastAsia="仿宋_GB2312" w:hint="eastAsia"/>
          <w:sz w:val="28"/>
          <w:szCs w:val="18"/>
        </w:rPr>
        <w:t>消毒、</w:t>
      </w:r>
      <w:r w:rsidR="00C66558" w:rsidRPr="006A547C">
        <w:rPr>
          <w:rFonts w:ascii="仿宋_GB2312" w:eastAsia="仿宋_GB2312" w:hint="eastAsia"/>
          <w:sz w:val="28"/>
          <w:szCs w:val="18"/>
        </w:rPr>
        <w:t>抗（抑）菌作用，</w:t>
      </w:r>
      <w:r w:rsidR="00C66558">
        <w:rPr>
          <w:rFonts w:ascii="仿宋_GB2312" w:eastAsia="仿宋_GB2312" w:hint="eastAsia"/>
          <w:sz w:val="28"/>
          <w:szCs w:val="18"/>
        </w:rPr>
        <w:t>以及</w:t>
      </w:r>
      <w:r>
        <w:rPr>
          <w:rFonts w:ascii="仿宋_GB2312" w:eastAsia="仿宋_GB2312"/>
          <w:sz w:val="28"/>
        </w:rPr>
        <w:t>无检验依据的使用剂量和保质期。</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sz w:val="28"/>
        </w:rPr>
        <w:t>消毒剂</w:t>
      </w:r>
      <w:r>
        <w:rPr>
          <w:rFonts w:ascii="仿宋_GB2312" w:eastAsia="仿宋_GB2312"/>
          <w:sz w:val="28"/>
          <w:szCs w:val="18"/>
        </w:rPr>
        <w:t>禁止标注</w:t>
      </w:r>
      <w:r>
        <w:rPr>
          <w:rFonts w:ascii="仿宋_GB2312" w:eastAsia="仿宋_GB2312" w:hint="eastAsia"/>
          <w:sz w:val="28"/>
          <w:szCs w:val="18"/>
        </w:rPr>
        <w:t>广谱、速效、</w:t>
      </w:r>
      <w:r>
        <w:rPr>
          <w:rFonts w:ascii="仿宋_GB2312" w:eastAsia="仿宋_GB2312"/>
          <w:sz w:val="28"/>
          <w:szCs w:val="18"/>
        </w:rPr>
        <w:t>无毒、抗炎、消炎、治疗疾病、减轻或缓解疾病症状</w:t>
      </w:r>
      <w:r>
        <w:rPr>
          <w:rFonts w:ascii="仿宋_GB2312" w:eastAsia="仿宋_GB2312" w:hint="eastAsia"/>
          <w:sz w:val="28"/>
          <w:szCs w:val="18"/>
        </w:rPr>
        <w:t>、预防性病</w:t>
      </w:r>
      <w:r w:rsidR="00F10817">
        <w:rPr>
          <w:rFonts w:ascii="仿宋_GB2312" w:eastAsia="仿宋_GB2312" w:hint="eastAsia"/>
          <w:sz w:val="28"/>
          <w:szCs w:val="18"/>
        </w:rPr>
        <w:t>、杀精</w:t>
      </w:r>
      <w:r w:rsidR="00F10817" w:rsidRPr="00F10817">
        <w:rPr>
          <w:rFonts w:ascii="仿宋_GB2312" w:eastAsia="仿宋_GB2312" w:hint="eastAsia"/>
          <w:sz w:val="28"/>
          <w:szCs w:val="18"/>
        </w:rPr>
        <w:t>子</w:t>
      </w:r>
      <w:r w:rsidR="00F10817">
        <w:rPr>
          <w:rFonts w:ascii="仿宋_GB2312" w:eastAsia="仿宋_GB2312" w:hint="eastAsia"/>
          <w:sz w:val="28"/>
          <w:szCs w:val="18"/>
        </w:rPr>
        <w:t>、避孕，</w:t>
      </w:r>
      <w:r>
        <w:rPr>
          <w:rFonts w:ascii="仿宋_GB2312" w:eastAsia="仿宋_GB2312"/>
          <w:sz w:val="28"/>
          <w:szCs w:val="18"/>
        </w:rPr>
        <w:t>及抗生素、激素等禁用成分内容；禁止标注无检验依据的使用</w:t>
      </w:r>
      <w:r>
        <w:rPr>
          <w:rFonts w:ascii="仿宋_GB2312" w:eastAsia="仿宋_GB2312" w:hint="eastAsia"/>
          <w:sz w:val="28"/>
          <w:szCs w:val="18"/>
        </w:rPr>
        <w:t>范围、剂量</w:t>
      </w:r>
      <w:r>
        <w:rPr>
          <w:rFonts w:ascii="仿宋_GB2312" w:eastAsia="仿宋_GB2312"/>
          <w:sz w:val="28"/>
          <w:szCs w:val="18"/>
        </w:rPr>
        <w:t>及</w:t>
      </w:r>
      <w:r>
        <w:rPr>
          <w:rFonts w:ascii="仿宋_GB2312" w:eastAsia="仿宋_GB2312" w:hint="eastAsia"/>
          <w:sz w:val="28"/>
          <w:szCs w:val="18"/>
        </w:rPr>
        <w:t>方法，</w:t>
      </w:r>
      <w:r>
        <w:rPr>
          <w:rFonts w:ascii="仿宋_GB2312" w:eastAsia="仿宋_GB2312"/>
          <w:sz w:val="28"/>
          <w:szCs w:val="18"/>
        </w:rPr>
        <w:t>无检验依据的杀</w:t>
      </w:r>
      <w:r w:rsidR="0012787F">
        <w:rPr>
          <w:rFonts w:ascii="仿宋_GB2312" w:eastAsia="仿宋_GB2312" w:hint="eastAsia"/>
          <w:sz w:val="28"/>
          <w:szCs w:val="18"/>
        </w:rPr>
        <w:t>灭</w:t>
      </w:r>
      <w:r>
        <w:rPr>
          <w:rFonts w:ascii="仿宋_GB2312" w:eastAsia="仿宋_GB2312"/>
          <w:sz w:val="28"/>
          <w:szCs w:val="18"/>
        </w:rPr>
        <w:t>微生物类别</w:t>
      </w:r>
      <w:r>
        <w:rPr>
          <w:rFonts w:ascii="仿宋_GB2312" w:eastAsia="仿宋_GB2312" w:hint="eastAsia"/>
          <w:sz w:val="28"/>
          <w:szCs w:val="18"/>
        </w:rPr>
        <w:t>和有效</w:t>
      </w:r>
      <w:r>
        <w:rPr>
          <w:rFonts w:ascii="仿宋_GB2312" w:eastAsia="仿宋_GB2312"/>
          <w:sz w:val="28"/>
          <w:szCs w:val="18"/>
        </w:rPr>
        <w:t>期；</w:t>
      </w:r>
      <w:r>
        <w:rPr>
          <w:rFonts w:ascii="仿宋_GB2312" w:eastAsia="仿宋_GB2312"/>
          <w:color w:val="000000"/>
          <w:sz w:val="28"/>
          <w:szCs w:val="18"/>
        </w:rPr>
        <w:t>禁止标注用于人体足部、眼睛、指甲、腋部、头皮、头发、</w:t>
      </w:r>
      <w:r>
        <w:rPr>
          <w:rFonts w:ascii="仿宋_GB2312" w:eastAsia="仿宋_GB2312"/>
          <w:sz w:val="28"/>
          <w:szCs w:val="18"/>
        </w:rPr>
        <w:t>鼻粘膜</w:t>
      </w:r>
      <w:r>
        <w:rPr>
          <w:rFonts w:ascii="仿宋_GB2312" w:eastAsia="仿宋_GB2312" w:hint="eastAsia"/>
          <w:sz w:val="28"/>
          <w:szCs w:val="18"/>
        </w:rPr>
        <w:t>、肛肠</w:t>
      </w:r>
      <w:r>
        <w:rPr>
          <w:rFonts w:ascii="仿宋_GB2312" w:eastAsia="仿宋_GB2312"/>
          <w:sz w:val="28"/>
          <w:szCs w:val="18"/>
        </w:rPr>
        <w:t>等特定部位等内容</w:t>
      </w:r>
      <w:r>
        <w:rPr>
          <w:rFonts w:ascii="仿宋_GB2312" w:eastAsia="仿宋_GB2312" w:hint="eastAsia"/>
          <w:sz w:val="28"/>
          <w:szCs w:val="18"/>
        </w:rPr>
        <w:t>。</w:t>
      </w:r>
    </w:p>
    <w:p w:rsidR="00CA1722" w:rsidRDefault="00CA1722">
      <w:pPr>
        <w:numPr>
          <w:ilvl w:val="1"/>
          <w:numId w:val="2"/>
        </w:numPr>
        <w:tabs>
          <w:tab w:val="clear" w:pos="1837"/>
          <w:tab w:val="num" w:pos="1620"/>
        </w:tabs>
        <w:ind w:left="0" w:firstLine="540"/>
        <w:rPr>
          <w:rFonts w:ascii="仿宋_GB2312" w:eastAsia="仿宋_GB2312"/>
          <w:sz w:val="28"/>
          <w:szCs w:val="18"/>
        </w:rPr>
      </w:pPr>
      <w:r>
        <w:rPr>
          <w:rFonts w:ascii="仿宋_GB2312" w:eastAsia="仿宋_GB2312" w:hint="eastAsia"/>
          <w:sz w:val="28"/>
          <w:szCs w:val="18"/>
        </w:rPr>
        <w:t>消毒</w:t>
      </w:r>
      <w:r>
        <w:rPr>
          <w:rFonts w:ascii="仿宋_GB2312" w:eastAsia="仿宋_GB2312"/>
          <w:sz w:val="28"/>
          <w:szCs w:val="18"/>
        </w:rPr>
        <w:t>产品</w:t>
      </w:r>
      <w:r>
        <w:rPr>
          <w:rFonts w:ascii="仿宋_GB2312" w:eastAsia="仿宋_GB2312" w:hint="eastAsia"/>
          <w:sz w:val="28"/>
          <w:szCs w:val="18"/>
        </w:rPr>
        <w:t>的标签和使用说明书中均禁止</w:t>
      </w:r>
      <w:r>
        <w:rPr>
          <w:rFonts w:ascii="仿宋_GB2312" w:eastAsia="仿宋_GB2312"/>
          <w:sz w:val="28"/>
          <w:szCs w:val="18"/>
        </w:rPr>
        <w:t>标注</w:t>
      </w:r>
      <w:r>
        <w:rPr>
          <w:rFonts w:ascii="仿宋_GB2312" w:eastAsia="仿宋_GB2312" w:hint="eastAsia"/>
          <w:sz w:val="28"/>
          <w:szCs w:val="18"/>
        </w:rPr>
        <w:t>无</w:t>
      </w:r>
      <w:r>
        <w:rPr>
          <w:rFonts w:ascii="仿宋_GB2312" w:eastAsia="仿宋_GB2312"/>
          <w:sz w:val="28"/>
          <w:szCs w:val="18"/>
        </w:rPr>
        <w:t>效批准文号或许可证号</w:t>
      </w:r>
      <w:r>
        <w:rPr>
          <w:rFonts w:ascii="仿宋_GB2312" w:eastAsia="仿宋_GB2312" w:hint="eastAsia"/>
          <w:sz w:val="28"/>
          <w:szCs w:val="18"/>
        </w:rPr>
        <w:t>以及</w:t>
      </w:r>
      <w:r>
        <w:rPr>
          <w:rFonts w:ascii="仿宋_GB2312" w:eastAsia="仿宋_GB2312"/>
          <w:sz w:val="28"/>
          <w:szCs w:val="18"/>
        </w:rPr>
        <w:t>疾病症状</w:t>
      </w:r>
      <w:r>
        <w:rPr>
          <w:rFonts w:ascii="仿宋_GB2312" w:eastAsia="仿宋_GB2312" w:hint="eastAsia"/>
          <w:sz w:val="28"/>
          <w:szCs w:val="18"/>
        </w:rPr>
        <w:t>和</w:t>
      </w:r>
      <w:r>
        <w:rPr>
          <w:rFonts w:ascii="仿宋_GB2312" w:eastAsia="仿宋_GB2312"/>
          <w:sz w:val="28"/>
          <w:szCs w:val="18"/>
        </w:rPr>
        <w:t>疾病名称</w:t>
      </w:r>
      <w:r>
        <w:rPr>
          <w:rFonts w:ascii="仿宋_GB2312" w:eastAsia="仿宋_GB2312" w:hint="eastAsia"/>
          <w:sz w:val="28"/>
          <w:szCs w:val="18"/>
        </w:rPr>
        <w:t>（疾病名称作为微生物名称一部分时除外，如“脊髓灰质炎病毒”等）。</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标签和说明书中</w:t>
      </w:r>
      <w:r>
        <w:rPr>
          <w:rFonts w:ascii="仿宋_GB2312" w:eastAsia="仿宋_GB2312" w:hint="eastAsia"/>
          <w:sz w:val="28"/>
          <w:szCs w:val="18"/>
        </w:rPr>
        <w:t>所</w:t>
      </w:r>
      <w:r>
        <w:rPr>
          <w:rFonts w:ascii="仿宋_GB2312" w:eastAsia="仿宋_GB2312"/>
          <w:sz w:val="28"/>
          <w:szCs w:val="18"/>
        </w:rPr>
        <w:t>标注</w:t>
      </w:r>
      <w:r>
        <w:rPr>
          <w:rFonts w:ascii="仿宋_GB2312" w:eastAsia="仿宋_GB2312" w:hint="eastAsia"/>
          <w:sz w:val="28"/>
          <w:szCs w:val="18"/>
        </w:rPr>
        <w:t>的</w:t>
      </w:r>
      <w:r>
        <w:rPr>
          <w:rFonts w:ascii="仿宋_GB2312" w:eastAsia="仿宋_GB2312"/>
          <w:sz w:val="28"/>
          <w:szCs w:val="18"/>
        </w:rPr>
        <w:t>内容</w:t>
      </w:r>
      <w:r>
        <w:rPr>
          <w:rFonts w:ascii="仿宋_GB2312" w:eastAsia="仿宋_GB2312" w:hint="eastAsia"/>
          <w:sz w:val="28"/>
          <w:szCs w:val="18"/>
        </w:rPr>
        <w:t>应符合本规范</w:t>
      </w:r>
      <w:r>
        <w:rPr>
          <w:rFonts w:ascii="仿宋_GB2312" w:eastAsia="仿宋_GB2312"/>
          <w:sz w:val="28"/>
          <w:szCs w:val="18"/>
        </w:rPr>
        <w:t>附件</w:t>
      </w:r>
      <w:r>
        <w:rPr>
          <w:rFonts w:ascii="仿宋_GB2312" w:eastAsia="仿宋_GB2312"/>
          <w:sz w:val="28"/>
          <w:szCs w:val="18"/>
        </w:rPr>
        <w:t>“</w:t>
      </w:r>
      <w:r>
        <w:rPr>
          <w:rFonts w:ascii="仿宋_GB2312" w:eastAsia="仿宋_GB2312"/>
          <w:sz w:val="28"/>
          <w:szCs w:val="18"/>
        </w:rPr>
        <w:t>消毒产品标签、说明书各项内容书写要求</w:t>
      </w:r>
      <w:r>
        <w:rPr>
          <w:rFonts w:ascii="仿宋_GB2312" w:eastAsia="仿宋_GB2312"/>
          <w:sz w:val="28"/>
          <w:szCs w:val="18"/>
        </w:rPr>
        <w:t>”</w:t>
      </w:r>
      <w:r>
        <w:rPr>
          <w:rFonts w:ascii="仿宋_GB2312" w:eastAsia="仿宋_GB2312" w:hint="eastAsia"/>
          <w:sz w:val="28"/>
          <w:szCs w:val="18"/>
        </w:rPr>
        <w:t>的规定</w:t>
      </w:r>
      <w:r>
        <w:rPr>
          <w:rFonts w:ascii="仿宋_GB2312" w:eastAsia="仿宋_GB2312"/>
          <w:sz w:val="28"/>
          <w:szCs w:val="18"/>
        </w:rPr>
        <w:t>。</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hint="eastAsia"/>
          <w:sz w:val="28"/>
          <w:szCs w:val="18"/>
        </w:rPr>
        <w:lastRenderedPageBreak/>
        <w:t>本规范下列用语的含义：</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消毒产品:包括消毒剂、消毒器械（含生物指示物、化学指示物及灭菌物品包装物）和卫生用品。</w:t>
      </w:r>
    </w:p>
    <w:p w:rsidR="00CA1722" w:rsidRDefault="00CA1722">
      <w:pPr>
        <w:ind w:firstLineChars="200" w:firstLine="560"/>
        <w:rPr>
          <w:rFonts w:ascii="仿宋_GB2312" w:eastAsia="仿宋_GB2312"/>
          <w:sz w:val="28"/>
          <w:szCs w:val="18"/>
        </w:rPr>
      </w:pPr>
      <w:r>
        <w:rPr>
          <w:rFonts w:ascii="仿宋_GB2312" w:eastAsia="仿宋_GB2312"/>
          <w:sz w:val="28"/>
          <w:szCs w:val="18"/>
        </w:rPr>
        <w:t>标签</w:t>
      </w:r>
      <w:r>
        <w:rPr>
          <w:rFonts w:ascii="仿宋_GB2312" w:eastAsia="仿宋_GB2312" w:hint="eastAsia"/>
          <w:sz w:val="28"/>
          <w:szCs w:val="18"/>
        </w:rPr>
        <w:t>:指产品</w:t>
      </w:r>
      <w:r>
        <w:rPr>
          <w:rFonts w:ascii="仿宋_GB2312" w:eastAsia="仿宋_GB2312"/>
          <w:sz w:val="28"/>
          <w:szCs w:val="18"/>
        </w:rPr>
        <w:t>最小销售包装和其</w:t>
      </w:r>
      <w:r>
        <w:rPr>
          <w:rFonts w:ascii="仿宋_GB2312" w:eastAsia="仿宋_GB2312" w:hint="eastAsia"/>
          <w:sz w:val="28"/>
          <w:szCs w:val="18"/>
        </w:rPr>
        <w:t>它</w:t>
      </w:r>
      <w:r>
        <w:rPr>
          <w:rFonts w:ascii="仿宋_GB2312" w:eastAsia="仿宋_GB2312"/>
          <w:sz w:val="28"/>
          <w:szCs w:val="18"/>
        </w:rPr>
        <w:t>包装上的所有标识。</w:t>
      </w:r>
    </w:p>
    <w:p w:rsidR="00CA1722" w:rsidRDefault="00CA1722">
      <w:pPr>
        <w:ind w:firstLineChars="200" w:firstLine="560"/>
        <w:rPr>
          <w:rFonts w:ascii="仿宋_GB2312" w:eastAsia="仿宋_GB2312"/>
          <w:color w:val="FF6600"/>
          <w:sz w:val="28"/>
          <w:szCs w:val="18"/>
        </w:rPr>
      </w:pPr>
      <w:r>
        <w:rPr>
          <w:rFonts w:ascii="仿宋_GB2312" w:eastAsia="仿宋_GB2312"/>
          <w:sz w:val="28"/>
          <w:szCs w:val="18"/>
        </w:rPr>
        <w:t>说明书</w:t>
      </w:r>
      <w:r>
        <w:rPr>
          <w:rFonts w:ascii="仿宋_GB2312" w:eastAsia="仿宋_GB2312" w:hint="eastAsia"/>
          <w:sz w:val="28"/>
          <w:szCs w:val="18"/>
        </w:rPr>
        <w:t>:</w:t>
      </w:r>
      <w:r>
        <w:rPr>
          <w:rFonts w:ascii="仿宋_GB2312" w:eastAsia="仿宋_GB2312"/>
          <w:sz w:val="28"/>
          <w:szCs w:val="18"/>
        </w:rPr>
        <w:t>指附在产品销售包装内的相关文字、</w:t>
      </w:r>
      <w:r>
        <w:rPr>
          <w:rFonts w:ascii="仿宋_GB2312" w:eastAsia="仿宋_GB2312" w:hint="eastAsia"/>
          <w:sz w:val="28"/>
          <w:szCs w:val="18"/>
        </w:rPr>
        <w:t>音像、</w:t>
      </w:r>
      <w:r>
        <w:rPr>
          <w:rFonts w:ascii="仿宋_GB2312" w:eastAsia="仿宋_GB2312"/>
          <w:sz w:val="28"/>
          <w:szCs w:val="18"/>
        </w:rPr>
        <w:t>图案等</w:t>
      </w:r>
      <w:r>
        <w:rPr>
          <w:rFonts w:ascii="仿宋_GB2312" w:eastAsia="仿宋_GB2312" w:hint="eastAsia"/>
          <w:sz w:val="28"/>
          <w:szCs w:val="18"/>
        </w:rPr>
        <w:t>所有</w:t>
      </w:r>
      <w:r>
        <w:rPr>
          <w:rFonts w:ascii="仿宋_GB2312" w:eastAsia="仿宋_GB2312"/>
          <w:sz w:val="28"/>
          <w:szCs w:val="18"/>
        </w:rPr>
        <w:t>资料。</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灭菌（</w:t>
      </w:r>
      <w:r>
        <w:rPr>
          <w:rFonts w:ascii="仿宋_GB2312" w:eastAsia="仿宋_GB2312"/>
          <w:sz w:val="28"/>
          <w:szCs w:val="18"/>
        </w:rPr>
        <w:t>sterilization</w:t>
      </w:r>
      <w:r>
        <w:rPr>
          <w:rFonts w:ascii="仿宋_GB2312" w:eastAsia="仿宋_GB2312" w:hint="eastAsia"/>
          <w:sz w:val="28"/>
          <w:szCs w:val="18"/>
        </w:rPr>
        <w:t>）：杀灭或清除传播媒介上一切微生物的处理。</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消毒（</w:t>
      </w:r>
      <w:r>
        <w:rPr>
          <w:rFonts w:ascii="仿宋_GB2312" w:eastAsia="仿宋_GB2312"/>
          <w:sz w:val="28"/>
          <w:szCs w:val="18"/>
        </w:rPr>
        <w:t>disinfection</w:t>
      </w:r>
      <w:r>
        <w:rPr>
          <w:rFonts w:ascii="仿宋_GB2312" w:eastAsia="仿宋_GB2312" w:hint="eastAsia"/>
          <w:sz w:val="28"/>
          <w:szCs w:val="18"/>
        </w:rPr>
        <w:t>）：杀灭或清除传播媒介上病原微生物</w:t>
      </w:r>
      <w:r>
        <w:rPr>
          <w:rFonts w:ascii="仿宋_GB2312" w:eastAsia="仿宋_GB2312"/>
          <w:sz w:val="28"/>
          <w:szCs w:val="18"/>
        </w:rPr>
        <w:t>，</w:t>
      </w:r>
      <w:r>
        <w:rPr>
          <w:rFonts w:ascii="仿宋_GB2312" w:eastAsia="仿宋_GB2312" w:hint="eastAsia"/>
          <w:sz w:val="28"/>
          <w:szCs w:val="18"/>
        </w:rPr>
        <w:t>使其达到无害化的处理。</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抗菌（</w:t>
      </w:r>
      <w:r>
        <w:rPr>
          <w:rFonts w:ascii="仿宋_GB2312" w:eastAsia="仿宋_GB2312"/>
          <w:sz w:val="28"/>
          <w:szCs w:val="18"/>
        </w:rPr>
        <w:t>antibacterial</w:t>
      </w:r>
      <w:r>
        <w:rPr>
          <w:rFonts w:ascii="仿宋_GB2312" w:eastAsia="仿宋_GB2312" w:hint="eastAsia"/>
          <w:sz w:val="28"/>
          <w:szCs w:val="18"/>
        </w:rPr>
        <w:t>）：采用化学或物理方法杀灭细菌或妨碍细菌生长繁殖及其活性的过程。</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抑菌（</w:t>
      </w:r>
      <w:r>
        <w:rPr>
          <w:rFonts w:ascii="仿宋_GB2312" w:eastAsia="仿宋_GB2312"/>
          <w:sz w:val="28"/>
          <w:szCs w:val="18"/>
        </w:rPr>
        <w:t>bacterio</w:t>
      </w:r>
      <w:r>
        <w:rPr>
          <w:rFonts w:ascii="仿宋_GB2312" w:eastAsia="仿宋_GB2312" w:hint="eastAsia"/>
          <w:sz w:val="28"/>
          <w:szCs w:val="18"/>
        </w:rPr>
        <w:t>stasis）：采用化学或物理方法抑制或妨碍细菌生长繁殖及其活性的过程。</w:t>
      </w:r>
    </w:p>
    <w:p w:rsidR="00CA1722" w:rsidRDefault="00CA1722">
      <w:pPr>
        <w:ind w:firstLineChars="200" w:firstLine="560"/>
        <w:rPr>
          <w:rFonts w:ascii="仿宋_GB2312" w:eastAsia="仿宋_GB2312"/>
          <w:sz w:val="28"/>
          <w:szCs w:val="18"/>
        </w:rPr>
      </w:pPr>
      <w:r>
        <w:rPr>
          <w:rFonts w:ascii="仿宋_GB2312" w:eastAsia="仿宋_GB2312"/>
          <w:sz w:val="28"/>
          <w:szCs w:val="18"/>
        </w:rPr>
        <w:t>隐形眼</w:t>
      </w:r>
      <w:r>
        <w:rPr>
          <w:rFonts w:ascii="仿宋_GB2312" w:eastAsia="仿宋_GB2312" w:hint="eastAsia"/>
          <w:sz w:val="28"/>
          <w:szCs w:val="18"/>
        </w:rPr>
        <w:t>镜</w:t>
      </w:r>
      <w:r>
        <w:rPr>
          <w:rFonts w:ascii="仿宋_GB2312" w:eastAsia="仿宋_GB2312"/>
          <w:sz w:val="28"/>
          <w:szCs w:val="18"/>
        </w:rPr>
        <w:t>护理用品</w:t>
      </w:r>
      <w:r>
        <w:rPr>
          <w:rFonts w:ascii="仿宋_GB2312" w:eastAsia="仿宋_GB2312" w:hint="eastAsia"/>
          <w:sz w:val="28"/>
          <w:szCs w:val="18"/>
        </w:rPr>
        <w:t>：是指专用于隐形眼镜护理的，具有清洁、杀菌、冲洗或保存镜片，中和清洁剂或消毒剂，物理缓解（或润滑）隐形眼镜引起的眼部不适等功能的溶液或可配制成溶液使用的可溶性固态制剂。</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卫生湿巾：特指符合《一次性使用卫生用品卫生标准》</w:t>
      </w:r>
      <w:r w:rsidR="008F1EB4">
        <w:rPr>
          <w:rFonts w:ascii="仿宋_GB2312" w:eastAsia="仿宋_GB2312" w:hint="eastAsia"/>
          <w:sz w:val="28"/>
          <w:szCs w:val="18"/>
        </w:rPr>
        <w:t>（GB15979）</w:t>
      </w:r>
      <w:r>
        <w:rPr>
          <w:rFonts w:ascii="仿宋_GB2312" w:eastAsia="仿宋_GB2312" w:hint="eastAsia"/>
          <w:sz w:val="28"/>
          <w:szCs w:val="18"/>
        </w:rPr>
        <w:t>的有杀菌效果的湿巾。对大肠杆菌和金黄色葡萄球菌的杀灭率 ≥90％，如标注对真菌有作用的，应对白色念珠菌的杀灭率≥90％，其杀菌作用在室温下至少保持1年。</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消毒级卫生用品：经环氧乙烷、电离辐射或压力蒸气等有效消毒方法处理过</w:t>
      </w:r>
      <w:r w:rsidR="008F1EB4">
        <w:rPr>
          <w:rFonts w:ascii="仿宋_GB2312" w:eastAsia="仿宋_GB2312" w:hint="eastAsia"/>
          <w:sz w:val="28"/>
          <w:szCs w:val="18"/>
        </w:rPr>
        <w:t>并达到《一次性使用卫生用品卫生标准》（GB15979）规定消毒级要求</w:t>
      </w:r>
      <w:r>
        <w:rPr>
          <w:rFonts w:ascii="仿宋_GB2312" w:eastAsia="仿宋_GB2312" w:hint="eastAsia"/>
          <w:sz w:val="28"/>
          <w:szCs w:val="18"/>
        </w:rPr>
        <w:t>的卫生用品。</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产品责任单位：是指依法承担因产品缺陷而致他人人身伤害或财产损失的</w:t>
      </w:r>
      <w:r>
        <w:rPr>
          <w:rFonts w:ascii="仿宋_GB2312" w:eastAsia="仿宋_GB2312" w:hint="eastAsia"/>
          <w:sz w:val="28"/>
          <w:szCs w:val="18"/>
        </w:rPr>
        <w:lastRenderedPageBreak/>
        <w:t>赔偿责任的法人单位。委托生产加工时，特指委托方。</w:t>
      </w:r>
    </w:p>
    <w:p w:rsidR="00CA1722" w:rsidRDefault="00CA1722">
      <w:pPr>
        <w:numPr>
          <w:ilvl w:val="0"/>
          <w:numId w:val="2"/>
        </w:numPr>
        <w:tabs>
          <w:tab w:val="clear" w:pos="2107"/>
          <w:tab w:val="num" w:pos="1800"/>
        </w:tabs>
        <w:ind w:left="0" w:firstLine="562"/>
        <w:jc w:val="left"/>
        <w:rPr>
          <w:rFonts w:ascii="仿宋_GB2312" w:eastAsia="仿宋_GB2312"/>
          <w:sz w:val="28"/>
          <w:szCs w:val="18"/>
        </w:rPr>
      </w:pPr>
      <w:r>
        <w:rPr>
          <w:rFonts w:ascii="仿宋_GB2312" w:eastAsia="仿宋_GB2312"/>
          <w:sz w:val="28"/>
          <w:szCs w:val="18"/>
        </w:rPr>
        <w:t>本规</w:t>
      </w:r>
      <w:r>
        <w:rPr>
          <w:rFonts w:ascii="仿宋_GB2312" w:eastAsia="仿宋_GB2312" w:hint="eastAsia"/>
          <w:sz w:val="28"/>
          <w:szCs w:val="18"/>
        </w:rPr>
        <w:t>范自2006</w:t>
      </w:r>
      <w:r>
        <w:rPr>
          <w:rFonts w:ascii="仿宋_GB2312" w:eastAsia="仿宋_GB2312"/>
          <w:sz w:val="28"/>
          <w:szCs w:val="18"/>
        </w:rPr>
        <w:t>年</w:t>
      </w:r>
      <w:r>
        <w:rPr>
          <w:rFonts w:ascii="仿宋_GB2312" w:eastAsia="仿宋_GB2312" w:hint="eastAsia"/>
          <w:sz w:val="28"/>
          <w:szCs w:val="18"/>
        </w:rPr>
        <w:t>5</w:t>
      </w:r>
      <w:r>
        <w:rPr>
          <w:rFonts w:ascii="仿宋_GB2312" w:eastAsia="仿宋_GB2312"/>
          <w:sz w:val="28"/>
          <w:szCs w:val="18"/>
        </w:rPr>
        <w:t>月</w:t>
      </w:r>
      <w:r>
        <w:rPr>
          <w:rFonts w:ascii="仿宋_GB2312" w:eastAsia="仿宋_GB2312"/>
          <w:sz w:val="28"/>
          <w:szCs w:val="18"/>
        </w:rPr>
        <w:t> </w:t>
      </w:r>
      <w:r>
        <w:rPr>
          <w:rFonts w:ascii="仿宋_GB2312" w:eastAsia="仿宋_GB2312" w:hint="eastAsia"/>
          <w:sz w:val="28"/>
          <w:szCs w:val="18"/>
        </w:rPr>
        <w:t>1</w:t>
      </w:r>
      <w:r>
        <w:rPr>
          <w:rFonts w:ascii="仿宋_GB2312" w:eastAsia="仿宋_GB2312"/>
          <w:sz w:val="28"/>
          <w:szCs w:val="18"/>
        </w:rPr>
        <w:t>日起</w:t>
      </w:r>
      <w:r>
        <w:rPr>
          <w:rFonts w:ascii="仿宋_GB2312" w:eastAsia="仿宋_GB2312" w:hint="eastAsia"/>
          <w:sz w:val="28"/>
          <w:szCs w:val="18"/>
        </w:rPr>
        <w:t>施</w:t>
      </w:r>
      <w:r>
        <w:rPr>
          <w:rFonts w:ascii="仿宋_GB2312" w:eastAsia="仿宋_GB2312"/>
          <w:sz w:val="28"/>
          <w:szCs w:val="18"/>
        </w:rPr>
        <w:t>行。由卫生部负责解释。</w:t>
      </w:r>
    </w:p>
    <w:p w:rsidR="00CA1722" w:rsidRDefault="00CA1722">
      <w:pPr>
        <w:rPr>
          <w:rFonts w:ascii="仿宋_GB2312" w:eastAsia="仿宋_GB2312"/>
          <w:b/>
          <w:bCs/>
          <w:sz w:val="28"/>
          <w:szCs w:val="18"/>
        </w:rPr>
        <w:sectPr w:rsidR="00CA1722">
          <w:footerReference w:type="even" r:id="rId7"/>
          <w:footerReference w:type="default" r:id="rId8"/>
          <w:pgSz w:w="11906" w:h="16838"/>
          <w:pgMar w:top="1361" w:right="1134" w:bottom="1134" w:left="1134" w:header="851" w:footer="992" w:gutter="0"/>
          <w:cols w:space="425"/>
          <w:docGrid w:type="lines" w:linePitch="312"/>
        </w:sectPr>
      </w:pPr>
    </w:p>
    <w:p w:rsidR="00CA1722" w:rsidRDefault="00CA1722">
      <w:pPr>
        <w:rPr>
          <w:rFonts w:ascii="仿宋_GB2312" w:eastAsia="仿宋_GB2312"/>
          <w:sz w:val="28"/>
          <w:szCs w:val="18"/>
        </w:rPr>
      </w:pPr>
      <w:r>
        <w:rPr>
          <w:rFonts w:ascii="仿宋_GB2312" w:eastAsia="仿宋_GB2312"/>
          <w:b/>
          <w:bCs/>
          <w:sz w:val="28"/>
          <w:szCs w:val="18"/>
        </w:rPr>
        <w:lastRenderedPageBreak/>
        <w:t>附</w:t>
      </w:r>
      <w:r w:rsidR="007046B7">
        <w:rPr>
          <w:rFonts w:ascii="仿宋_GB2312" w:eastAsia="仿宋_GB2312" w:hint="eastAsia"/>
          <w:b/>
          <w:bCs/>
          <w:sz w:val="28"/>
          <w:szCs w:val="18"/>
        </w:rPr>
        <w:t>：</w:t>
      </w:r>
    </w:p>
    <w:p w:rsidR="00CA1722" w:rsidRDefault="00CA1722" w:rsidP="008A5BA0">
      <w:pPr>
        <w:jc w:val="center"/>
        <w:rPr>
          <w:rFonts w:ascii="仿宋_GB2312" w:eastAsia="仿宋_GB2312"/>
          <w:sz w:val="28"/>
          <w:szCs w:val="18"/>
        </w:rPr>
      </w:pPr>
      <w:r>
        <w:rPr>
          <w:rFonts w:ascii="仿宋_GB2312" w:eastAsia="仿宋_GB2312"/>
          <w:b/>
          <w:bCs/>
          <w:sz w:val="28"/>
          <w:szCs w:val="18"/>
        </w:rPr>
        <w:t>消毒产品标签、说明书各项内容书写要求</w:t>
      </w:r>
    </w:p>
    <w:p w:rsidR="00CA1722" w:rsidRDefault="00CA1722">
      <w:pPr>
        <w:rPr>
          <w:rFonts w:ascii="仿宋_GB2312" w:eastAsia="仿宋_GB2312"/>
          <w:sz w:val="28"/>
          <w:szCs w:val="18"/>
        </w:rPr>
      </w:pPr>
      <w:r>
        <w:rPr>
          <w:rFonts w:ascii="仿宋_GB2312" w:eastAsia="仿宋_GB2312"/>
          <w:b/>
          <w:bCs/>
          <w:sz w:val="28"/>
          <w:szCs w:val="18"/>
        </w:rPr>
        <w:t>[产品名称]</w:t>
      </w:r>
    </w:p>
    <w:p w:rsidR="00CA1722" w:rsidRDefault="00CA1722">
      <w:pPr>
        <w:ind w:firstLineChars="200" w:firstLine="560"/>
        <w:rPr>
          <w:rFonts w:ascii="仿宋_GB2312" w:eastAsia="仿宋_GB2312"/>
          <w:sz w:val="28"/>
          <w:szCs w:val="18"/>
        </w:rPr>
      </w:pPr>
      <w:r>
        <w:rPr>
          <w:rFonts w:ascii="仿宋_GB2312" w:eastAsia="仿宋_GB2312"/>
          <w:sz w:val="28"/>
          <w:szCs w:val="18"/>
        </w:rPr>
        <w:t>1、</w:t>
      </w:r>
      <w:r>
        <w:rPr>
          <w:rFonts w:ascii="仿宋_GB2312" w:eastAsia="仿宋_GB2312" w:hint="eastAsia"/>
          <w:sz w:val="28"/>
          <w:szCs w:val="18"/>
        </w:rPr>
        <w:t>产品商标已注册者标注“</w:t>
      </w:r>
      <w:r>
        <w:rPr>
          <w:rFonts w:ascii="仿宋_GB2312" w:eastAsia="仿宋_GB2312"/>
          <w:sz w:val="28"/>
          <w:szCs w:val="18"/>
        </w:rPr>
        <w:t>##</w:t>
      </w:r>
      <w:r w:rsidRPr="005B33CA">
        <w:rPr>
          <w:rFonts w:ascii="仿宋_GB2312" w:eastAsia="仿宋_GB2312"/>
          <w:sz w:val="28"/>
          <w:szCs w:val="18"/>
          <w:vertAlign w:val="superscript"/>
        </w:rPr>
        <w:t>®</w:t>
      </w:r>
      <w:r>
        <w:rPr>
          <w:rFonts w:ascii="仿宋_GB2312" w:eastAsia="仿宋_GB2312" w:hint="eastAsia"/>
          <w:sz w:val="28"/>
          <w:szCs w:val="18"/>
        </w:rPr>
        <w:t>”，产品商标申请注册者标注“</w:t>
      </w:r>
      <w:r>
        <w:rPr>
          <w:rFonts w:ascii="仿宋_GB2312" w:eastAsia="仿宋_GB2312"/>
          <w:sz w:val="28"/>
          <w:szCs w:val="18"/>
        </w:rPr>
        <w:t>##</w:t>
      </w:r>
      <w:r>
        <w:rPr>
          <w:rFonts w:ascii="仿宋_GB2312" w:eastAsia="仿宋_GB2312" w:hint="eastAsia"/>
          <w:sz w:val="28"/>
          <w:szCs w:val="18"/>
          <w:vertAlign w:val="superscript"/>
        </w:rPr>
        <w:t>TM</w:t>
      </w:r>
      <w:r>
        <w:rPr>
          <w:rFonts w:ascii="仿宋_GB2312" w:eastAsia="仿宋_GB2312" w:hint="eastAsia"/>
          <w:sz w:val="28"/>
          <w:szCs w:val="18"/>
        </w:rPr>
        <w:t>”，其余产品标注“</w:t>
      </w:r>
      <w:r>
        <w:rPr>
          <w:rFonts w:ascii="仿宋_GB2312" w:eastAsia="仿宋_GB2312"/>
          <w:sz w:val="28"/>
          <w:szCs w:val="18"/>
        </w:rPr>
        <w:t>##牌</w:t>
      </w:r>
      <w:r>
        <w:rPr>
          <w:rFonts w:ascii="仿宋_GB2312" w:eastAsia="仿宋_GB2312" w:hint="eastAsia"/>
          <w:sz w:val="28"/>
          <w:szCs w:val="18"/>
        </w:rPr>
        <w:t>”。</w:t>
      </w:r>
    </w:p>
    <w:p w:rsidR="00CA1722" w:rsidRDefault="00CA1722">
      <w:pPr>
        <w:ind w:firstLineChars="200" w:firstLine="560"/>
        <w:rPr>
          <w:rFonts w:ascii="仿宋_GB2312" w:eastAsia="仿宋_GB2312"/>
          <w:sz w:val="28"/>
          <w:szCs w:val="18"/>
        </w:rPr>
      </w:pPr>
      <w:r>
        <w:rPr>
          <w:rFonts w:ascii="仿宋_GB2312" w:eastAsia="仿宋_GB2312"/>
          <w:sz w:val="28"/>
          <w:szCs w:val="18"/>
        </w:rPr>
        <w:t>消毒剂的产品名称如</w:t>
      </w:r>
      <w:r>
        <w:rPr>
          <w:rFonts w:ascii="仿宋_GB2312" w:eastAsia="仿宋_GB2312" w:hint="eastAsia"/>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vertAlign w:val="superscript"/>
        </w:rPr>
        <w:t>®</w:t>
      </w:r>
      <w:r>
        <w:rPr>
          <w:rFonts w:ascii="仿宋_GB2312" w:eastAsia="仿宋_GB2312"/>
          <w:sz w:val="28"/>
          <w:szCs w:val="18"/>
        </w:rPr>
        <w:t>皮肤黏膜消毒液</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hint="eastAsia"/>
          <w:sz w:val="28"/>
          <w:szCs w:val="18"/>
          <w:vertAlign w:val="superscript"/>
        </w:rPr>
        <w:t>TM</w:t>
      </w:r>
      <w:r>
        <w:rPr>
          <w:rFonts w:ascii="仿宋_GB2312" w:eastAsia="仿宋_GB2312"/>
          <w:sz w:val="28"/>
          <w:szCs w:val="18"/>
        </w:rPr>
        <w:t>戊二醛消毒液</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##牌三氯异氰尿酸消毒片</w:t>
      </w:r>
      <w:r>
        <w:rPr>
          <w:rFonts w:ascii="仿宋_GB2312" w:eastAsia="仿宋_GB2312"/>
          <w:sz w:val="28"/>
          <w:szCs w:val="18"/>
        </w:rPr>
        <w:t>”</w:t>
      </w:r>
      <w:r>
        <w:rPr>
          <w:rFonts w:ascii="仿宋_GB2312" w:eastAsia="仿宋_GB2312"/>
          <w:sz w:val="28"/>
          <w:szCs w:val="18"/>
        </w:rPr>
        <w:t>。</w:t>
      </w:r>
    </w:p>
    <w:p w:rsidR="00CA1722" w:rsidRDefault="00CA1722">
      <w:pPr>
        <w:ind w:firstLineChars="200" w:firstLine="560"/>
        <w:rPr>
          <w:rFonts w:ascii="仿宋_GB2312" w:eastAsia="仿宋_GB2312"/>
          <w:sz w:val="28"/>
          <w:szCs w:val="18"/>
        </w:rPr>
      </w:pPr>
      <w:r>
        <w:rPr>
          <w:rFonts w:ascii="仿宋_GB2312" w:eastAsia="仿宋_GB2312"/>
          <w:sz w:val="28"/>
          <w:szCs w:val="18"/>
        </w:rPr>
        <w:t>消毒器械的产品名称如</w:t>
      </w:r>
      <w:r>
        <w:rPr>
          <w:rFonts w:ascii="仿宋_GB2312" w:eastAsia="仿宋_GB2312" w:hint="eastAsia"/>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vertAlign w:val="superscript"/>
        </w:rPr>
        <w:t>®</w:t>
      </w:r>
      <w:r>
        <w:rPr>
          <w:rFonts w:ascii="仿宋_GB2312" w:eastAsia="仿宋_GB2312"/>
          <w:sz w:val="28"/>
          <w:szCs w:val="18"/>
        </w:rPr>
        <w:t>RTP-50</w:t>
      </w:r>
      <w:r>
        <w:rPr>
          <w:rFonts w:ascii="仿宋_GB2312" w:eastAsia="仿宋_GB2312" w:hint="eastAsia"/>
          <w:sz w:val="28"/>
          <w:szCs w:val="18"/>
        </w:rPr>
        <w:t>型</w:t>
      </w:r>
      <w:r>
        <w:rPr>
          <w:rFonts w:ascii="仿宋_GB2312" w:eastAsia="仿宋_GB2312"/>
          <w:sz w:val="28"/>
          <w:szCs w:val="18"/>
        </w:rPr>
        <w:t>食具消毒柜</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hint="eastAsia"/>
          <w:sz w:val="28"/>
          <w:szCs w:val="18"/>
          <w:vertAlign w:val="superscript"/>
        </w:rPr>
        <w:t>TM</w:t>
      </w:r>
      <w:r>
        <w:rPr>
          <w:rFonts w:ascii="仿宋_GB2312" w:eastAsia="仿宋_GB2312"/>
          <w:sz w:val="28"/>
          <w:szCs w:val="18"/>
        </w:rPr>
        <w:t>YKX-2000医院被服消毒机</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##牌CPF-100二氧化氯发生器</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  </w:t>
      </w:r>
      <w:r>
        <w:rPr>
          <w:rFonts w:ascii="仿宋_GB2312" w:eastAsia="仿宋_GB2312"/>
          <w:sz w:val="28"/>
          <w:szCs w:val="18"/>
        </w:rPr>
        <w:t xml:space="preserve"> </w:t>
      </w:r>
    </w:p>
    <w:p w:rsidR="00CA1722" w:rsidRDefault="00CA1722">
      <w:pPr>
        <w:ind w:firstLineChars="200" w:firstLine="560"/>
        <w:rPr>
          <w:rFonts w:ascii="仿宋_GB2312" w:eastAsia="仿宋_GB2312"/>
          <w:sz w:val="28"/>
          <w:szCs w:val="18"/>
        </w:rPr>
      </w:pPr>
      <w:r>
        <w:rPr>
          <w:rFonts w:ascii="仿宋_GB2312" w:eastAsia="仿宋_GB2312"/>
          <w:sz w:val="28"/>
          <w:szCs w:val="18"/>
        </w:rPr>
        <w:t>卫生用品产品的名称如</w:t>
      </w:r>
      <w:r>
        <w:rPr>
          <w:rFonts w:ascii="仿宋_GB2312" w:eastAsia="仿宋_GB2312" w:hint="eastAsia"/>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vertAlign w:val="superscript"/>
        </w:rPr>
        <w:t>®</w:t>
      </w:r>
      <w:r>
        <w:rPr>
          <w:rFonts w:ascii="仿宋_GB2312" w:eastAsia="仿宋_GB2312"/>
          <w:sz w:val="28"/>
          <w:szCs w:val="18"/>
        </w:rPr>
        <w:t>隐形眼镜护理液</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hint="eastAsia"/>
          <w:sz w:val="28"/>
          <w:szCs w:val="18"/>
          <w:vertAlign w:val="superscript"/>
        </w:rPr>
        <w:t>TM</w:t>
      </w:r>
      <w:r>
        <w:rPr>
          <w:rFonts w:ascii="仿宋_GB2312" w:eastAsia="仿宋_GB2312"/>
          <w:sz w:val="28"/>
          <w:szCs w:val="18"/>
        </w:rPr>
        <w:t>妇女用抗菌洗液</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##牌妇女用抑菌洗液</w:t>
      </w:r>
      <w:r>
        <w:rPr>
          <w:rFonts w:ascii="仿宋_GB2312" w:eastAsia="仿宋_GB2312"/>
          <w:sz w:val="28"/>
          <w:szCs w:val="18"/>
        </w:rPr>
        <w:t>”</w:t>
      </w:r>
      <w:r>
        <w:rPr>
          <w:rFonts w:ascii="仿宋_GB2312" w:eastAsia="仿宋_GB2312"/>
          <w:sz w:val="28"/>
          <w:szCs w:val="18"/>
        </w:rPr>
        <w:t>等。</w:t>
      </w:r>
    </w:p>
    <w:p w:rsidR="00CA1722" w:rsidRDefault="00CA1722">
      <w:pPr>
        <w:ind w:firstLineChars="200" w:firstLine="560"/>
        <w:rPr>
          <w:rFonts w:ascii="仿宋_GB2312" w:eastAsia="仿宋_GB2312"/>
          <w:sz w:val="28"/>
          <w:szCs w:val="18"/>
        </w:rPr>
      </w:pPr>
      <w:r>
        <w:rPr>
          <w:rFonts w:ascii="仿宋_GB2312" w:eastAsia="仿宋_GB2312"/>
          <w:sz w:val="28"/>
          <w:szCs w:val="18"/>
        </w:rPr>
        <w:t>多用途或多种有效杀菌成分的消毒产品名称如</w:t>
      </w:r>
      <w:r>
        <w:rPr>
          <w:rFonts w:ascii="仿宋_GB2312" w:eastAsia="仿宋_GB2312" w:hint="eastAsia"/>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vertAlign w:val="superscript"/>
        </w:rPr>
        <w:t>®</w:t>
      </w:r>
      <w:r>
        <w:rPr>
          <w:rFonts w:ascii="仿宋_GB2312" w:eastAsia="仿宋_GB2312"/>
          <w:sz w:val="28"/>
          <w:szCs w:val="18"/>
        </w:rPr>
        <w:t>（牌）消毒</w:t>
      </w:r>
      <w:r>
        <w:rPr>
          <w:rFonts w:ascii="仿宋_GB2312" w:eastAsia="仿宋_GB2312" w:hint="eastAsia"/>
          <w:sz w:val="28"/>
          <w:szCs w:val="18"/>
        </w:rPr>
        <w:t>液（粉、片）</w:t>
      </w:r>
      <w:r>
        <w:rPr>
          <w:rFonts w:ascii="仿宋_GB2312" w:eastAsia="仿宋_GB2312"/>
          <w:sz w:val="28"/>
          <w:szCs w:val="18"/>
        </w:rPr>
        <w:t>”</w:t>
      </w:r>
      <w:r>
        <w:rPr>
          <w:rFonts w:ascii="仿宋_GB2312" w:eastAsia="仿宋_GB2312"/>
          <w:sz w:val="28"/>
          <w:szCs w:val="18"/>
        </w:rPr>
        <w:t>或</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vertAlign w:val="superscript"/>
        </w:rPr>
        <w:t>®</w:t>
      </w:r>
      <w:r>
        <w:rPr>
          <w:rFonts w:ascii="仿宋_GB2312" w:eastAsia="仿宋_GB2312"/>
          <w:sz w:val="28"/>
          <w:szCs w:val="18"/>
        </w:rPr>
        <w:t>（牌）YKX-2000消毒机（器）</w:t>
      </w:r>
      <w:r>
        <w:rPr>
          <w:rFonts w:ascii="仿宋_GB2312" w:eastAsia="仿宋_GB2312"/>
          <w:sz w:val="28"/>
          <w:szCs w:val="18"/>
        </w:rPr>
        <w:t>”</w:t>
      </w:r>
      <w:r>
        <w:rPr>
          <w:rFonts w:ascii="仿宋_GB2312" w:eastAsia="仿宋_GB2312"/>
          <w:sz w:val="28"/>
          <w:szCs w:val="18"/>
        </w:rPr>
        <w:t>表示。</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2</w:t>
      </w:r>
      <w:r>
        <w:rPr>
          <w:rFonts w:ascii="仿宋_GB2312" w:eastAsia="仿宋_GB2312"/>
          <w:sz w:val="28"/>
          <w:szCs w:val="18"/>
        </w:rPr>
        <w:t>、不得标注本规</w:t>
      </w:r>
      <w:r>
        <w:rPr>
          <w:rFonts w:ascii="仿宋_GB2312" w:eastAsia="仿宋_GB2312" w:hint="eastAsia"/>
          <w:sz w:val="28"/>
          <w:szCs w:val="18"/>
        </w:rPr>
        <w:t>范</w:t>
      </w:r>
      <w:r>
        <w:rPr>
          <w:rFonts w:ascii="仿宋_GB2312" w:eastAsia="仿宋_GB2312"/>
          <w:sz w:val="28"/>
          <w:szCs w:val="18"/>
        </w:rPr>
        <w:t>禁止的内容，如下列名称均不符合本规定：</w:t>
      </w:r>
      <w:r>
        <w:rPr>
          <w:rFonts w:ascii="仿宋_GB2312" w:eastAsia="仿宋_GB2312"/>
          <w:color w:val="000000"/>
          <w:sz w:val="28"/>
          <w:szCs w:val="18"/>
        </w:rPr>
        <w:t>“××</w:t>
      </w:r>
      <w:r>
        <w:rPr>
          <w:rFonts w:ascii="仿宋_GB2312" w:eastAsia="仿宋_GB2312"/>
          <w:color w:val="000000"/>
          <w:sz w:val="28"/>
          <w:szCs w:val="18"/>
        </w:rPr>
        <w:t>药物卫生巾</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消毒湿巾</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抗菌卫生湿巾</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湿疣外用消毒杀菌剂</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白斑净</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灰甲灵</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鼻康宁</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除菌洗手液</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全能多功能护理液</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w:t>
      </w:r>
      <w:r>
        <w:rPr>
          <w:rFonts w:ascii="仿宋_GB2312" w:eastAsia="仿宋_GB2312"/>
          <w:color w:val="000000"/>
          <w:sz w:val="28"/>
          <w:szCs w:val="18"/>
        </w:rPr>
        <w:t>全功能保养液</w:t>
      </w:r>
      <w:r>
        <w:rPr>
          <w:rFonts w:ascii="仿宋_GB2312" w:eastAsia="仿宋_GB2312"/>
          <w:color w:val="000000"/>
          <w:sz w:val="28"/>
          <w:szCs w:val="18"/>
        </w:rPr>
        <w:t>”</w:t>
      </w:r>
      <w:r>
        <w:rPr>
          <w:rFonts w:ascii="仿宋_GB2312" w:eastAsia="仿宋_GB2312"/>
          <w:color w:val="000000"/>
          <w:sz w:val="28"/>
          <w:szCs w:val="18"/>
        </w:rPr>
        <w:t>和</w:t>
      </w:r>
      <w:r>
        <w:rPr>
          <w:rFonts w:ascii="仿宋_GB2312" w:eastAsia="仿宋_GB2312"/>
          <w:color w:val="000000"/>
          <w:sz w:val="28"/>
          <w:szCs w:val="18"/>
        </w:rPr>
        <w:t>“××</w:t>
      </w:r>
      <w:r>
        <w:rPr>
          <w:rFonts w:ascii="仿宋_GB2312" w:eastAsia="仿宋_GB2312"/>
          <w:color w:val="000000"/>
          <w:sz w:val="28"/>
          <w:szCs w:val="18"/>
        </w:rPr>
        <w:t>速效杀菌全护理液</w:t>
      </w:r>
      <w:r>
        <w:rPr>
          <w:rFonts w:ascii="仿宋_GB2312" w:eastAsia="仿宋_GB2312"/>
          <w:color w:val="000000"/>
          <w:sz w:val="28"/>
          <w:szCs w:val="18"/>
        </w:rPr>
        <w:t>”</w:t>
      </w:r>
      <w:r>
        <w:rPr>
          <w:rFonts w:ascii="仿宋_GB2312" w:eastAsia="仿宋_GB2312" w:hint="eastAsia"/>
          <w:color w:val="000000"/>
          <w:sz w:val="28"/>
          <w:szCs w:val="18"/>
        </w:rPr>
        <w:t>、</w:t>
      </w:r>
      <w:r>
        <w:rPr>
          <w:rFonts w:ascii="仿宋_GB2312" w:eastAsia="仿宋_GB2312"/>
          <w:color w:val="000000"/>
          <w:sz w:val="28"/>
          <w:szCs w:val="18"/>
        </w:rPr>
        <w:t xml:space="preserve"> </w:t>
      </w:r>
      <w:r>
        <w:rPr>
          <w:rFonts w:ascii="仿宋_GB2312" w:eastAsia="仿宋_GB2312"/>
          <w:color w:val="000000"/>
          <w:sz w:val="28"/>
          <w:szCs w:val="18"/>
        </w:rPr>
        <w:t>××</w:t>
      </w:r>
      <w:r>
        <w:rPr>
          <w:rFonts w:ascii="仿宋_GB2312" w:eastAsia="仿宋_GB2312" w:hint="eastAsia"/>
          <w:color w:val="000000"/>
          <w:sz w:val="28"/>
          <w:szCs w:val="18"/>
        </w:rPr>
        <w:t>滴眼露”、“</w:t>
      </w:r>
      <w:r>
        <w:rPr>
          <w:rFonts w:ascii="仿宋_GB2312" w:eastAsia="仿宋_GB2312"/>
          <w:color w:val="000000"/>
          <w:sz w:val="28"/>
          <w:szCs w:val="18"/>
        </w:rPr>
        <w:t>××</w:t>
      </w:r>
      <w:r>
        <w:rPr>
          <w:rFonts w:ascii="仿宋_GB2312" w:eastAsia="仿宋_GB2312" w:hint="eastAsia"/>
          <w:color w:val="000000"/>
          <w:sz w:val="28"/>
          <w:szCs w:val="18"/>
        </w:rPr>
        <w:t>眼部护理液”等等</w:t>
      </w:r>
      <w:r>
        <w:rPr>
          <w:rFonts w:ascii="仿宋_GB2312" w:eastAsia="仿宋_GB2312"/>
          <w:color w:val="000000"/>
          <w:sz w:val="28"/>
          <w:szCs w:val="18"/>
        </w:rPr>
        <w:t>。</w:t>
      </w:r>
    </w:p>
    <w:p w:rsidR="00CA1722" w:rsidRDefault="00CA1722">
      <w:pPr>
        <w:rPr>
          <w:rFonts w:ascii="仿宋_GB2312" w:eastAsia="仿宋_GB2312"/>
          <w:sz w:val="28"/>
          <w:szCs w:val="18"/>
        </w:rPr>
      </w:pPr>
      <w:r>
        <w:rPr>
          <w:rFonts w:ascii="仿宋_GB2312" w:eastAsia="仿宋_GB2312"/>
          <w:b/>
          <w:bCs/>
          <w:sz w:val="28"/>
          <w:szCs w:val="18"/>
        </w:rPr>
        <w:t>[剂型、型号]</w:t>
      </w:r>
    </w:p>
    <w:p w:rsidR="00CA1722" w:rsidRDefault="00CA1722">
      <w:pPr>
        <w:ind w:firstLineChars="200" w:firstLine="560"/>
        <w:rPr>
          <w:rFonts w:ascii="仿宋_GB2312" w:eastAsia="仿宋_GB2312"/>
          <w:color w:val="FF0000"/>
          <w:sz w:val="28"/>
          <w:szCs w:val="18"/>
        </w:rPr>
      </w:pPr>
      <w:r>
        <w:rPr>
          <w:rFonts w:ascii="仿宋_GB2312" w:eastAsia="仿宋_GB2312"/>
          <w:sz w:val="28"/>
          <w:szCs w:val="18"/>
        </w:rPr>
        <w:t>消毒剂、抗（抑）菌剂的剂型如</w:t>
      </w:r>
      <w:r>
        <w:rPr>
          <w:rFonts w:ascii="仿宋_GB2312" w:eastAsia="仿宋_GB2312" w:hint="eastAsia"/>
          <w:sz w:val="28"/>
          <w:szCs w:val="18"/>
        </w:rPr>
        <w:t>：</w:t>
      </w:r>
      <w:r>
        <w:rPr>
          <w:rFonts w:ascii="仿宋_GB2312" w:eastAsia="仿宋_GB2312"/>
          <w:sz w:val="28"/>
          <w:szCs w:val="18"/>
        </w:rPr>
        <w:t>“</w:t>
      </w:r>
      <w:r>
        <w:rPr>
          <w:rFonts w:ascii="仿宋_GB2312" w:eastAsia="仿宋_GB2312" w:hint="eastAsia"/>
          <w:sz w:val="28"/>
          <w:szCs w:val="18"/>
        </w:rPr>
        <w:t>液体</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片剂</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粉剂</w:t>
      </w:r>
      <w:r>
        <w:rPr>
          <w:rFonts w:ascii="仿宋_GB2312" w:eastAsia="仿宋_GB2312"/>
          <w:sz w:val="28"/>
          <w:szCs w:val="18"/>
        </w:rPr>
        <w:t>”</w:t>
      </w:r>
      <w:r>
        <w:rPr>
          <w:rFonts w:ascii="仿宋_GB2312" w:eastAsia="仿宋_GB2312" w:hint="eastAsia"/>
          <w:sz w:val="28"/>
          <w:szCs w:val="18"/>
        </w:rPr>
        <w:t>等</w:t>
      </w:r>
      <w:r>
        <w:rPr>
          <w:rFonts w:ascii="仿宋_GB2312" w:eastAsia="仿宋_GB2312"/>
          <w:sz w:val="28"/>
          <w:szCs w:val="18"/>
        </w:rPr>
        <w:t>等；禁止标注栓剂、皂剂</w:t>
      </w:r>
      <w:r>
        <w:rPr>
          <w:rFonts w:ascii="仿宋_GB2312" w:eastAsia="仿宋_GB2312" w:hint="eastAsia"/>
          <w:sz w:val="28"/>
          <w:szCs w:val="18"/>
        </w:rPr>
        <w:t>。</w:t>
      </w:r>
      <w:r>
        <w:rPr>
          <w:rFonts w:ascii="仿宋_GB2312" w:eastAsia="仿宋_GB2312" w:hint="eastAsia"/>
          <w:color w:val="FF0000"/>
          <w:sz w:val="28"/>
          <w:szCs w:val="18"/>
        </w:rPr>
        <w:t xml:space="preserve"> </w:t>
      </w:r>
    </w:p>
    <w:p w:rsidR="00CA1722" w:rsidRDefault="00CA1722">
      <w:pPr>
        <w:ind w:firstLineChars="200" w:firstLine="560"/>
        <w:rPr>
          <w:rFonts w:ascii="仿宋_GB2312" w:eastAsia="仿宋_GB2312"/>
          <w:sz w:val="28"/>
          <w:szCs w:val="18"/>
        </w:rPr>
      </w:pPr>
      <w:r>
        <w:rPr>
          <w:rFonts w:ascii="仿宋_GB2312" w:eastAsia="仿宋_GB2312"/>
          <w:sz w:val="28"/>
          <w:szCs w:val="18"/>
        </w:rPr>
        <w:t>消毒器械的型号如</w:t>
      </w:r>
      <w:r>
        <w:rPr>
          <w:rFonts w:ascii="仿宋_GB2312" w:eastAsia="仿宋_GB2312"/>
          <w:sz w:val="28"/>
          <w:szCs w:val="18"/>
        </w:rPr>
        <w:t>“</w:t>
      </w:r>
      <w:r>
        <w:rPr>
          <w:rFonts w:ascii="仿宋_GB2312" w:eastAsia="仿宋_GB2312"/>
          <w:sz w:val="28"/>
          <w:szCs w:val="18"/>
        </w:rPr>
        <w:t>RTP-50</w:t>
      </w:r>
      <w:r>
        <w:rPr>
          <w:rFonts w:ascii="仿宋_GB2312" w:eastAsia="仿宋_GB2312" w:hint="eastAsia"/>
          <w:sz w:val="28"/>
          <w:szCs w:val="18"/>
        </w:rPr>
        <w:t>（</w:t>
      </w:r>
      <w:r>
        <w:rPr>
          <w:rFonts w:ascii="仿宋_GB2312" w:eastAsia="仿宋_GB2312"/>
          <w:sz w:val="28"/>
          <w:szCs w:val="18"/>
        </w:rPr>
        <w:t>型</w:t>
      </w:r>
      <w:r>
        <w:rPr>
          <w:rFonts w:ascii="仿宋_GB2312" w:eastAsia="仿宋_GB2312" w:hint="eastAsia"/>
          <w:sz w:val="28"/>
          <w:szCs w:val="18"/>
        </w:rPr>
        <w:t>）</w:t>
      </w:r>
      <w:r>
        <w:rPr>
          <w:rFonts w:ascii="仿宋_GB2312" w:eastAsia="仿宋_GB2312"/>
          <w:sz w:val="28"/>
          <w:szCs w:val="18"/>
        </w:rPr>
        <w:t>”</w:t>
      </w:r>
      <w:r>
        <w:rPr>
          <w:rFonts w:ascii="仿宋_GB2312" w:eastAsia="仿宋_GB2312"/>
          <w:sz w:val="28"/>
          <w:szCs w:val="18"/>
        </w:rPr>
        <w:t xml:space="preserve"> 等。</w:t>
      </w:r>
    </w:p>
    <w:p w:rsidR="00CA1722" w:rsidRDefault="00CA1722">
      <w:pPr>
        <w:rPr>
          <w:rFonts w:ascii="仿宋_GB2312" w:eastAsia="仿宋_GB2312"/>
          <w:sz w:val="28"/>
          <w:szCs w:val="18"/>
        </w:rPr>
      </w:pPr>
      <w:r>
        <w:rPr>
          <w:rFonts w:ascii="仿宋_GB2312" w:eastAsia="仿宋_GB2312"/>
          <w:b/>
          <w:bCs/>
          <w:sz w:val="28"/>
          <w:szCs w:val="18"/>
        </w:rPr>
        <w:t>[主要有效成</w:t>
      </w:r>
      <w:r w:rsidR="00662A36">
        <w:rPr>
          <w:rFonts w:ascii="仿宋_GB2312" w:eastAsia="仿宋_GB2312" w:hint="eastAsia"/>
          <w:b/>
          <w:bCs/>
          <w:sz w:val="28"/>
          <w:szCs w:val="18"/>
        </w:rPr>
        <w:t>分</w:t>
      </w:r>
      <w:r>
        <w:rPr>
          <w:rFonts w:ascii="仿宋_GB2312" w:eastAsia="仿宋_GB2312"/>
          <w:b/>
          <w:bCs/>
          <w:sz w:val="28"/>
          <w:szCs w:val="18"/>
        </w:rPr>
        <w:t>及含量]</w:t>
      </w:r>
    </w:p>
    <w:p w:rsidR="00CA1722" w:rsidRDefault="00CA1722">
      <w:pPr>
        <w:ind w:firstLineChars="200" w:firstLine="560"/>
        <w:rPr>
          <w:rFonts w:ascii="仿宋_GB2312" w:eastAsia="仿宋_GB2312"/>
          <w:sz w:val="28"/>
          <w:szCs w:val="18"/>
        </w:rPr>
      </w:pPr>
      <w:r>
        <w:rPr>
          <w:rFonts w:ascii="仿宋_GB2312" w:eastAsia="仿宋_GB2312"/>
          <w:sz w:val="28"/>
          <w:szCs w:val="18"/>
        </w:rPr>
        <w:lastRenderedPageBreak/>
        <w:t>1、消毒剂、抗（抑）菌剂应标注主要有效成分及含量；有效成</w:t>
      </w:r>
      <w:r w:rsidR="00662A36">
        <w:rPr>
          <w:rFonts w:ascii="仿宋_GB2312" w:eastAsia="仿宋_GB2312" w:hint="eastAsia"/>
          <w:sz w:val="28"/>
          <w:szCs w:val="18"/>
        </w:rPr>
        <w:t>分</w:t>
      </w:r>
      <w:r>
        <w:rPr>
          <w:rFonts w:ascii="仿宋_GB2312" w:eastAsia="仿宋_GB2312"/>
          <w:sz w:val="28"/>
          <w:szCs w:val="18"/>
        </w:rPr>
        <w:t>的表示方法应</w:t>
      </w:r>
      <w:r>
        <w:rPr>
          <w:rFonts w:ascii="仿宋_GB2312" w:eastAsia="仿宋_GB2312" w:hint="eastAsia"/>
          <w:sz w:val="28"/>
          <w:szCs w:val="18"/>
        </w:rPr>
        <w:t>使</w:t>
      </w:r>
      <w:r>
        <w:rPr>
          <w:rFonts w:ascii="仿宋_GB2312" w:eastAsia="仿宋_GB2312"/>
          <w:sz w:val="28"/>
          <w:szCs w:val="18"/>
        </w:rPr>
        <w:t>用化学名；含量应标注产品执行标准规定的范围，如戊二醛消毒剂应标注</w:t>
      </w:r>
      <w:r>
        <w:rPr>
          <w:rFonts w:ascii="仿宋_GB2312" w:eastAsia="仿宋_GB2312"/>
          <w:sz w:val="28"/>
          <w:szCs w:val="18"/>
        </w:rPr>
        <w:t>“</w:t>
      </w:r>
      <w:r>
        <w:rPr>
          <w:rFonts w:ascii="仿宋_GB2312" w:eastAsia="仿宋_GB2312"/>
          <w:sz w:val="28"/>
          <w:szCs w:val="18"/>
        </w:rPr>
        <w:t>戊二醛，2.0%～2.2%（W/W）</w:t>
      </w:r>
      <w:r>
        <w:rPr>
          <w:rFonts w:ascii="仿宋_GB2312" w:eastAsia="仿宋_GB2312"/>
          <w:sz w:val="28"/>
          <w:szCs w:val="18"/>
        </w:rPr>
        <w:t>”</w:t>
      </w:r>
      <w:r>
        <w:rPr>
          <w:rFonts w:ascii="仿宋_GB2312" w:eastAsia="仿宋_GB2312"/>
          <w:sz w:val="28"/>
          <w:szCs w:val="18"/>
        </w:rPr>
        <w:t>; 三氯异氰尿酸消毒片</w:t>
      </w:r>
      <w:r>
        <w:rPr>
          <w:rFonts w:ascii="仿宋_GB2312" w:eastAsia="仿宋_GB2312"/>
          <w:sz w:val="28"/>
          <w:szCs w:val="18"/>
        </w:rPr>
        <w:t>“</w:t>
      </w:r>
      <w:r>
        <w:rPr>
          <w:rFonts w:ascii="仿宋_GB2312" w:eastAsia="仿宋_GB2312"/>
          <w:sz w:val="28"/>
          <w:szCs w:val="18"/>
        </w:rPr>
        <w:t>三氯异氰尿酸，含有效氯45.0%～50.0%</w:t>
      </w:r>
      <w:r>
        <w:rPr>
          <w:rFonts w:ascii="仿宋_GB2312" w:eastAsia="仿宋_GB2312"/>
          <w:sz w:val="28"/>
          <w:szCs w:val="18"/>
        </w:rPr>
        <w:t>”</w:t>
      </w:r>
      <w:r>
        <w:rPr>
          <w:rFonts w:ascii="仿宋_GB2312" w:eastAsia="仿宋_GB2312"/>
          <w:sz w:val="28"/>
          <w:szCs w:val="18"/>
        </w:rPr>
        <w:t>（W/W）；也可用g/L表示。</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2、</w:t>
      </w:r>
      <w:r>
        <w:rPr>
          <w:rFonts w:ascii="仿宋_GB2312" w:eastAsia="仿宋_GB2312"/>
          <w:sz w:val="28"/>
          <w:szCs w:val="18"/>
        </w:rPr>
        <w:t>具有</w:t>
      </w:r>
      <w:r>
        <w:rPr>
          <w:rFonts w:ascii="仿宋_GB2312" w:eastAsia="仿宋_GB2312" w:hint="eastAsia"/>
          <w:sz w:val="28"/>
          <w:szCs w:val="18"/>
        </w:rPr>
        <w:t>消毒</w:t>
      </w:r>
      <w:r>
        <w:rPr>
          <w:rFonts w:ascii="仿宋_GB2312" w:eastAsia="仿宋_GB2312"/>
          <w:sz w:val="28"/>
          <w:szCs w:val="18"/>
        </w:rPr>
        <w:t>作用的隐形眼镜护理用品应标注</w:t>
      </w:r>
      <w:r>
        <w:rPr>
          <w:rFonts w:ascii="仿宋_GB2312" w:eastAsia="仿宋_GB2312" w:hint="eastAsia"/>
          <w:sz w:val="28"/>
          <w:szCs w:val="18"/>
        </w:rPr>
        <w:t>主要有效</w:t>
      </w:r>
      <w:r>
        <w:rPr>
          <w:rFonts w:ascii="仿宋_GB2312" w:eastAsia="仿宋_GB2312"/>
          <w:sz w:val="28"/>
          <w:szCs w:val="18"/>
        </w:rPr>
        <w:t>成</w:t>
      </w:r>
      <w:r w:rsidR="00662A36">
        <w:rPr>
          <w:rFonts w:ascii="仿宋_GB2312" w:eastAsia="仿宋_GB2312" w:hint="eastAsia"/>
          <w:sz w:val="28"/>
          <w:szCs w:val="18"/>
        </w:rPr>
        <w:t>分</w:t>
      </w:r>
      <w:r>
        <w:rPr>
          <w:rFonts w:ascii="仿宋_GB2312" w:eastAsia="仿宋_GB2312"/>
          <w:sz w:val="28"/>
          <w:szCs w:val="18"/>
        </w:rPr>
        <w:t>及含量。有效成分的表示方法应</w:t>
      </w:r>
      <w:r>
        <w:rPr>
          <w:rFonts w:ascii="仿宋_GB2312" w:eastAsia="仿宋_GB2312" w:hint="eastAsia"/>
          <w:sz w:val="28"/>
          <w:szCs w:val="18"/>
        </w:rPr>
        <w:t>使</w:t>
      </w:r>
      <w:r>
        <w:rPr>
          <w:rFonts w:ascii="仿宋_GB2312" w:eastAsia="仿宋_GB2312"/>
          <w:sz w:val="28"/>
          <w:szCs w:val="18"/>
        </w:rPr>
        <w:t>用化学名；含量应按产品执行标准规定的范围进行标注。</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3</w:t>
      </w:r>
      <w:r>
        <w:rPr>
          <w:rFonts w:ascii="仿宋_GB2312" w:eastAsia="仿宋_GB2312"/>
          <w:sz w:val="28"/>
          <w:szCs w:val="18"/>
        </w:rPr>
        <w:t>、对于植物或其他无法标注主要有效成</w:t>
      </w:r>
      <w:r w:rsidR="00662A36">
        <w:rPr>
          <w:rFonts w:ascii="仿宋_GB2312" w:eastAsia="仿宋_GB2312" w:hint="eastAsia"/>
          <w:sz w:val="28"/>
          <w:szCs w:val="18"/>
        </w:rPr>
        <w:t>分</w:t>
      </w:r>
      <w:r>
        <w:rPr>
          <w:rFonts w:ascii="仿宋_GB2312" w:eastAsia="仿宋_GB2312"/>
          <w:sz w:val="28"/>
          <w:szCs w:val="18"/>
        </w:rPr>
        <w:t>的产品</w:t>
      </w:r>
      <w:r>
        <w:rPr>
          <w:rFonts w:ascii="仿宋_GB2312" w:eastAsia="仿宋_GB2312" w:hint="eastAsia"/>
          <w:sz w:val="28"/>
          <w:szCs w:val="18"/>
        </w:rPr>
        <w:t>，</w:t>
      </w:r>
      <w:r>
        <w:rPr>
          <w:rFonts w:ascii="仿宋_GB2312" w:eastAsia="仿宋_GB2312"/>
          <w:sz w:val="28"/>
          <w:szCs w:val="18"/>
        </w:rPr>
        <w:t>应标注主要原料名称（植物类应标注拉丁文</w:t>
      </w:r>
      <w:r>
        <w:rPr>
          <w:rFonts w:ascii="仿宋_GB2312" w:eastAsia="仿宋_GB2312" w:hint="eastAsia"/>
          <w:sz w:val="28"/>
          <w:szCs w:val="18"/>
        </w:rPr>
        <w:t>名称</w:t>
      </w:r>
      <w:r>
        <w:rPr>
          <w:rFonts w:ascii="仿宋_GB2312" w:eastAsia="仿宋_GB2312"/>
          <w:sz w:val="28"/>
          <w:szCs w:val="18"/>
        </w:rPr>
        <w:t>）及其在单位体积中原料的加入量。</w:t>
      </w:r>
    </w:p>
    <w:p w:rsidR="00CA1722" w:rsidRDefault="00CA1722">
      <w:pPr>
        <w:ind w:firstLineChars="200" w:firstLine="560"/>
        <w:rPr>
          <w:rFonts w:ascii="仿宋_GB2312" w:eastAsia="仿宋_GB2312"/>
          <w:sz w:val="28"/>
          <w:szCs w:val="18"/>
        </w:rPr>
      </w:pPr>
      <w:r>
        <w:rPr>
          <w:rFonts w:ascii="仿宋_GB2312" w:eastAsia="仿宋_GB2312" w:hint="eastAsia"/>
          <w:sz w:val="28"/>
          <w:szCs w:val="18"/>
        </w:rPr>
        <w:t>4</w:t>
      </w:r>
      <w:r>
        <w:rPr>
          <w:rFonts w:ascii="仿宋_GB2312" w:eastAsia="仿宋_GB2312"/>
          <w:sz w:val="28"/>
          <w:szCs w:val="18"/>
        </w:rPr>
        <w:t>、</w:t>
      </w:r>
      <w:r>
        <w:rPr>
          <w:rFonts w:ascii="仿宋_GB2312" w:eastAsia="仿宋_GB2312" w:hint="eastAsia"/>
          <w:sz w:val="28"/>
          <w:szCs w:val="18"/>
        </w:rPr>
        <w:t>消毒产品</w:t>
      </w:r>
      <w:r>
        <w:rPr>
          <w:rFonts w:ascii="仿宋_GB2312" w:eastAsia="仿宋_GB2312"/>
          <w:sz w:val="28"/>
          <w:szCs w:val="18"/>
        </w:rPr>
        <w:t>禁止标注抗生素、激素等禁用成分，如</w:t>
      </w:r>
      <w:r>
        <w:rPr>
          <w:rFonts w:ascii="仿宋_GB2312" w:eastAsia="仿宋_GB2312"/>
          <w:sz w:val="28"/>
          <w:szCs w:val="18"/>
        </w:rPr>
        <w:t>“</w:t>
      </w:r>
      <w:r>
        <w:rPr>
          <w:rFonts w:ascii="仿宋_GB2312" w:eastAsia="仿宋_GB2312"/>
          <w:sz w:val="28"/>
          <w:szCs w:val="18"/>
        </w:rPr>
        <w:t>甲硝唑</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肾上腺皮质激素</w:t>
      </w:r>
      <w:r>
        <w:rPr>
          <w:rFonts w:ascii="仿宋_GB2312" w:eastAsia="仿宋_GB2312"/>
          <w:sz w:val="28"/>
          <w:szCs w:val="18"/>
        </w:rPr>
        <w:t>”</w:t>
      </w:r>
      <w:r>
        <w:rPr>
          <w:rFonts w:ascii="仿宋_GB2312" w:eastAsia="仿宋_GB2312" w:hint="eastAsia"/>
          <w:sz w:val="28"/>
          <w:szCs w:val="18"/>
        </w:rPr>
        <w:t>等</w:t>
      </w:r>
      <w:r>
        <w:rPr>
          <w:rFonts w:ascii="仿宋_GB2312" w:eastAsia="仿宋_GB2312"/>
          <w:sz w:val="28"/>
          <w:szCs w:val="18"/>
        </w:rPr>
        <w:t>等。</w:t>
      </w:r>
    </w:p>
    <w:p w:rsidR="00CA1722" w:rsidRDefault="00CA1722">
      <w:pPr>
        <w:rPr>
          <w:rFonts w:ascii="仿宋_GB2312" w:eastAsia="仿宋_GB2312"/>
          <w:sz w:val="28"/>
          <w:szCs w:val="18"/>
        </w:rPr>
      </w:pPr>
      <w:r>
        <w:rPr>
          <w:rFonts w:ascii="仿宋_GB2312" w:eastAsia="仿宋_GB2312"/>
          <w:b/>
          <w:bCs/>
          <w:sz w:val="28"/>
          <w:szCs w:val="18"/>
        </w:rPr>
        <w:t>[批准文号]</w:t>
      </w:r>
    </w:p>
    <w:p w:rsidR="00CA1722" w:rsidRDefault="00CA1722">
      <w:pPr>
        <w:ind w:firstLineChars="200" w:firstLine="560"/>
        <w:rPr>
          <w:rFonts w:ascii="仿宋_GB2312" w:eastAsia="仿宋_GB2312"/>
          <w:sz w:val="28"/>
          <w:szCs w:val="18"/>
        </w:rPr>
      </w:pPr>
      <w:r>
        <w:rPr>
          <w:rFonts w:ascii="仿宋_GB2312" w:eastAsia="仿宋_GB2312"/>
          <w:sz w:val="28"/>
          <w:szCs w:val="18"/>
        </w:rPr>
        <w:t>系指产品及其生产企业经省级以上卫生行政部门批准的文号。</w:t>
      </w:r>
    </w:p>
    <w:p w:rsidR="00CA1722" w:rsidRDefault="00CA1722">
      <w:pPr>
        <w:ind w:firstLineChars="200" w:firstLine="560"/>
        <w:rPr>
          <w:rFonts w:ascii="仿宋_GB2312" w:eastAsia="仿宋_GB2312"/>
          <w:sz w:val="28"/>
          <w:szCs w:val="18"/>
        </w:rPr>
      </w:pPr>
      <w:r>
        <w:rPr>
          <w:rFonts w:ascii="仿宋_GB2312" w:eastAsia="仿宋_GB2312"/>
          <w:sz w:val="28"/>
          <w:szCs w:val="18"/>
        </w:rPr>
        <w:t>生产企业卫生许可证号：</w:t>
      </w:r>
      <w:r>
        <w:rPr>
          <w:rFonts w:ascii="仿宋_GB2312" w:eastAsia="仿宋_GB2312"/>
          <w:sz w:val="28"/>
          <w:szCs w:val="18"/>
        </w:rPr>
        <w:t>“</w:t>
      </w:r>
      <w:r>
        <w:rPr>
          <w:rFonts w:ascii="仿宋_GB2312" w:eastAsia="仿宋_GB2312"/>
          <w:sz w:val="28"/>
          <w:szCs w:val="18"/>
        </w:rPr>
        <w:t>（省、自治区、直辖市简称）卫消证字（发证年份）第XXXX号</w:t>
      </w:r>
      <w:r>
        <w:rPr>
          <w:rFonts w:ascii="仿宋_GB2312" w:eastAsia="仿宋_GB2312"/>
          <w:sz w:val="28"/>
          <w:szCs w:val="18"/>
        </w:rPr>
        <w:t>”</w:t>
      </w:r>
      <w:r>
        <w:rPr>
          <w:rFonts w:ascii="仿宋_GB2312" w:eastAsia="仿宋_GB2312"/>
          <w:sz w:val="28"/>
          <w:szCs w:val="18"/>
        </w:rPr>
        <w:t>，产品卫生许可批件号：</w:t>
      </w:r>
      <w:r>
        <w:rPr>
          <w:rFonts w:ascii="仿宋_GB2312" w:eastAsia="仿宋_GB2312"/>
          <w:sz w:val="28"/>
          <w:szCs w:val="18"/>
        </w:rPr>
        <w:t>“</w:t>
      </w:r>
      <w:r>
        <w:rPr>
          <w:rFonts w:ascii="仿宋_GB2312" w:eastAsia="仿宋_GB2312"/>
          <w:sz w:val="28"/>
          <w:szCs w:val="18"/>
        </w:rPr>
        <w:t>卫消字（年份）第XXXX号</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卫消进字（年份）第XXXX号</w:t>
      </w:r>
      <w:r>
        <w:rPr>
          <w:rFonts w:ascii="仿宋_GB2312" w:eastAsia="仿宋_GB2312"/>
          <w:sz w:val="28"/>
          <w:szCs w:val="18"/>
        </w:rPr>
        <w:t>”</w:t>
      </w:r>
      <w:r>
        <w:rPr>
          <w:rFonts w:ascii="仿宋_GB2312" w:eastAsia="仿宋_GB2312"/>
          <w:sz w:val="28"/>
          <w:szCs w:val="18"/>
        </w:rPr>
        <w:t>。</w:t>
      </w:r>
    </w:p>
    <w:p w:rsidR="00CA1722" w:rsidRDefault="00CA1722">
      <w:pPr>
        <w:ind w:firstLineChars="200" w:firstLine="560"/>
        <w:rPr>
          <w:rFonts w:ascii="仿宋_GB2312" w:eastAsia="仿宋_GB2312"/>
          <w:sz w:val="28"/>
          <w:szCs w:val="18"/>
        </w:rPr>
      </w:pPr>
      <w:r>
        <w:rPr>
          <w:rFonts w:ascii="仿宋_GB2312" w:eastAsia="仿宋_GB2312"/>
          <w:sz w:val="28"/>
          <w:szCs w:val="18"/>
        </w:rPr>
        <w:t>不得标注无效批准文号，如</w:t>
      </w:r>
      <w:r>
        <w:rPr>
          <w:rFonts w:ascii="仿宋_GB2312" w:eastAsia="仿宋_GB2312" w:hint="eastAsia"/>
          <w:sz w:val="28"/>
          <w:szCs w:val="18"/>
        </w:rPr>
        <w:t>：</w:t>
      </w:r>
      <w:r>
        <w:rPr>
          <w:rFonts w:ascii="仿宋_GB2312" w:eastAsia="仿宋_GB2312"/>
          <w:sz w:val="28"/>
          <w:szCs w:val="18"/>
        </w:rPr>
        <w:t>（1996）</w:t>
      </w:r>
      <w:r>
        <w:rPr>
          <w:rFonts w:ascii="仿宋_GB2312" w:eastAsia="仿宋_GB2312"/>
          <w:sz w:val="28"/>
          <w:szCs w:val="18"/>
        </w:rPr>
        <w:t>×</w:t>
      </w:r>
      <w:r>
        <w:rPr>
          <w:rFonts w:ascii="仿宋_GB2312" w:eastAsia="仿宋_GB2312"/>
          <w:sz w:val="28"/>
          <w:szCs w:val="18"/>
        </w:rPr>
        <w:t>卫消准字第XXXX号</w:t>
      </w:r>
      <w:r>
        <w:rPr>
          <w:rFonts w:ascii="仿宋_GB2312" w:eastAsia="仿宋_GB2312" w:hint="eastAsia"/>
          <w:sz w:val="28"/>
          <w:szCs w:val="18"/>
        </w:rPr>
        <w:t>。</w:t>
      </w:r>
    </w:p>
    <w:p w:rsidR="00CA1722" w:rsidRDefault="00CA1722">
      <w:pPr>
        <w:rPr>
          <w:rFonts w:ascii="仿宋_GB2312" w:eastAsia="仿宋_GB2312"/>
          <w:sz w:val="28"/>
          <w:szCs w:val="18"/>
        </w:rPr>
      </w:pPr>
      <w:r>
        <w:rPr>
          <w:rFonts w:ascii="仿宋_GB2312" w:eastAsia="仿宋_GB2312"/>
          <w:b/>
          <w:bCs/>
          <w:sz w:val="28"/>
          <w:szCs w:val="18"/>
        </w:rPr>
        <w:t>[执行标准]</w:t>
      </w:r>
    </w:p>
    <w:p w:rsidR="00CA1722" w:rsidRDefault="00CA1722">
      <w:pPr>
        <w:rPr>
          <w:rFonts w:ascii="仿宋_GB2312" w:eastAsia="仿宋_GB2312"/>
          <w:sz w:val="28"/>
          <w:szCs w:val="18"/>
        </w:rPr>
      </w:pPr>
      <w:r>
        <w:rPr>
          <w:rFonts w:ascii="仿宋_GB2312" w:eastAsia="仿宋_GB2312"/>
          <w:sz w:val="28"/>
          <w:szCs w:val="18"/>
        </w:rPr>
        <w:t>  </w:t>
      </w:r>
      <w:r>
        <w:rPr>
          <w:rFonts w:ascii="仿宋_GB2312" w:eastAsia="仿宋_GB2312"/>
          <w:sz w:val="28"/>
          <w:szCs w:val="18"/>
        </w:rPr>
        <w:t xml:space="preserve"> </w:t>
      </w:r>
      <w:r>
        <w:rPr>
          <w:rFonts w:ascii="仿宋_GB2312" w:eastAsia="仿宋_GB2312" w:hint="eastAsia"/>
          <w:sz w:val="28"/>
          <w:szCs w:val="18"/>
        </w:rPr>
        <w:t xml:space="preserve">  产品执行</w:t>
      </w:r>
      <w:r>
        <w:rPr>
          <w:rFonts w:ascii="仿宋_GB2312" w:eastAsia="仿宋_GB2312"/>
          <w:sz w:val="28"/>
          <w:szCs w:val="18"/>
        </w:rPr>
        <w:t>标准</w:t>
      </w:r>
      <w:r>
        <w:rPr>
          <w:rFonts w:ascii="仿宋_GB2312" w:eastAsia="仿宋_GB2312" w:hint="eastAsia"/>
          <w:sz w:val="28"/>
          <w:szCs w:val="18"/>
        </w:rPr>
        <w:t>应为现行有效的标准</w:t>
      </w:r>
      <w:r>
        <w:rPr>
          <w:rFonts w:ascii="仿宋_GB2312" w:eastAsia="仿宋_GB2312"/>
          <w:sz w:val="28"/>
          <w:szCs w:val="18"/>
        </w:rPr>
        <w:t>，以标准的编号表示，如</w:t>
      </w:r>
      <w:r>
        <w:rPr>
          <w:rFonts w:ascii="仿宋_GB2312" w:eastAsia="仿宋_GB2312"/>
          <w:sz w:val="28"/>
          <w:szCs w:val="18"/>
        </w:rPr>
        <w:t>“</w:t>
      </w:r>
      <w:r>
        <w:rPr>
          <w:rFonts w:ascii="仿宋_GB2312" w:eastAsia="仿宋_GB2312"/>
          <w:sz w:val="28"/>
          <w:szCs w:val="18"/>
        </w:rPr>
        <w:t>GB15979</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Q/HJK001</w:t>
      </w:r>
      <w:r>
        <w:rPr>
          <w:rFonts w:ascii="仿宋_GB2312" w:eastAsia="仿宋_GB2312"/>
          <w:sz w:val="28"/>
          <w:szCs w:val="18"/>
        </w:rPr>
        <w:t>”</w:t>
      </w:r>
      <w:r>
        <w:rPr>
          <w:rFonts w:ascii="仿宋_GB2312" w:eastAsia="仿宋_GB2312"/>
          <w:sz w:val="28"/>
          <w:szCs w:val="18"/>
        </w:rPr>
        <w:t>等，可不标注标准的年代号。</w:t>
      </w:r>
      <w:r>
        <w:rPr>
          <w:rFonts w:ascii="仿宋_GB2312" w:eastAsia="仿宋_GB2312" w:hint="eastAsia"/>
          <w:sz w:val="28"/>
          <w:szCs w:val="18"/>
        </w:rPr>
        <w:t>企业标准应符合国家相关法规、标准和规范的要求。</w:t>
      </w:r>
    </w:p>
    <w:p w:rsidR="00CA1722" w:rsidRDefault="00CA1722">
      <w:pPr>
        <w:rPr>
          <w:rFonts w:ascii="仿宋_GB2312" w:eastAsia="仿宋_GB2312"/>
          <w:sz w:val="28"/>
          <w:szCs w:val="18"/>
        </w:rPr>
      </w:pPr>
      <w:r>
        <w:rPr>
          <w:rFonts w:ascii="仿宋_GB2312" w:eastAsia="仿宋_GB2312"/>
          <w:b/>
          <w:bCs/>
          <w:sz w:val="28"/>
          <w:szCs w:val="18"/>
        </w:rPr>
        <w:t>[杀灭微生物类别]</w:t>
      </w:r>
    </w:p>
    <w:p w:rsidR="00CA1722" w:rsidRDefault="00CA1722">
      <w:pPr>
        <w:ind w:firstLineChars="200" w:firstLine="560"/>
        <w:rPr>
          <w:rFonts w:ascii="仿宋_GB2312" w:eastAsia="仿宋_GB2312"/>
          <w:sz w:val="28"/>
          <w:szCs w:val="18"/>
        </w:rPr>
      </w:pPr>
      <w:r>
        <w:rPr>
          <w:rFonts w:ascii="仿宋_GB2312" w:eastAsia="仿宋_GB2312"/>
          <w:sz w:val="28"/>
          <w:szCs w:val="18"/>
        </w:rPr>
        <w:t>1.</w:t>
      </w:r>
      <w:r>
        <w:rPr>
          <w:rFonts w:ascii="仿宋_GB2312" w:eastAsia="仿宋_GB2312" w:hint="eastAsia"/>
          <w:sz w:val="28"/>
          <w:szCs w:val="18"/>
        </w:rPr>
        <w:t xml:space="preserve"> </w:t>
      </w:r>
      <w:r>
        <w:rPr>
          <w:rFonts w:ascii="仿宋_GB2312" w:eastAsia="仿宋_GB2312"/>
          <w:sz w:val="28"/>
          <w:szCs w:val="18"/>
        </w:rPr>
        <w:t>应按照</w:t>
      </w:r>
      <w:r>
        <w:rPr>
          <w:rFonts w:ascii="仿宋_GB2312" w:eastAsia="仿宋_GB2312" w:hint="eastAsia"/>
          <w:sz w:val="28"/>
          <w:szCs w:val="18"/>
        </w:rPr>
        <w:t>卫生部</w:t>
      </w:r>
      <w:r>
        <w:rPr>
          <w:rFonts w:ascii="仿宋_GB2312" w:eastAsia="仿宋_GB2312"/>
          <w:sz w:val="28"/>
          <w:szCs w:val="18"/>
        </w:rPr>
        <w:t>《消毒技术规范》的有关规定进行表述。对指示微生物具</w:t>
      </w:r>
      <w:r>
        <w:rPr>
          <w:rFonts w:ascii="仿宋_GB2312" w:eastAsia="仿宋_GB2312"/>
          <w:sz w:val="28"/>
          <w:szCs w:val="18"/>
        </w:rPr>
        <w:lastRenderedPageBreak/>
        <w:t>有抑制、杀灭作用的，应在产品说明书中标注对其代表的微生物种类有抑制、杀灭作用。例如对金黄色葡萄球菌杀灭率</w:t>
      </w:r>
      <w:r>
        <w:rPr>
          <w:rFonts w:ascii="仿宋_GB2312" w:eastAsia="仿宋_GB2312"/>
          <w:sz w:val="28"/>
          <w:szCs w:val="18"/>
        </w:rPr>
        <w:t>≥</w:t>
      </w:r>
      <w:r>
        <w:rPr>
          <w:rFonts w:ascii="仿宋_GB2312" w:eastAsia="仿宋_GB2312"/>
          <w:sz w:val="28"/>
          <w:szCs w:val="18"/>
        </w:rPr>
        <w:t>99.999%，可标注</w:t>
      </w:r>
      <w:r>
        <w:rPr>
          <w:rFonts w:ascii="仿宋_GB2312" w:eastAsia="仿宋_GB2312"/>
          <w:sz w:val="28"/>
          <w:szCs w:val="18"/>
        </w:rPr>
        <w:t>“</w:t>
      </w:r>
      <w:r>
        <w:rPr>
          <w:rFonts w:ascii="仿宋_GB2312" w:eastAsia="仿宋_GB2312"/>
          <w:sz w:val="28"/>
          <w:szCs w:val="18"/>
        </w:rPr>
        <w:t>对化脓菌有杀灭作用</w:t>
      </w:r>
      <w:r>
        <w:rPr>
          <w:rFonts w:ascii="仿宋_GB2312" w:eastAsia="仿宋_GB2312"/>
          <w:sz w:val="28"/>
          <w:szCs w:val="18"/>
        </w:rPr>
        <w:t>”</w:t>
      </w:r>
      <w:r>
        <w:rPr>
          <w:rFonts w:ascii="仿宋_GB2312" w:eastAsia="仿宋_GB2312"/>
          <w:sz w:val="28"/>
          <w:szCs w:val="18"/>
        </w:rPr>
        <w:t>；对脊髓灰质炎病毒有灭活作用，可标注</w:t>
      </w:r>
      <w:r>
        <w:rPr>
          <w:rFonts w:ascii="仿宋_GB2312" w:eastAsia="仿宋_GB2312"/>
          <w:sz w:val="28"/>
          <w:szCs w:val="18"/>
        </w:rPr>
        <w:t>“</w:t>
      </w:r>
      <w:r>
        <w:rPr>
          <w:rFonts w:ascii="仿宋_GB2312" w:eastAsia="仿宋_GB2312"/>
          <w:sz w:val="28"/>
          <w:szCs w:val="18"/>
        </w:rPr>
        <w:t>对病毒有灭活作用</w:t>
      </w:r>
      <w:r>
        <w:rPr>
          <w:rFonts w:ascii="仿宋_GB2312" w:eastAsia="仿宋_GB2312"/>
          <w:sz w:val="28"/>
          <w:szCs w:val="18"/>
        </w:rPr>
        <w:t>”</w:t>
      </w:r>
      <w:r>
        <w:rPr>
          <w:rFonts w:ascii="仿宋_GB2312" w:eastAsia="仿宋_GB2312"/>
          <w:sz w:val="28"/>
          <w:szCs w:val="18"/>
        </w:rPr>
        <w:t>；</w:t>
      </w:r>
    </w:p>
    <w:p w:rsidR="00CA1722" w:rsidRDefault="00CA1722">
      <w:pPr>
        <w:ind w:firstLineChars="200" w:firstLine="560"/>
        <w:rPr>
          <w:rFonts w:ascii="仿宋_GB2312" w:eastAsia="仿宋_GB2312"/>
          <w:sz w:val="28"/>
          <w:szCs w:val="18"/>
        </w:rPr>
      </w:pPr>
      <w:r>
        <w:rPr>
          <w:rFonts w:ascii="仿宋_GB2312" w:eastAsia="仿宋_GB2312"/>
          <w:sz w:val="28"/>
          <w:szCs w:val="18"/>
        </w:rPr>
        <w:t>2.禁止标注</w:t>
      </w:r>
      <w:r>
        <w:rPr>
          <w:rFonts w:ascii="仿宋_GB2312" w:eastAsia="仿宋_GB2312" w:hint="eastAsia"/>
          <w:sz w:val="28"/>
          <w:szCs w:val="18"/>
        </w:rPr>
        <w:t>各种</w:t>
      </w:r>
      <w:r>
        <w:rPr>
          <w:rFonts w:ascii="仿宋_GB2312" w:eastAsia="仿宋_GB2312"/>
          <w:sz w:val="28"/>
          <w:szCs w:val="18"/>
        </w:rPr>
        <w:t>疾</w:t>
      </w:r>
      <w:r>
        <w:rPr>
          <w:rFonts w:ascii="仿宋_GB2312" w:eastAsia="仿宋_GB2312"/>
          <w:color w:val="000000"/>
          <w:sz w:val="28"/>
          <w:szCs w:val="18"/>
        </w:rPr>
        <w:t>病</w:t>
      </w:r>
      <w:r>
        <w:rPr>
          <w:rFonts w:ascii="仿宋_GB2312" w:eastAsia="仿宋_GB2312" w:hint="eastAsia"/>
          <w:color w:val="000000"/>
          <w:sz w:val="28"/>
          <w:szCs w:val="18"/>
        </w:rPr>
        <w:t>名称</w:t>
      </w:r>
      <w:r>
        <w:rPr>
          <w:rFonts w:ascii="仿宋_GB2312" w:eastAsia="仿宋_GB2312" w:hint="eastAsia"/>
          <w:sz w:val="28"/>
          <w:szCs w:val="18"/>
        </w:rPr>
        <w:t>和</w:t>
      </w:r>
      <w:r>
        <w:rPr>
          <w:rFonts w:ascii="仿宋_GB2312" w:eastAsia="仿宋_GB2312"/>
          <w:sz w:val="28"/>
          <w:szCs w:val="18"/>
        </w:rPr>
        <w:t>疾病症状，如</w:t>
      </w:r>
      <w:r>
        <w:rPr>
          <w:rFonts w:ascii="仿宋_GB2312" w:eastAsia="仿宋_GB2312"/>
          <w:sz w:val="28"/>
          <w:szCs w:val="18"/>
        </w:rPr>
        <w:t>“</w:t>
      </w:r>
      <w:r>
        <w:rPr>
          <w:rFonts w:ascii="仿宋_GB2312" w:eastAsia="仿宋_GB2312"/>
          <w:sz w:val="28"/>
          <w:szCs w:val="18"/>
        </w:rPr>
        <w:t>牛皮癣</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神经性皮炎</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脂溢性皮炎</w:t>
      </w:r>
      <w:r>
        <w:rPr>
          <w:rFonts w:ascii="仿宋_GB2312" w:eastAsia="仿宋_GB2312"/>
          <w:sz w:val="28"/>
          <w:szCs w:val="18"/>
        </w:rPr>
        <w:t>”</w:t>
      </w:r>
      <w:r>
        <w:rPr>
          <w:rFonts w:ascii="仿宋_GB2312" w:eastAsia="仿宋_GB2312"/>
          <w:sz w:val="28"/>
          <w:szCs w:val="18"/>
        </w:rPr>
        <w:t>等。</w:t>
      </w:r>
    </w:p>
    <w:p w:rsidR="00CA1722" w:rsidRPr="00AC4ACF" w:rsidRDefault="00CA1722">
      <w:pPr>
        <w:ind w:firstLineChars="200" w:firstLine="560"/>
        <w:rPr>
          <w:rFonts w:ascii="仿宋_GB2312" w:eastAsia="仿宋_GB2312"/>
          <w:sz w:val="28"/>
          <w:szCs w:val="18"/>
        </w:rPr>
      </w:pPr>
      <w:r>
        <w:rPr>
          <w:rFonts w:ascii="仿宋_GB2312" w:eastAsia="仿宋_GB2312"/>
          <w:sz w:val="28"/>
          <w:szCs w:val="18"/>
        </w:rPr>
        <w:t>3.禁止标注无检验依据的抑/杀微生物类别，如</w:t>
      </w:r>
      <w:r>
        <w:rPr>
          <w:rFonts w:ascii="仿宋_GB2312" w:eastAsia="仿宋_GB2312"/>
          <w:sz w:val="28"/>
          <w:szCs w:val="18"/>
        </w:rPr>
        <w:t>“</w:t>
      </w:r>
      <w:r>
        <w:rPr>
          <w:rFonts w:ascii="仿宋_GB2312" w:eastAsia="仿宋_GB2312"/>
          <w:sz w:val="28"/>
          <w:szCs w:val="18"/>
        </w:rPr>
        <w:t>尖锐湿疣病毒</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w:t>
      </w:r>
      <w:r>
        <w:rPr>
          <w:rFonts w:ascii="仿宋_GB2312" w:eastAsia="仿宋_GB2312"/>
          <w:sz w:val="28"/>
          <w:szCs w:val="18"/>
        </w:rPr>
        <w:t>非典病毒</w:t>
      </w:r>
      <w:r>
        <w:rPr>
          <w:rFonts w:ascii="仿宋_GB2312" w:eastAsia="仿宋_GB2312"/>
          <w:sz w:val="28"/>
          <w:szCs w:val="18"/>
        </w:rPr>
        <w:t>”</w:t>
      </w:r>
      <w:r>
        <w:rPr>
          <w:rFonts w:ascii="仿宋_GB2312" w:eastAsia="仿宋_GB2312"/>
          <w:sz w:val="28"/>
          <w:szCs w:val="18"/>
        </w:rPr>
        <w:t>等。</w:t>
      </w:r>
      <w:r>
        <w:rPr>
          <w:rFonts w:ascii="仿宋_GB2312" w:eastAsia="仿宋_GB2312"/>
          <w:sz w:val="28"/>
          <w:szCs w:val="18"/>
        </w:rPr>
        <w:t> </w:t>
      </w:r>
    </w:p>
    <w:p w:rsidR="00CA1722" w:rsidRDefault="00CA1722">
      <w:pPr>
        <w:rPr>
          <w:rFonts w:ascii="仿宋_GB2312" w:eastAsia="仿宋_GB2312"/>
          <w:sz w:val="28"/>
          <w:szCs w:val="18"/>
        </w:rPr>
      </w:pPr>
      <w:r>
        <w:rPr>
          <w:rFonts w:ascii="仿宋_GB2312" w:eastAsia="仿宋_GB2312"/>
          <w:b/>
          <w:bCs/>
          <w:sz w:val="28"/>
          <w:szCs w:val="18"/>
        </w:rPr>
        <w:t>[使用范围和使用方法]</w:t>
      </w:r>
    </w:p>
    <w:p w:rsidR="00CA1722" w:rsidRDefault="00CA1722">
      <w:pPr>
        <w:rPr>
          <w:rFonts w:ascii="仿宋_GB2312" w:eastAsia="仿宋_GB2312"/>
          <w:sz w:val="28"/>
          <w:szCs w:val="18"/>
        </w:rPr>
      </w:pPr>
      <w:r>
        <w:rPr>
          <w:rFonts w:ascii="仿宋_GB2312" w:eastAsia="仿宋_GB2312"/>
          <w:sz w:val="28"/>
          <w:szCs w:val="18"/>
        </w:rPr>
        <w:t>   </w:t>
      </w:r>
      <w:r>
        <w:rPr>
          <w:rFonts w:ascii="仿宋_GB2312" w:eastAsia="仿宋_GB2312"/>
          <w:sz w:val="28"/>
          <w:szCs w:val="18"/>
        </w:rPr>
        <w:t xml:space="preserve"> </w:t>
      </w:r>
      <w:r>
        <w:rPr>
          <w:rFonts w:ascii="仿宋_GB2312" w:eastAsia="仿宋_GB2312" w:hint="eastAsia"/>
          <w:sz w:val="28"/>
          <w:szCs w:val="18"/>
        </w:rPr>
        <w:t xml:space="preserve"> </w:t>
      </w:r>
      <w:r>
        <w:rPr>
          <w:rFonts w:ascii="仿宋_GB2312" w:eastAsia="仿宋_GB2312"/>
          <w:sz w:val="28"/>
          <w:szCs w:val="18"/>
        </w:rPr>
        <w:t>1．应明确、详细列出产品使用方法。使用方法二种以上的，</w:t>
      </w:r>
      <w:r>
        <w:rPr>
          <w:rFonts w:ascii="仿宋_GB2312" w:eastAsia="仿宋_GB2312" w:hint="eastAsia"/>
          <w:sz w:val="28"/>
          <w:szCs w:val="18"/>
        </w:rPr>
        <w:t>建议</w:t>
      </w:r>
      <w:r>
        <w:rPr>
          <w:rFonts w:ascii="仿宋_GB2312" w:eastAsia="仿宋_GB2312"/>
          <w:sz w:val="28"/>
          <w:szCs w:val="18"/>
        </w:rPr>
        <w:t>用表格表示。</w:t>
      </w:r>
    </w:p>
    <w:p w:rsidR="00CA1722" w:rsidRDefault="00CA1722">
      <w:pPr>
        <w:ind w:firstLineChars="200" w:firstLine="560"/>
        <w:rPr>
          <w:rFonts w:ascii="仿宋_GB2312" w:eastAsia="仿宋_GB2312"/>
          <w:sz w:val="28"/>
          <w:szCs w:val="18"/>
        </w:rPr>
      </w:pPr>
      <w:r>
        <w:rPr>
          <w:rFonts w:ascii="仿宋_GB2312" w:eastAsia="仿宋_GB2312"/>
          <w:sz w:val="28"/>
          <w:szCs w:val="18"/>
        </w:rPr>
        <w:t>2．消毒剂、抗（抑）菌剂、隐形眼镜护理用品应标注作用对象，作用浓度（用有效成分含量表示）和配制方法、作用时间</w:t>
      </w:r>
      <w:r>
        <w:rPr>
          <w:rFonts w:ascii="仿宋_GB2312" w:eastAsia="仿宋_GB2312" w:hint="eastAsia"/>
          <w:sz w:val="28"/>
          <w:szCs w:val="18"/>
        </w:rPr>
        <w:t>（以抑菌环试验为检验方法的可不标注时间）</w:t>
      </w:r>
      <w:r>
        <w:rPr>
          <w:rFonts w:ascii="仿宋_GB2312" w:eastAsia="仿宋_GB2312"/>
          <w:sz w:val="28"/>
          <w:szCs w:val="18"/>
        </w:rPr>
        <w:t>、作用方式、消毒或灭菌后的处理方法。用于粘膜的消毒剂应标注</w:t>
      </w:r>
      <w:r>
        <w:rPr>
          <w:rFonts w:ascii="仿宋_GB2312" w:eastAsia="仿宋_GB2312"/>
          <w:sz w:val="28"/>
          <w:szCs w:val="18"/>
        </w:rPr>
        <w:t>“</w:t>
      </w:r>
      <w:r>
        <w:rPr>
          <w:rFonts w:ascii="仿宋_GB2312" w:eastAsia="仿宋_GB2312"/>
          <w:sz w:val="28"/>
          <w:szCs w:val="18"/>
        </w:rPr>
        <w:t>仅限医疗</w:t>
      </w:r>
      <w:r>
        <w:rPr>
          <w:rFonts w:ascii="仿宋_GB2312" w:eastAsia="仿宋_GB2312" w:hint="eastAsia"/>
          <w:sz w:val="28"/>
          <w:szCs w:val="18"/>
        </w:rPr>
        <w:t>卫生</w:t>
      </w:r>
      <w:r>
        <w:rPr>
          <w:rFonts w:ascii="仿宋_GB2312" w:eastAsia="仿宋_GB2312"/>
          <w:sz w:val="28"/>
          <w:szCs w:val="18"/>
        </w:rPr>
        <w:t>机构诊疗用</w:t>
      </w:r>
      <w:r>
        <w:rPr>
          <w:rFonts w:ascii="仿宋_GB2312" w:eastAsia="仿宋_GB2312"/>
          <w:sz w:val="28"/>
          <w:szCs w:val="18"/>
        </w:rPr>
        <w:t>”</w:t>
      </w:r>
      <w:r>
        <w:rPr>
          <w:rFonts w:ascii="仿宋_GB2312" w:eastAsia="仿宋_GB2312" w:hint="eastAsia"/>
          <w:sz w:val="28"/>
          <w:szCs w:val="18"/>
        </w:rPr>
        <w:t>内容</w:t>
      </w:r>
      <w:r>
        <w:rPr>
          <w:rFonts w:ascii="仿宋_GB2312" w:eastAsia="仿宋_GB2312"/>
          <w:sz w:val="28"/>
          <w:szCs w:val="18"/>
        </w:rPr>
        <w:t>。</w:t>
      </w:r>
    </w:p>
    <w:p w:rsidR="00CA1722" w:rsidRDefault="00CA1722">
      <w:pPr>
        <w:ind w:firstLineChars="200" w:firstLine="560"/>
        <w:rPr>
          <w:rFonts w:ascii="仿宋_GB2312" w:eastAsia="仿宋_GB2312"/>
          <w:sz w:val="28"/>
          <w:szCs w:val="18"/>
        </w:rPr>
      </w:pPr>
      <w:r>
        <w:rPr>
          <w:rFonts w:ascii="仿宋_GB2312" w:eastAsia="仿宋_GB2312"/>
          <w:sz w:val="28"/>
          <w:szCs w:val="18"/>
        </w:rPr>
        <w:t>例如：戊二醛消毒</w:t>
      </w:r>
      <w:r>
        <w:rPr>
          <w:rFonts w:ascii="仿宋_GB2312" w:eastAsia="仿宋_GB2312" w:hint="eastAsia"/>
          <w:sz w:val="28"/>
          <w:szCs w:val="18"/>
        </w:rPr>
        <w:t>液</w:t>
      </w:r>
      <w:r>
        <w:rPr>
          <w:rFonts w:ascii="仿宋_GB2312" w:eastAsia="仿宋_GB2312"/>
          <w:sz w:val="28"/>
          <w:szCs w:val="18"/>
        </w:rPr>
        <w:t>的使用范围</w:t>
      </w:r>
      <w:r>
        <w:rPr>
          <w:rFonts w:ascii="仿宋_GB2312" w:eastAsia="仿宋_GB2312"/>
          <w:sz w:val="28"/>
          <w:szCs w:val="18"/>
        </w:rPr>
        <w:t>“</w:t>
      </w:r>
      <w:r>
        <w:rPr>
          <w:rFonts w:ascii="仿宋_GB2312" w:eastAsia="仿宋_GB2312"/>
          <w:sz w:val="28"/>
          <w:szCs w:val="18"/>
        </w:rPr>
        <w:t>适用于医疗器械的消毒</w:t>
      </w:r>
      <w:r>
        <w:rPr>
          <w:rFonts w:ascii="仿宋_GB2312" w:eastAsia="仿宋_GB2312" w:hint="eastAsia"/>
          <w:sz w:val="28"/>
          <w:szCs w:val="18"/>
        </w:rPr>
        <w:t>、</w:t>
      </w:r>
      <w:r>
        <w:rPr>
          <w:rFonts w:ascii="仿宋_GB2312" w:eastAsia="仿宋_GB2312"/>
          <w:sz w:val="28"/>
          <w:szCs w:val="18"/>
        </w:rPr>
        <w:t>灭菌</w:t>
      </w:r>
      <w:r>
        <w:rPr>
          <w:rFonts w:ascii="仿宋_GB2312" w:eastAsia="仿宋_GB2312"/>
          <w:sz w:val="28"/>
          <w:szCs w:val="18"/>
        </w:rPr>
        <w:t>”</w:t>
      </w:r>
      <w:r>
        <w:rPr>
          <w:rFonts w:ascii="仿宋_GB2312" w:eastAsia="仿宋_GB2312"/>
          <w:sz w:val="28"/>
          <w:szCs w:val="18"/>
        </w:rPr>
        <w:t>；使用方法</w:t>
      </w:r>
      <w:r>
        <w:rPr>
          <w:rFonts w:ascii="仿宋_GB2312" w:eastAsia="仿宋_GB2312"/>
          <w:sz w:val="28"/>
          <w:szCs w:val="18"/>
        </w:rPr>
        <w:t>“①</w:t>
      </w:r>
      <w:r>
        <w:rPr>
          <w:rFonts w:ascii="仿宋_GB2312" w:eastAsia="仿宋_GB2312"/>
          <w:sz w:val="28"/>
          <w:szCs w:val="18"/>
        </w:rPr>
        <w:t>使用前加入本品附带的A剂（碳酸氢钠），充分搅匀溶解；再加入附带的B剂（亚硝酸钠）溶解混匀。</w:t>
      </w:r>
      <w:r>
        <w:rPr>
          <w:rFonts w:ascii="仿宋_GB2312" w:eastAsia="仿宋_GB2312"/>
          <w:sz w:val="28"/>
          <w:szCs w:val="18"/>
        </w:rPr>
        <w:t>②</w:t>
      </w:r>
      <w:r>
        <w:rPr>
          <w:rFonts w:ascii="仿宋_GB2312" w:eastAsia="仿宋_GB2312"/>
          <w:sz w:val="28"/>
          <w:szCs w:val="18"/>
        </w:rPr>
        <w:t>消毒方法：用原液擦拭、浸泡消毒物品20min～45min。</w:t>
      </w:r>
      <w:r>
        <w:rPr>
          <w:rFonts w:ascii="仿宋_GB2312" w:eastAsia="仿宋_GB2312"/>
          <w:sz w:val="28"/>
          <w:szCs w:val="18"/>
        </w:rPr>
        <w:t>③</w:t>
      </w:r>
      <w:r>
        <w:rPr>
          <w:rFonts w:ascii="仿宋_GB2312" w:eastAsia="仿宋_GB2312"/>
          <w:sz w:val="28"/>
          <w:szCs w:val="18"/>
        </w:rPr>
        <w:t>灭菌方法：用原液浸泡待灭菌物品10h。</w:t>
      </w:r>
      <w:r>
        <w:rPr>
          <w:rFonts w:ascii="仿宋_GB2312" w:eastAsia="仿宋_GB2312"/>
          <w:sz w:val="28"/>
          <w:szCs w:val="18"/>
        </w:rPr>
        <w:t>④</w:t>
      </w:r>
      <w:r>
        <w:rPr>
          <w:rFonts w:ascii="仿宋_GB2312" w:eastAsia="仿宋_GB2312"/>
          <w:sz w:val="28"/>
          <w:szCs w:val="18"/>
        </w:rPr>
        <w:t>消毒、灭菌的医疗器械必须用无菌水冲洗干净后方可使用</w:t>
      </w:r>
      <w:r>
        <w:rPr>
          <w:rFonts w:ascii="仿宋_GB2312" w:eastAsia="仿宋_GB2312"/>
          <w:sz w:val="28"/>
          <w:szCs w:val="18"/>
        </w:rPr>
        <w:t>”</w:t>
      </w:r>
      <w:r>
        <w:rPr>
          <w:rFonts w:ascii="仿宋_GB2312" w:eastAsia="仿宋_GB2312"/>
          <w:sz w:val="28"/>
          <w:szCs w:val="18"/>
        </w:rPr>
        <w:t>。</w:t>
      </w:r>
    </w:p>
    <w:p w:rsidR="00CA1722" w:rsidRDefault="00CA1722">
      <w:pPr>
        <w:ind w:firstLineChars="200" w:firstLine="560"/>
        <w:rPr>
          <w:rFonts w:ascii="仿宋_GB2312" w:eastAsia="仿宋_GB2312"/>
          <w:sz w:val="28"/>
          <w:szCs w:val="18"/>
        </w:rPr>
      </w:pPr>
      <w:r>
        <w:rPr>
          <w:rFonts w:ascii="仿宋_GB2312" w:eastAsia="仿宋_GB2312"/>
          <w:sz w:val="28"/>
          <w:szCs w:val="18"/>
        </w:rPr>
        <w:t>3．消毒器械应标注作用对象，杀菌因子强度、作用时间、作用方式、消毒或灭菌后的处理方法。如食具消毒柜的使用范围</w:t>
      </w:r>
      <w:r>
        <w:rPr>
          <w:rFonts w:ascii="仿宋_GB2312" w:eastAsia="仿宋_GB2312"/>
          <w:sz w:val="28"/>
          <w:szCs w:val="18"/>
        </w:rPr>
        <w:t>“</w:t>
      </w:r>
      <w:r>
        <w:rPr>
          <w:rFonts w:ascii="仿宋_GB2312" w:eastAsia="仿宋_GB2312"/>
          <w:sz w:val="28"/>
          <w:szCs w:val="18"/>
        </w:rPr>
        <w:t>餐（饮）具的消毒、保洁</w:t>
      </w:r>
      <w:r>
        <w:rPr>
          <w:rFonts w:ascii="仿宋_GB2312" w:eastAsia="仿宋_GB2312"/>
          <w:sz w:val="28"/>
          <w:szCs w:val="18"/>
        </w:rPr>
        <w:t>”</w:t>
      </w:r>
      <w:r>
        <w:rPr>
          <w:rFonts w:ascii="仿宋_GB2312" w:eastAsia="仿宋_GB2312"/>
          <w:sz w:val="28"/>
          <w:szCs w:val="18"/>
        </w:rPr>
        <w:t>；使用方法</w:t>
      </w:r>
      <w:r>
        <w:rPr>
          <w:rFonts w:ascii="仿宋_GB2312" w:eastAsia="仿宋_GB2312"/>
          <w:sz w:val="28"/>
          <w:szCs w:val="18"/>
        </w:rPr>
        <w:t>“</w:t>
      </w:r>
      <w:r>
        <w:rPr>
          <w:rFonts w:ascii="仿宋_GB2312" w:eastAsia="仿宋_GB2312"/>
          <w:sz w:val="28"/>
          <w:szCs w:val="18"/>
        </w:rPr>
        <w:t>将洗净</w:t>
      </w:r>
      <w:r>
        <w:rPr>
          <w:rFonts w:ascii="仿宋_GB2312" w:eastAsia="仿宋_GB2312" w:hint="eastAsia"/>
          <w:sz w:val="28"/>
          <w:szCs w:val="18"/>
        </w:rPr>
        <w:t>沥</w:t>
      </w:r>
      <w:r>
        <w:rPr>
          <w:rFonts w:ascii="仿宋_GB2312" w:eastAsia="仿宋_GB2312"/>
          <w:sz w:val="28"/>
          <w:szCs w:val="18"/>
        </w:rPr>
        <w:t>干的食具有序地放在层架上；按电源和消毒键，指示灯同时启</w:t>
      </w:r>
      <w:r>
        <w:rPr>
          <w:rFonts w:ascii="仿宋_GB2312" w:eastAsia="仿宋_GB2312"/>
          <w:sz w:val="28"/>
          <w:szCs w:val="18"/>
        </w:rPr>
        <w:lastRenderedPageBreak/>
        <w:t>亮；作用一个周期后，消毒指示灯灭，表示消毒结束。</w:t>
      </w:r>
      <w:r>
        <w:rPr>
          <w:rFonts w:ascii="仿宋_GB2312" w:eastAsia="仿宋_GB2312"/>
          <w:sz w:val="28"/>
          <w:szCs w:val="18"/>
        </w:rPr>
        <w:t>”</w:t>
      </w:r>
    </w:p>
    <w:p w:rsidR="00CA1722" w:rsidRDefault="00CA1722">
      <w:pPr>
        <w:ind w:firstLineChars="200" w:firstLine="560"/>
        <w:rPr>
          <w:rFonts w:ascii="仿宋_GB2312" w:eastAsia="仿宋_GB2312"/>
          <w:sz w:val="28"/>
          <w:szCs w:val="18"/>
        </w:rPr>
      </w:pPr>
      <w:r>
        <w:rPr>
          <w:rFonts w:ascii="仿宋_GB2312" w:eastAsia="仿宋_GB2312"/>
          <w:sz w:val="28"/>
          <w:szCs w:val="18"/>
        </w:rPr>
        <w:t>4. 使用方法中禁止标注无检验依据的使用对象、与药品类似用语、无检验依据的使用剂量及对象，如</w:t>
      </w:r>
      <w:r>
        <w:rPr>
          <w:rFonts w:ascii="仿宋_GB2312" w:eastAsia="仿宋_GB2312" w:hint="eastAsia"/>
          <w:sz w:val="28"/>
          <w:szCs w:val="18"/>
        </w:rPr>
        <w:t>“</w:t>
      </w:r>
      <w:r>
        <w:rPr>
          <w:rFonts w:ascii="仿宋_GB2312" w:eastAsia="仿宋_GB2312"/>
          <w:sz w:val="28"/>
          <w:szCs w:val="18"/>
        </w:rPr>
        <w:t>每日</w:t>
      </w:r>
      <w:r>
        <w:rPr>
          <w:rFonts w:ascii="仿宋_GB2312" w:eastAsia="仿宋_GB2312" w:hint="eastAsia"/>
          <w:sz w:val="28"/>
          <w:szCs w:val="18"/>
        </w:rPr>
        <w:t>X</w:t>
      </w:r>
      <w:r>
        <w:rPr>
          <w:rFonts w:ascii="仿宋_GB2312" w:eastAsia="仿宋_GB2312"/>
          <w:sz w:val="28"/>
          <w:szCs w:val="18"/>
        </w:rPr>
        <w:t>次</w:t>
      </w:r>
      <w:r>
        <w:rPr>
          <w:rFonts w:ascii="仿宋_GB2312" w:eastAsia="仿宋_GB2312" w:hint="eastAsia"/>
          <w:sz w:val="28"/>
          <w:szCs w:val="18"/>
        </w:rPr>
        <w:t>”</w:t>
      </w:r>
      <w:r>
        <w:rPr>
          <w:rFonts w:ascii="仿宋_GB2312" w:eastAsia="仿宋_GB2312"/>
          <w:sz w:val="28"/>
          <w:szCs w:val="18"/>
        </w:rPr>
        <w:t>，</w:t>
      </w:r>
      <w:r>
        <w:rPr>
          <w:rFonts w:ascii="仿宋_GB2312" w:eastAsia="仿宋_GB2312" w:hint="eastAsia"/>
          <w:sz w:val="28"/>
          <w:szCs w:val="18"/>
        </w:rPr>
        <w:t>“XX</w:t>
      </w:r>
      <w:r>
        <w:rPr>
          <w:rFonts w:ascii="仿宋_GB2312" w:eastAsia="仿宋_GB2312"/>
          <w:sz w:val="28"/>
          <w:szCs w:val="18"/>
        </w:rPr>
        <w:t>天为一疗程，或遵医嘱</w:t>
      </w:r>
      <w:r>
        <w:rPr>
          <w:rFonts w:ascii="仿宋_GB2312" w:eastAsia="仿宋_GB2312" w:hint="eastAsia"/>
          <w:sz w:val="28"/>
          <w:szCs w:val="18"/>
        </w:rPr>
        <w:t>”</w:t>
      </w:r>
      <w:r>
        <w:rPr>
          <w:rFonts w:ascii="仿宋_GB2312" w:eastAsia="仿宋_GB2312"/>
          <w:sz w:val="28"/>
          <w:szCs w:val="18"/>
        </w:rPr>
        <w:t>等</w:t>
      </w:r>
      <w:r>
        <w:rPr>
          <w:rFonts w:ascii="仿宋_GB2312" w:eastAsia="仿宋_GB2312" w:hint="eastAsia"/>
          <w:sz w:val="28"/>
          <w:szCs w:val="18"/>
        </w:rPr>
        <w:t>等</w:t>
      </w:r>
      <w:r>
        <w:rPr>
          <w:rFonts w:ascii="仿宋_GB2312" w:eastAsia="仿宋_GB2312"/>
          <w:sz w:val="28"/>
          <w:szCs w:val="18"/>
        </w:rPr>
        <w:t>。</w:t>
      </w:r>
      <w:r>
        <w:rPr>
          <w:rFonts w:ascii="仿宋_GB2312" w:eastAsia="仿宋_GB2312"/>
          <w:sz w:val="28"/>
          <w:szCs w:val="18"/>
        </w:rPr>
        <w:t> </w:t>
      </w:r>
    </w:p>
    <w:p w:rsidR="00CA1722" w:rsidRDefault="00CA1722">
      <w:pPr>
        <w:rPr>
          <w:rFonts w:ascii="仿宋_GB2312" w:eastAsia="仿宋_GB2312"/>
          <w:sz w:val="28"/>
          <w:szCs w:val="18"/>
        </w:rPr>
      </w:pPr>
      <w:r>
        <w:rPr>
          <w:rFonts w:ascii="仿宋_GB2312" w:eastAsia="仿宋_GB2312"/>
          <w:b/>
          <w:bCs/>
          <w:sz w:val="28"/>
          <w:szCs w:val="18"/>
        </w:rPr>
        <w:t> </w:t>
      </w:r>
      <w:r>
        <w:rPr>
          <w:rFonts w:ascii="仿宋_GB2312" w:eastAsia="仿宋_GB2312"/>
          <w:b/>
          <w:bCs/>
          <w:sz w:val="28"/>
          <w:szCs w:val="18"/>
        </w:rPr>
        <w:t>[注意事项]</w:t>
      </w:r>
    </w:p>
    <w:p w:rsidR="00CA1722" w:rsidRDefault="00CA1722">
      <w:pPr>
        <w:ind w:firstLineChars="200" w:firstLine="560"/>
        <w:rPr>
          <w:rFonts w:ascii="仿宋_GB2312" w:eastAsia="仿宋_GB2312"/>
          <w:sz w:val="28"/>
          <w:szCs w:val="18"/>
        </w:rPr>
      </w:pPr>
      <w:r>
        <w:rPr>
          <w:rFonts w:ascii="仿宋_GB2312" w:eastAsia="仿宋_GB2312"/>
          <w:sz w:val="28"/>
          <w:szCs w:val="18"/>
        </w:rPr>
        <w:t>本项内容包括产品保存条件、使用防护和使用禁忌。对于使用中可能危及人体健康和人身、财产安全的产品，应当有警示标志或者中文警示说明。</w:t>
      </w:r>
      <w:r>
        <w:rPr>
          <w:rFonts w:ascii="仿宋_GB2312" w:eastAsia="仿宋_GB2312"/>
          <w:sz w:val="28"/>
          <w:szCs w:val="18"/>
        </w:rPr>
        <w:t> </w:t>
      </w:r>
    </w:p>
    <w:p w:rsidR="00CA1722" w:rsidRDefault="00CA1722">
      <w:pPr>
        <w:rPr>
          <w:rFonts w:ascii="仿宋_GB2312" w:eastAsia="仿宋_GB2312"/>
          <w:sz w:val="28"/>
          <w:szCs w:val="18"/>
        </w:rPr>
      </w:pPr>
      <w:r>
        <w:rPr>
          <w:rFonts w:ascii="仿宋_GB2312" w:eastAsia="仿宋_GB2312"/>
          <w:b/>
          <w:bCs/>
          <w:sz w:val="28"/>
          <w:szCs w:val="18"/>
        </w:rPr>
        <w:t>[生产日期、有效期或保质期]</w:t>
      </w:r>
      <w:r>
        <w:rPr>
          <w:rFonts w:ascii="仿宋_GB2312" w:eastAsia="仿宋_GB2312"/>
          <w:sz w:val="28"/>
          <w:szCs w:val="18"/>
        </w:rPr>
        <w:t> </w:t>
      </w:r>
      <w:r>
        <w:rPr>
          <w:rFonts w:ascii="仿宋_GB2312" w:eastAsia="仿宋_GB2312"/>
          <w:sz w:val="28"/>
          <w:szCs w:val="18"/>
        </w:rPr>
        <w:t xml:space="preserve"> </w:t>
      </w:r>
    </w:p>
    <w:p w:rsidR="00CA1722" w:rsidRDefault="00CA1722">
      <w:pPr>
        <w:ind w:firstLineChars="200" w:firstLine="560"/>
        <w:rPr>
          <w:rFonts w:ascii="仿宋_GB2312" w:eastAsia="仿宋_GB2312"/>
          <w:sz w:val="28"/>
          <w:szCs w:val="18"/>
        </w:rPr>
      </w:pPr>
      <w:r>
        <w:rPr>
          <w:rFonts w:ascii="仿宋_GB2312" w:eastAsia="仿宋_GB2312"/>
          <w:sz w:val="28"/>
          <w:szCs w:val="18"/>
        </w:rPr>
        <w:t>生产日期应按</w:t>
      </w:r>
      <w:r>
        <w:rPr>
          <w:rFonts w:ascii="仿宋_GB2312" w:eastAsia="仿宋_GB2312"/>
          <w:sz w:val="28"/>
          <w:szCs w:val="18"/>
        </w:rPr>
        <w:t>“</w:t>
      </w:r>
      <w:r>
        <w:rPr>
          <w:rFonts w:ascii="仿宋_GB2312" w:eastAsia="仿宋_GB2312"/>
          <w:sz w:val="28"/>
          <w:szCs w:val="18"/>
        </w:rPr>
        <w:t>年</w:t>
      </w:r>
      <w:r>
        <w:rPr>
          <w:rFonts w:ascii="仿宋_GB2312" w:eastAsia="仿宋_GB2312" w:hint="eastAsia"/>
          <w:sz w:val="28"/>
          <w:szCs w:val="18"/>
        </w:rPr>
        <w:t>、</w:t>
      </w:r>
      <w:r>
        <w:rPr>
          <w:rFonts w:ascii="仿宋_GB2312" w:eastAsia="仿宋_GB2312"/>
          <w:sz w:val="28"/>
          <w:szCs w:val="18"/>
        </w:rPr>
        <w:t>月</w:t>
      </w:r>
      <w:r>
        <w:rPr>
          <w:rFonts w:ascii="仿宋_GB2312" w:eastAsia="仿宋_GB2312" w:hint="eastAsia"/>
          <w:sz w:val="28"/>
          <w:szCs w:val="18"/>
        </w:rPr>
        <w:t>、</w:t>
      </w:r>
      <w:r>
        <w:rPr>
          <w:rFonts w:ascii="仿宋_GB2312" w:eastAsia="仿宋_GB2312"/>
          <w:sz w:val="28"/>
          <w:szCs w:val="18"/>
        </w:rPr>
        <w:t>日</w:t>
      </w:r>
      <w:r>
        <w:rPr>
          <w:rFonts w:ascii="仿宋_GB2312" w:eastAsia="仿宋_GB2312"/>
          <w:sz w:val="28"/>
          <w:szCs w:val="18"/>
        </w:rPr>
        <w:t>”</w:t>
      </w:r>
      <w:r>
        <w:rPr>
          <w:rFonts w:ascii="仿宋_GB2312" w:eastAsia="仿宋_GB2312"/>
          <w:sz w:val="28"/>
          <w:szCs w:val="18"/>
        </w:rPr>
        <w:t>或</w:t>
      </w:r>
      <w:r>
        <w:rPr>
          <w:rFonts w:ascii="仿宋_GB2312" w:eastAsia="仿宋_GB2312"/>
          <w:sz w:val="28"/>
          <w:szCs w:val="18"/>
        </w:rPr>
        <w:t>“</w:t>
      </w:r>
      <w:r>
        <w:rPr>
          <w:rFonts w:ascii="仿宋_GB2312" w:eastAsia="仿宋_GB2312"/>
          <w:sz w:val="28"/>
          <w:szCs w:val="18"/>
        </w:rPr>
        <w:t>20050903</w:t>
      </w:r>
      <w:r>
        <w:rPr>
          <w:rFonts w:ascii="仿宋_GB2312" w:eastAsia="仿宋_GB2312"/>
          <w:sz w:val="28"/>
          <w:szCs w:val="18"/>
        </w:rPr>
        <w:t>”</w:t>
      </w:r>
      <w:r>
        <w:rPr>
          <w:rFonts w:ascii="仿宋_GB2312" w:eastAsia="仿宋_GB2312"/>
          <w:sz w:val="28"/>
          <w:szCs w:val="18"/>
        </w:rPr>
        <w:t>方式表示。</w:t>
      </w:r>
    </w:p>
    <w:p w:rsidR="00CA1722" w:rsidRDefault="00CA1722">
      <w:pPr>
        <w:ind w:firstLineChars="200" w:firstLine="560"/>
        <w:rPr>
          <w:rFonts w:ascii="仿宋_GB2312" w:eastAsia="仿宋_GB2312"/>
          <w:sz w:val="28"/>
          <w:szCs w:val="18"/>
        </w:rPr>
      </w:pPr>
      <w:r>
        <w:rPr>
          <w:rFonts w:ascii="仿宋_GB2312" w:eastAsia="仿宋_GB2312"/>
          <w:sz w:val="28"/>
          <w:szCs w:val="18"/>
        </w:rPr>
        <w:t>保质期、有效期应按</w:t>
      </w:r>
      <w:r>
        <w:rPr>
          <w:rFonts w:ascii="仿宋_GB2312" w:eastAsia="仿宋_GB2312"/>
          <w:sz w:val="28"/>
          <w:szCs w:val="18"/>
        </w:rPr>
        <w:t>“</w:t>
      </w:r>
      <w:r>
        <w:rPr>
          <w:rFonts w:ascii="仿宋_GB2312" w:eastAsia="仿宋_GB2312"/>
          <w:sz w:val="28"/>
          <w:szCs w:val="18"/>
        </w:rPr>
        <w:t>X年或XX个月</w:t>
      </w:r>
      <w:r>
        <w:rPr>
          <w:rFonts w:ascii="仿宋_GB2312" w:eastAsia="仿宋_GB2312"/>
          <w:sz w:val="28"/>
          <w:szCs w:val="18"/>
        </w:rPr>
        <w:t>”</w:t>
      </w:r>
      <w:r>
        <w:rPr>
          <w:rFonts w:ascii="仿宋_GB2312" w:eastAsia="仿宋_GB2312"/>
          <w:sz w:val="28"/>
          <w:szCs w:val="18"/>
        </w:rPr>
        <w:t>方式表示。</w:t>
      </w:r>
    </w:p>
    <w:p w:rsidR="00CA1722" w:rsidRDefault="00CA1722">
      <w:pPr>
        <w:rPr>
          <w:rFonts w:ascii="仿宋_GB2312" w:eastAsia="仿宋_GB2312"/>
          <w:sz w:val="28"/>
          <w:szCs w:val="18"/>
        </w:rPr>
      </w:pPr>
      <w:r>
        <w:rPr>
          <w:rFonts w:ascii="仿宋_GB2312" w:eastAsia="仿宋_GB2312"/>
          <w:b/>
          <w:bCs/>
          <w:sz w:val="28"/>
          <w:szCs w:val="18"/>
        </w:rPr>
        <w:t>[生产批号和限期使用日期]</w:t>
      </w:r>
      <w:r>
        <w:rPr>
          <w:rFonts w:ascii="仿宋_GB2312" w:eastAsia="仿宋_GB2312"/>
          <w:b/>
          <w:bCs/>
          <w:sz w:val="28"/>
          <w:szCs w:val="18"/>
        </w:rPr>
        <w:t> </w:t>
      </w:r>
      <w:r>
        <w:rPr>
          <w:rFonts w:ascii="仿宋_GB2312" w:eastAsia="仿宋_GB2312"/>
          <w:b/>
          <w:bCs/>
          <w:sz w:val="28"/>
          <w:szCs w:val="18"/>
        </w:rPr>
        <w:t xml:space="preserve"> </w:t>
      </w:r>
      <w:r>
        <w:rPr>
          <w:rFonts w:ascii="仿宋_GB2312" w:eastAsia="仿宋_GB2312"/>
          <w:sz w:val="28"/>
          <w:szCs w:val="18"/>
        </w:rPr>
        <w:t>  </w:t>
      </w:r>
    </w:p>
    <w:p w:rsidR="00CA1722" w:rsidRDefault="00CA1722">
      <w:pPr>
        <w:ind w:firstLineChars="200" w:firstLine="560"/>
        <w:rPr>
          <w:rFonts w:ascii="仿宋_GB2312" w:eastAsia="仿宋_GB2312"/>
          <w:sz w:val="28"/>
          <w:szCs w:val="18"/>
        </w:rPr>
      </w:pPr>
      <w:r>
        <w:rPr>
          <w:rFonts w:ascii="仿宋_GB2312" w:eastAsia="仿宋_GB2312"/>
          <w:sz w:val="28"/>
          <w:szCs w:val="18"/>
        </w:rPr>
        <w:t>生产批号形式由企业自定。限期使用日期应按</w:t>
      </w:r>
      <w:r>
        <w:rPr>
          <w:rFonts w:ascii="仿宋_GB2312" w:eastAsia="仿宋_GB2312"/>
          <w:sz w:val="28"/>
          <w:szCs w:val="18"/>
        </w:rPr>
        <w:t>“</w:t>
      </w:r>
      <w:r>
        <w:rPr>
          <w:rFonts w:ascii="仿宋_GB2312" w:eastAsia="仿宋_GB2312"/>
          <w:sz w:val="28"/>
          <w:szCs w:val="18"/>
        </w:rPr>
        <w:t>请在XXXX年XX月前使用</w:t>
      </w:r>
      <w:r>
        <w:rPr>
          <w:rFonts w:ascii="仿宋_GB2312" w:eastAsia="仿宋_GB2312"/>
          <w:sz w:val="28"/>
          <w:szCs w:val="18"/>
        </w:rPr>
        <w:t>”</w:t>
      </w:r>
      <w:r>
        <w:rPr>
          <w:rFonts w:ascii="仿宋_GB2312" w:eastAsia="仿宋_GB2312"/>
          <w:sz w:val="28"/>
          <w:szCs w:val="18"/>
        </w:rPr>
        <w:t>或</w:t>
      </w:r>
      <w:r>
        <w:rPr>
          <w:rFonts w:ascii="仿宋_GB2312" w:eastAsia="仿宋_GB2312"/>
          <w:sz w:val="28"/>
          <w:szCs w:val="18"/>
        </w:rPr>
        <w:t>“</w:t>
      </w:r>
      <w:r>
        <w:rPr>
          <w:rFonts w:ascii="仿宋_GB2312" w:eastAsia="仿宋_GB2312"/>
          <w:sz w:val="28"/>
          <w:szCs w:val="18"/>
        </w:rPr>
        <w:t>有效期至XXXX年XX月</w:t>
      </w:r>
      <w:r>
        <w:rPr>
          <w:rFonts w:ascii="仿宋_GB2312" w:eastAsia="仿宋_GB2312"/>
          <w:sz w:val="28"/>
          <w:szCs w:val="18"/>
        </w:rPr>
        <w:t>”</w:t>
      </w:r>
      <w:r>
        <w:rPr>
          <w:rFonts w:ascii="仿宋_GB2312" w:eastAsia="仿宋_GB2312"/>
          <w:sz w:val="28"/>
          <w:szCs w:val="18"/>
        </w:rPr>
        <w:t>等方式表示。</w:t>
      </w:r>
    </w:p>
    <w:p w:rsidR="00CA1722" w:rsidRDefault="00CA1722">
      <w:pPr>
        <w:rPr>
          <w:rFonts w:ascii="仿宋_GB2312" w:eastAsia="仿宋_GB2312"/>
          <w:sz w:val="28"/>
          <w:szCs w:val="18"/>
        </w:rPr>
      </w:pPr>
      <w:r>
        <w:rPr>
          <w:rFonts w:ascii="仿宋_GB2312" w:eastAsia="仿宋_GB2312"/>
          <w:sz w:val="28"/>
          <w:szCs w:val="18"/>
        </w:rPr>
        <w:t> </w:t>
      </w:r>
      <w:r>
        <w:rPr>
          <w:rFonts w:ascii="仿宋_GB2312" w:eastAsia="仿宋_GB2312"/>
          <w:b/>
          <w:bCs/>
          <w:sz w:val="28"/>
          <w:szCs w:val="18"/>
        </w:rPr>
        <w:t>[主要元器件使用寿命]</w:t>
      </w:r>
      <w:r>
        <w:rPr>
          <w:rFonts w:ascii="仿宋_GB2312" w:eastAsia="仿宋_GB2312"/>
          <w:sz w:val="28"/>
          <w:szCs w:val="18"/>
        </w:rPr>
        <w:t>   </w:t>
      </w:r>
      <w:r>
        <w:rPr>
          <w:rFonts w:ascii="仿宋_GB2312" w:eastAsia="仿宋_GB2312"/>
          <w:sz w:val="28"/>
          <w:szCs w:val="18"/>
        </w:rPr>
        <w:t xml:space="preserve"> </w:t>
      </w:r>
    </w:p>
    <w:p w:rsidR="00CA1722" w:rsidRDefault="00CA1722">
      <w:pPr>
        <w:ind w:firstLineChars="200" w:firstLine="560"/>
        <w:rPr>
          <w:rFonts w:ascii="仿宋_GB2312" w:eastAsia="仿宋_GB2312"/>
          <w:sz w:val="28"/>
          <w:szCs w:val="18"/>
        </w:rPr>
      </w:pPr>
      <w:r>
        <w:rPr>
          <w:rFonts w:ascii="仿宋_GB2312" w:eastAsia="仿宋_GB2312"/>
          <w:sz w:val="28"/>
          <w:szCs w:val="18"/>
        </w:rPr>
        <w:t>本项内容应标注消毒器械产生杀菌因子的元器件的使用寿命或更换时间。使用寿命应按</w:t>
      </w:r>
      <w:r>
        <w:rPr>
          <w:rFonts w:ascii="仿宋_GB2312" w:eastAsia="仿宋_GB2312"/>
          <w:sz w:val="28"/>
          <w:szCs w:val="18"/>
        </w:rPr>
        <w:t>“</w:t>
      </w:r>
      <w:r>
        <w:rPr>
          <w:rFonts w:ascii="仿宋_GB2312" w:eastAsia="仿宋_GB2312"/>
          <w:sz w:val="28"/>
          <w:szCs w:val="18"/>
        </w:rPr>
        <w:t>X年或XXXX小时</w:t>
      </w:r>
      <w:r>
        <w:rPr>
          <w:rFonts w:ascii="仿宋_GB2312" w:eastAsia="仿宋_GB2312"/>
          <w:sz w:val="28"/>
          <w:szCs w:val="18"/>
        </w:rPr>
        <w:t>”</w:t>
      </w:r>
      <w:r>
        <w:rPr>
          <w:rFonts w:ascii="仿宋_GB2312" w:eastAsia="仿宋_GB2312"/>
          <w:sz w:val="28"/>
          <w:szCs w:val="18"/>
        </w:rPr>
        <w:t>等方式表示。</w:t>
      </w:r>
    </w:p>
    <w:p w:rsidR="00CA1722" w:rsidRDefault="00CA1722">
      <w:pPr>
        <w:rPr>
          <w:rFonts w:ascii="仿宋_GB2312" w:eastAsia="仿宋_GB2312"/>
          <w:sz w:val="28"/>
          <w:szCs w:val="18"/>
        </w:rPr>
      </w:pPr>
      <w:r>
        <w:rPr>
          <w:rFonts w:ascii="仿宋_GB2312" w:eastAsia="仿宋_GB2312"/>
          <w:sz w:val="28"/>
          <w:szCs w:val="18"/>
        </w:rPr>
        <w:t> </w:t>
      </w:r>
      <w:r>
        <w:rPr>
          <w:rFonts w:ascii="仿宋_GB2312" w:eastAsia="仿宋_GB2312"/>
          <w:b/>
          <w:bCs/>
          <w:sz w:val="28"/>
          <w:szCs w:val="18"/>
        </w:rPr>
        <w:t>[生产企业及其卫生许可证号]</w:t>
      </w:r>
    </w:p>
    <w:p w:rsidR="00CA1722" w:rsidRDefault="00CA1722">
      <w:pPr>
        <w:pStyle w:val="3"/>
        <w:ind w:firstLine="560"/>
        <w:rPr>
          <w:rFonts w:ascii="仿宋_GB2312" w:eastAsia="仿宋_GB2312"/>
          <w:sz w:val="28"/>
        </w:rPr>
      </w:pPr>
      <w:r>
        <w:rPr>
          <w:rFonts w:ascii="仿宋_GB2312" w:eastAsia="仿宋_GB2312"/>
          <w:sz w:val="28"/>
        </w:rPr>
        <w:t>生产企业名称、地址应与其消毒产品生产企业卫生许可证一致。</w:t>
      </w:r>
    </w:p>
    <w:p w:rsidR="00CA1722" w:rsidRDefault="00CA1722">
      <w:pPr>
        <w:ind w:firstLineChars="200" w:firstLine="560"/>
        <w:rPr>
          <w:rFonts w:ascii="仿宋_GB2312" w:eastAsia="仿宋_GB2312"/>
          <w:color w:val="000000"/>
          <w:sz w:val="28"/>
          <w:szCs w:val="18"/>
        </w:rPr>
      </w:pPr>
      <w:r>
        <w:rPr>
          <w:rFonts w:ascii="仿宋_GB2312" w:eastAsia="仿宋_GB2312"/>
          <w:color w:val="000000"/>
          <w:sz w:val="28"/>
          <w:szCs w:val="18"/>
        </w:rPr>
        <w:t>委托生产</w:t>
      </w:r>
      <w:r>
        <w:rPr>
          <w:rFonts w:ascii="仿宋_GB2312" w:eastAsia="仿宋_GB2312" w:hint="eastAsia"/>
          <w:color w:val="000000"/>
          <w:sz w:val="28"/>
          <w:szCs w:val="18"/>
        </w:rPr>
        <w:t>加工</w:t>
      </w:r>
      <w:r>
        <w:rPr>
          <w:rFonts w:ascii="仿宋_GB2312" w:eastAsia="仿宋_GB2312"/>
          <w:color w:val="000000"/>
          <w:sz w:val="28"/>
          <w:szCs w:val="18"/>
        </w:rPr>
        <w:t>的，需同时标注</w:t>
      </w:r>
      <w:r>
        <w:rPr>
          <w:rFonts w:ascii="仿宋_GB2312" w:eastAsia="仿宋_GB2312" w:hint="eastAsia"/>
          <w:color w:val="000000"/>
          <w:sz w:val="28"/>
          <w:szCs w:val="18"/>
        </w:rPr>
        <w:t>产品责任单位（委托方）名称、地址和实际生产</w:t>
      </w:r>
      <w:r>
        <w:rPr>
          <w:rFonts w:ascii="仿宋_GB2312" w:eastAsia="仿宋_GB2312"/>
          <w:color w:val="000000"/>
          <w:sz w:val="28"/>
          <w:szCs w:val="18"/>
        </w:rPr>
        <w:t>加工</w:t>
      </w:r>
      <w:r>
        <w:rPr>
          <w:rFonts w:ascii="仿宋_GB2312" w:eastAsia="仿宋_GB2312" w:hint="eastAsia"/>
          <w:color w:val="000000"/>
          <w:sz w:val="28"/>
          <w:szCs w:val="18"/>
        </w:rPr>
        <w:t>企业（被委托方）</w:t>
      </w:r>
      <w:r>
        <w:rPr>
          <w:rFonts w:ascii="仿宋_GB2312" w:eastAsia="仿宋_GB2312"/>
          <w:color w:val="000000"/>
          <w:sz w:val="28"/>
          <w:szCs w:val="18"/>
        </w:rPr>
        <w:t>的名称及卫生许可证号。</w:t>
      </w:r>
    </w:p>
    <w:p w:rsidR="00CA1722" w:rsidRDefault="00CA1722">
      <w:pPr>
        <w:ind w:firstLineChars="200" w:firstLine="560"/>
        <w:rPr>
          <w:rFonts w:ascii="仿宋_GB2312" w:eastAsia="仿宋_GB2312"/>
          <w:color w:val="000000"/>
          <w:sz w:val="28"/>
          <w:szCs w:val="18"/>
        </w:rPr>
      </w:pPr>
      <w:r>
        <w:rPr>
          <w:rFonts w:ascii="仿宋_GB2312" w:eastAsia="仿宋_GB2312" w:hint="eastAsia"/>
          <w:color w:val="000000"/>
          <w:sz w:val="28"/>
          <w:szCs w:val="18"/>
        </w:rPr>
        <w:t>虽不属于委托生产加工，但产品责任单位与实际生产加工企业信息不同时，也应</w:t>
      </w:r>
      <w:r w:rsidR="00285113">
        <w:rPr>
          <w:rFonts w:ascii="仿宋_GB2312" w:eastAsia="仿宋_GB2312" w:hint="eastAsia"/>
          <w:color w:val="000000"/>
          <w:sz w:val="28"/>
          <w:szCs w:val="18"/>
        </w:rPr>
        <w:t>分</w:t>
      </w:r>
      <w:r>
        <w:rPr>
          <w:rFonts w:ascii="仿宋_GB2312" w:eastAsia="仿宋_GB2312" w:hint="eastAsia"/>
          <w:color w:val="000000"/>
          <w:sz w:val="28"/>
          <w:szCs w:val="18"/>
        </w:rPr>
        <w:t>别标注产品责任单位信息和实际生产加工企</w:t>
      </w:r>
      <w:r w:rsidR="007046B7">
        <w:rPr>
          <w:rFonts w:ascii="仿宋_GB2312" w:eastAsia="仿宋_GB2312" w:hint="eastAsia"/>
          <w:color w:val="000000"/>
          <w:sz w:val="28"/>
          <w:szCs w:val="18"/>
        </w:rPr>
        <w:t>业信息。例如责任单位为总公司，实际生产加工企业为其下属某个企业</w:t>
      </w:r>
      <w:r>
        <w:rPr>
          <w:rFonts w:ascii="仿宋_GB2312" w:eastAsia="仿宋_GB2312" w:hint="eastAsia"/>
          <w:color w:val="000000"/>
          <w:sz w:val="28"/>
          <w:szCs w:val="18"/>
        </w:rPr>
        <w:t>。</w:t>
      </w:r>
    </w:p>
    <w:sectPr w:rsidR="00CA1722" w:rsidSect="000C177A">
      <w:pgSz w:w="11906" w:h="16838"/>
      <w:pgMar w:top="1361" w:right="1134" w:bottom="1134"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194B" w:rsidRDefault="0035194B">
      <w:r>
        <w:separator/>
      </w:r>
    </w:p>
  </w:endnote>
  <w:endnote w:type="continuationSeparator" w:id="1">
    <w:p w:rsidR="0035194B" w:rsidRDefault="003519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charset w:val="86"/>
    <w:family w:val="modern"/>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6B7" w:rsidRDefault="000C177A">
    <w:pPr>
      <w:pStyle w:val="a3"/>
      <w:framePr w:wrap="around" w:vAnchor="text" w:hAnchor="margin" w:xAlign="center" w:y="1"/>
      <w:rPr>
        <w:rStyle w:val="a4"/>
      </w:rPr>
    </w:pPr>
    <w:r>
      <w:rPr>
        <w:rStyle w:val="a4"/>
      </w:rPr>
      <w:fldChar w:fldCharType="begin"/>
    </w:r>
    <w:r w:rsidR="007046B7">
      <w:rPr>
        <w:rStyle w:val="a4"/>
      </w:rPr>
      <w:instrText xml:space="preserve">PAGE  </w:instrText>
    </w:r>
    <w:r>
      <w:rPr>
        <w:rStyle w:val="a4"/>
      </w:rPr>
      <w:fldChar w:fldCharType="end"/>
    </w:r>
  </w:p>
  <w:p w:rsidR="007046B7" w:rsidRDefault="007046B7">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6B7" w:rsidRDefault="000C177A">
    <w:pPr>
      <w:pStyle w:val="a3"/>
      <w:framePr w:wrap="around" w:vAnchor="text" w:hAnchor="margin" w:xAlign="center" w:y="1"/>
      <w:rPr>
        <w:rStyle w:val="a4"/>
      </w:rPr>
    </w:pPr>
    <w:r>
      <w:rPr>
        <w:rStyle w:val="a4"/>
      </w:rPr>
      <w:fldChar w:fldCharType="begin"/>
    </w:r>
    <w:r w:rsidR="007046B7">
      <w:rPr>
        <w:rStyle w:val="a4"/>
      </w:rPr>
      <w:instrText xml:space="preserve">PAGE  </w:instrText>
    </w:r>
    <w:r>
      <w:rPr>
        <w:rStyle w:val="a4"/>
      </w:rPr>
      <w:fldChar w:fldCharType="separate"/>
    </w:r>
    <w:r w:rsidR="008A5BA0">
      <w:rPr>
        <w:rStyle w:val="a4"/>
        <w:noProof/>
      </w:rPr>
      <w:t>14</w:t>
    </w:r>
    <w:r>
      <w:rPr>
        <w:rStyle w:val="a4"/>
      </w:rPr>
      <w:fldChar w:fldCharType="end"/>
    </w:r>
  </w:p>
  <w:p w:rsidR="007046B7" w:rsidRDefault="007046B7">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194B" w:rsidRDefault="0035194B">
      <w:r>
        <w:separator/>
      </w:r>
    </w:p>
  </w:footnote>
  <w:footnote w:type="continuationSeparator" w:id="1">
    <w:p w:rsidR="0035194B" w:rsidRDefault="0035194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8A1BCF"/>
    <w:multiLevelType w:val="hybridMultilevel"/>
    <w:tmpl w:val="39CA5152"/>
    <w:lvl w:ilvl="0" w:tplc="B360EBBC">
      <w:start w:val="1"/>
      <w:numFmt w:val="japaneseCounting"/>
      <w:lvlText w:val="（%1）"/>
      <w:lvlJc w:val="left"/>
      <w:pPr>
        <w:tabs>
          <w:tab w:val="num" w:pos="3530"/>
        </w:tabs>
        <w:ind w:left="3530" w:hanging="2490"/>
      </w:pPr>
      <w:rPr>
        <w:rFonts w:hint="default"/>
      </w:rPr>
    </w:lvl>
    <w:lvl w:ilvl="1" w:tplc="04090019" w:tentative="1">
      <w:start w:val="1"/>
      <w:numFmt w:val="lowerLetter"/>
      <w:lvlText w:val="%2)"/>
      <w:lvlJc w:val="left"/>
      <w:pPr>
        <w:tabs>
          <w:tab w:val="num" w:pos="1880"/>
        </w:tabs>
        <w:ind w:left="1880" w:hanging="420"/>
      </w:pPr>
    </w:lvl>
    <w:lvl w:ilvl="2" w:tplc="0409001B" w:tentative="1">
      <w:start w:val="1"/>
      <w:numFmt w:val="lowerRoman"/>
      <w:lvlText w:val="%3."/>
      <w:lvlJc w:val="right"/>
      <w:pPr>
        <w:tabs>
          <w:tab w:val="num" w:pos="2300"/>
        </w:tabs>
        <w:ind w:left="2300" w:hanging="420"/>
      </w:pPr>
    </w:lvl>
    <w:lvl w:ilvl="3" w:tplc="0409000F" w:tentative="1">
      <w:start w:val="1"/>
      <w:numFmt w:val="decimal"/>
      <w:lvlText w:val="%4."/>
      <w:lvlJc w:val="left"/>
      <w:pPr>
        <w:tabs>
          <w:tab w:val="num" w:pos="2720"/>
        </w:tabs>
        <w:ind w:left="2720" w:hanging="420"/>
      </w:pPr>
    </w:lvl>
    <w:lvl w:ilvl="4" w:tplc="04090019" w:tentative="1">
      <w:start w:val="1"/>
      <w:numFmt w:val="lowerLetter"/>
      <w:lvlText w:val="%5)"/>
      <w:lvlJc w:val="left"/>
      <w:pPr>
        <w:tabs>
          <w:tab w:val="num" w:pos="3140"/>
        </w:tabs>
        <w:ind w:left="3140" w:hanging="420"/>
      </w:pPr>
    </w:lvl>
    <w:lvl w:ilvl="5" w:tplc="0409001B" w:tentative="1">
      <w:start w:val="1"/>
      <w:numFmt w:val="lowerRoman"/>
      <w:lvlText w:val="%6."/>
      <w:lvlJc w:val="right"/>
      <w:pPr>
        <w:tabs>
          <w:tab w:val="num" w:pos="3560"/>
        </w:tabs>
        <w:ind w:left="3560" w:hanging="420"/>
      </w:pPr>
    </w:lvl>
    <w:lvl w:ilvl="6" w:tplc="0409000F" w:tentative="1">
      <w:start w:val="1"/>
      <w:numFmt w:val="decimal"/>
      <w:lvlText w:val="%7."/>
      <w:lvlJc w:val="left"/>
      <w:pPr>
        <w:tabs>
          <w:tab w:val="num" w:pos="3980"/>
        </w:tabs>
        <w:ind w:left="3980" w:hanging="420"/>
      </w:pPr>
    </w:lvl>
    <w:lvl w:ilvl="7" w:tplc="04090019" w:tentative="1">
      <w:start w:val="1"/>
      <w:numFmt w:val="lowerLetter"/>
      <w:lvlText w:val="%8)"/>
      <w:lvlJc w:val="left"/>
      <w:pPr>
        <w:tabs>
          <w:tab w:val="num" w:pos="4400"/>
        </w:tabs>
        <w:ind w:left="4400" w:hanging="420"/>
      </w:pPr>
    </w:lvl>
    <w:lvl w:ilvl="8" w:tplc="0409001B" w:tentative="1">
      <w:start w:val="1"/>
      <w:numFmt w:val="lowerRoman"/>
      <w:lvlText w:val="%9."/>
      <w:lvlJc w:val="right"/>
      <w:pPr>
        <w:tabs>
          <w:tab w:val="num" w:pos="4820"/>
        </w:tabs>
        <w:ind w:left="4820" w:hanging="420"/>
      </w:pPr>
    </w:lvl>
  </w:abstractNum>
  <w:abstractNum w:abstractNumId="1">
    <w:nsid w:val="4E17067E"/>
    <w:multiLevelType w:val="hybridMultilevel"/>
    <w:tmpl w:val="9BF48DF4"/>
    <w:lvl w:ilvl="0" w:tplc="897E38DA">
      <w:start w:val="1"/>
      <w:numFmt w:val="japaneseCounting"/>
      <w:lvlText w:val="第%1条"/>
      <w:lvlJc w:val="left"/>
      <w:pPr>
        <w:tabs>
          <w:tab w:val="num" w:pos="2107"/>
        </w:tabs>
        <w:ind w:left="2107" w:hanging="1545"/>
      </w:pPr>
      <w:rPr>
        <w:rFonts w:hint="default"/>
        <w:b/>
      </w:rPr>
    </w:lvl>
    <w:lvl w:ilvl="1" w:tplc="40021B38">
      <w:start w:val="1"/>
      <w:numFmt w:val="japaneseCounting"/>
      <w:lvlText w:val="（%2）"/>
      <w:lvlJc w:val="left"/>
      <w:pPr>
        <w:tabs>
          <w:tab w:val="num" w:pos="1837"/>
        </w:tabs>
        <w:ind w:left="1837" w:hanging="855"/>
      </w:pPr>
      <w:rPr>
        <w:rFonts w:hint="default"/>
      </w:rPr>
    </w:lvl>
    <w:lvl w:ilvl="2" w:tplc="0409001B" w:tentative="1">
      <w:start w:val="1"/>
      <w:numFmt w:val="lowerRoman"/>
      <w:lvlText w:val="%3."/>
      <w:lvlJc w:val="right"/>
      <w:pPr>
        <w:tabs>
          <w:tab w:val="num" w:pos="1822"/>
        </w:tabs>
        <w:ind w:left="1822" w:hanging="420"/>
      </w:pPr>
    </w:lvl>
    <w:lvl w:ilvl="3" w:tplc="0409000F" w:tentative="1">
      <w:start w:val="1"/>
      <w:numFmt w:val="decimal"/>
      <w:lvlText w:val="%4."/>
      <w:lvlJc w:val="left"/>
      <w:pPr>
        <w:tabs>
          <w:tab w:val="num" w:pos="2242"/>
        </w:tabs>
        <w:ind w:left="2242" w:hanging="420"/>
      </w:pPr>
    </w:lvl>
    <w:lvl w:ilvl="4" w:tplc="04090019" w:tentative="1">
      <w:start w:val="1"/>
      <w:numFmt w:val="lowerLetter"/>
      <w:lvlText w:val="%5)"/>
      <w:lvlJc w:val="left"/>
      <w:pPr>
        <w:tabs>
          <w:tab w:val="num" w:pos="2662"/>
        </w:tabs>
        <w:ind w:left="2662" w:hanging="420"/>
      </w:pPr>
    </w:lvl>
    <w:lvl w:ilvl="5" w:tplc="0409001B" w:tentative="1">
      <w:start w:val="1"/>
      <w:numFmt w:val="lowerRoman"/>
      <w:lvlText w:val="%6."/>
      <w:lvlJc w:val="right"/>
      <w:pPr>
        <w:tabs>
          <w:tab w:val="num" w:pos="3082"/>
        </w:tabs>
        <w:ind w:left="3082" w:hanging="420"/>
      </w:pPr>
    </w:lvl>
    <w:lvl w:ilvl="6" w:tplc="0409000F" w:tentative="1">
      <w:start w:val="1"/>
      <w:numFmt w:val="decimal"/>
      <w:lvlText w:val="%7."/>
      <w:lvlJc w:val="left"/>
      <w:pPr>
        <w:tabs>
          <w:tab w:val="num" w:pos="3502"/>
        </w:tabs>
        <w:ind w:left="3502" w:hanging="420"/>
      </w:pPr>
    </w:lvl>
    <w:lvl w:ilvl="7" w:tplc="04090019" w:tentative="1">
      <w:start w:val="1"/>
      <w:numFmt w:val="lowerLetter"/>
      <w:lvlText w:val="%8)"/>
      <w:lvlJc w:val="left"/>
      <w:pPr>
        <w:tabs>
          <w:tab w:val="num" w:pos="3922"/>
        </w:tabs>
        <w:ind w:left="3922" w:hanging="420"/>
      </w:pPr>
    </w:lvl>
    <w:lvl w:ilvl="8" w:tplc="0409001B" w:tentative="1">
      <w:start w:val="1"/>
      <w:numFmt w:val="lowerRoman"/>
      <w:lvlText w:val="%9."/>
      <w:lvlJc w:val="right"/>
      <w:pPr>
        <w:tabs>
          <w:tab w:val="num" w:pos="4342"/>
        </w:tabs>
        <w:ind w:left="4342" w:hanging="42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B3678"/>
    <w:rsid w:val="000C177A"/>
    <w:rsid w:val="000D7C91"/>
    <w:rsid w:val="0012787F"/>
    <w:rsid w:val="002635A4"/>
    <w:rsid w:val="00285113"/>
    <w:rsid w:val="0031180C"/>
    <w:rsid w:val="0035194B"/>
    <w:rsid w:val="005B33CA"/>
    <w:rsid w:val="00662A36"/>
    <w:rsid w:val="006A547C"/>
    <w:rsid w:val="006B3678"/>
    <w:rsid w:val="007046B7"/>
    <w:rsid w:val="007F499D"/>
    <w:rsid w:val="008A5BA0"/>
    <w:rsid w:val="008F1454"/>
    <w:rsid w:val="008F1EB4"/>
    <w:rsid w:val="009C3085"/>
    <w:rsid w:val="00AC4ACF"/>
    <w:rsid w:val="00BB5777"/>
    <w:rsid w:val="00BF2D10"/>
    <w:rsid w:val="00C35CDB"/>
    <w:rsid w:val="00C66558"/>
    <w:rsid w:val="00CA1722"/>
    <w:rsid w:val="00F1081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177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0C177A"/>
    <w:pPr>
      <w:tabs>
        <w:tab w:val="center" w:pos="4153"/>
        <w:tab w:val="right" w:pos="8306"/>
      </w:tabs>
      <w:snapToGrid w:val="0"/>
      <w:jc w:val="left"/>
    </w:pPr>
    <w:rPr>
      <w:sz w:val="18"/>
      <w:szCs w:val="18"/>
    </w:rPr>
  </w:style>
  <w:style w:type="character" w:styleId="a4">
    <w:name w:val="page number"/>
    <w:basedOn w:val="a0"/>
    <w:rsid w:val="000C177A"/>
  </w:style>
  <w:style w:type="paragraph" w:styleId="a5">
    <w:name w:val="Body Text Indent"/>
    <w:basedOn w:val="a"/>
    <w:rsid w:val="000C177A"/>
    <w:pPr>
      <w:ind w:firstLineChars="200" w:firstLine="420"/>
    </w:pPr>
    <w:rPr>
      <w:szCs w:val="18"/>
    </w:rPr>
  </w:style>
  <w:style w:type="paragraph" w:styleId="2">
    <w:name w:val="Body Text Indent 2"/>
    <w:basedOn w:val="a"/>
    <w:rsid w:val="000C177A"/>
    <w:pPr>
      <w:ind w:firstLineChars="200" w:firstLine="1040"/>
    </w:pPr>
    <w:rPr>
      <w:color w:val="FF6600"/>
      <w:sz w:val="52"/>
      <w:szCs w:val="18"/>
    </w:rPr>
  </w:style>
  <w:style w:type="paragraph" w:styleId="3">
    <w:name w:val="Body Text Indent 3"/>
    <w:basedOn w:val="a"/>
    <w:rsid w:val="000C177A"/>
    <w:pPr>
      <w:ind w:firstLineChars="200" w:firstLine="1040"/>
    </w:pPr>
    <w:rPr>
      <w:sz w:val="52"/>
      <w:szCs w:val="18"/>
    </w:rPr>
  </w:style>
  <w:style w:type="paragraph" w:styleId="a6">
    <w:name w:val="header"/>
    <w:basedOn w:val="a"/>
    <w:link w:val="Char"/>
    <w:uiPriority w:val="99"/>
    <w:semiHidden/>
    <w:unhideWhenUsed/>
    <w:rsid w:val="008F145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semiHidden/>
    <w:rsid w:val="008F1454"/>
    <w:rPr>
      <w:kern w:val="2"/>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卫生部监督司关于公开征求消毒产品标签、说明书和包装标识管理规范（试行）意见的通知</dc:title>
  <dc:creator>阮佩怡</dc:creator>
  <cp:lastModifiedBy>yinqiang</cp:lastModifiedBy>
  <cp:revision>4</cp:revision>
  <cp:lastPrinted>2018-09-04T12:37:00Z</cp:lastPrinted>
  <dcterms:created xsi:type="dcterms:W3CDTF">2017-07-13T07:38:00Z</dcterms:created>
  <dcterms:modified xsi:type="dcterms:W3CDTF">2018-09-04T12:37:00Z</dcterms:modified>
</cp:coreProperties>
</file>