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1600"/>
        <w:gridCol w:w="1116"/>
        <w:gridCol w:w="1116"/>
        <w:gridCol w:w="1116"/>
        <w:gridCol w:w="1116"/>
        <w:gridCol w:w="1117"/>
      </w:tblGrid>
      <w:tr w:rsidR="009E1E58" w:rsidTr="009E1E58">
        <w:tc>
          <w:tcPr>
            <w:tcW w:w="1185" w:type="dxa"/>
            <w:vAlign w:val="center"/>
          </w:tcPr>
          <w:p w:rsidR="009E1E58" w:rsidRDefault="009E1E58" w:rsidP="009E1E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85" w:type="dxa"/>
            <w:vAlign w:val="center"/>
          </w:tcPr>
          <w:p w:rsidR="009E1E58" w:rsidRDefault="009E1E58" w:rsidP="009E1E58">
            <w:pPr>
              <w:jc w:val="center"/>
            </w:pPr>
            <w:r>
              <w:rPr>
                <w:rFonts w:hint="eastAsia"/>
              </w:rPr>
              <w:t>學號</w:t>
            </w:r>
          </w:p>
        </w:tc>
        <w:tc>
          <w:tcPr>
            <w:tcW w:w="1185" w:type="dxa"/>
            <w:vAlign w:val="center"/>
          </w:tcPr>
          <w:p w:rsidR="009E1E58" w:rsidRDefault="009E1E58" w:rsidP="009E1E58">
            <w:pPr>
              <w:jc w:val="center"/>
            </w:pPr>
            <w:r>
              <w:rPr>
                <w:rFonts w:hint="eastAsia"/>
              </w:rPr>
              <w:t>班級</w:t>
            </w:r>
          </w:p>
        </w:tc>
        <w:tc>
          <w:tcPr>
            <w:tcW w:w="1185" w:type="dxa"/>
            <w:vAlign w:val="center"/>
          </w:tcPr>
          <w:p w:rsidR="009E1E58" w:rsidRDefault="009E1E58" w:rsidP="009E1E58">
            <w:pPr>
              <w:jc w:val="center"/>
            </w:pPr>
            <w:r>
              <w:rPr>
                <w:rFonts w:hint="eastAsia"/>
              </w:rPr>
              <w:t>選題</w:t>
            </w:r>
          </w:p>
        </w:tc>
        <w:tc>
          <w:tcPr>
            <w:tcW w:w="1185" w:type="dxa"/>
            <w:vAlign w:val="center"/>
          </w:tcPr>
          <w:p w:rsidR="009E1E58" w:rsidRDefault="009E1E58" w:rsidP="009E1E58">
            <w:pPr>
              <w:jc w:val="center"/>
            </w:pPr>
            <w:r>
              <w:rPr>
                <w:rFonts w:hint="eastAsia"/>
              </w:rPr>
              <w:t>論述</w:t>
            </w:r>
          </w:p>
        </w:tc>
        <w:tc>
          <w:tcPr>
            <w:tcW w:w="1185" w:type="dxa"/>
            <w:vAlign w:val="center"/>
          </w:tcPr>
          <w:p w:rsidR="009E1E58" w:rsidRDefault="009E1E58" w:rsidP="009E1E58">
            <w:pPr>
              <w:jc w:val="center"/>
            </w:pPr>
            <w:r>
              <w:rPr>
                <w:rFonts w:hint="eastAsia"/>
              </w:rPr>
              <w:t>結論</w:t>
            </w:r>
          </w:p>
        </w:tc>
        <w:tc>
          <w:tcPr>
            <w:tcW w:w="1186" w:type="dxa"/>
            <w:vAlign w:val="center"/>
          </w:tcPr>
          <w:p w:rsidR="009E1E58" w:rsidRDefault="009E1E58" w:rsidP="009E1E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總分</w:t>
            </w:r>
          </w:p>
        </w:tc>
      </w:tr>
      <w:tr w:rsidR="009E1E58" w:rsidTr="009E1E58">
        <w:tc>
          <w:tcPr>
            <w:tcW w:w="1185" w:type="dxa"/>
            <w:vAlign w:val="center"/>
          </w:tcPr>
          <w:p w:rsidR="009E1E58" w:rsidRDefault="009E1E58" w:rsidP="009E1E58">
            <w:pPr>
              <w:jc w:val="center"/>
            </w:pPr>
            <w:r>
              <w:rPr>
                <w:rFonts w:hint="eastAsia"/>
              </w:rPr>
              <w:t>陳林</w:t>
            </w:r>
          </w:p>
        </w:tc>
        <w:tc>
          <w:tcPr>
            <w:tcW w:w="1185" w:type="dxa"/>
            <w:vAlign w:val="center"/>
          </w:tcPr>
          <w:p w:rsidR="009E1E58" w:rsidRDefault="009E1E58" w:rsidP="009E1E58">
            <w:pPr>
              <w:jc w:val="center"/>
            </w:pPr>
            <w:r>
              <w:rPr>
                <w:rFonts w:hint="eastAsia"/>
              </w:rPr>
              <w:t>2013301020022</w:t>
            </w:r>
          </w:p>
        </w:tc>
        <w:tc>
          <w:tcPr>
            <w:tcW w:w="1185" w:type="dxa"/>
            <w:vAlign w:val="center"/>
          </w:tcPr>
          <w:p w:rsidR="009E1E58" w:rsidRDefault="009E1E58" w:rsidP="009E1E5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物基</w:t>
            </w:r>
            <w:r>
              <w:t>一</w:t>
            </w:r>
            <w:r>
              <w:rPr>
                <w:rFonts w:hint="eastAsia"/>
              </w:rPr>
              <w:t>班</w:t>
            </w:r>
            <w:proofErr w:type="gramEnd"/>
          </w:p>
        </w:tc>
        <w:tc>
          <w:tcPr>
            <w:tcW w:w="1185" w:type="dxa"/>
            <w:vAlign w:val="center"/>
          </w:tcPr>
          <w:p w:rsidR="009E1E58" w:rsidRDefault="004F7540" w:rsidP="009E1E58">
            <w:pPr>
              <w:jc w:val="center"/>
            </w:pPr>
            <w:r>
              <w:rPr>
                <w:rFonts w:hint="eastAsia"/>
              </w:rPr>
              <w:t>蟲口模型</w:t>
            </w:r>
          </w:p>
        </w:tc>
        <w:tc>
          <w:tcPr>
            <w:tcW w:w="1185" w:type="dxa"/>
            <w:vAlign w:val="center"/>
          </w:tcPr>
          <w:p w:rsidR="009E1E58" w:rsidRDefault="009E1E58" w:rsidP="009E1E58">
            <w:pPr>
              <w:jc w:val="center"/>
            </w:pPr>
          </w:p>
        </w:tc>
        <w:tc>
          <w:tcPr>
            <w:tcW w:w="1185" w:type="dxa"/>
            <w:vAlign w:val="center"/>
          </w:tcPr>
          <w:p w:rsidR="009E1E58" w:rsidRDefault="009E1E58" w:rsidP="009E1E58">
            <w:pPr>
              <w:jc w:val="center"/>
            </w:pPr>
          </w:p>
        </w:tc>
        <w:tc>
          <w:tcPr>
            <w:tcW w:w="1186" w:type="dxa"/>
            <w:vAlign w:val="center"/>
          </w:tcPr>
          <w:p w:rsidR="009E1E58" w:rsidRDefault="009E1E58" w:rsidP="009E1E58">
            <w:pPr>
              <w:jc w:val="center"/>
            </w:pPr>
          </w:p>
        </w:tc>
      </w:tr>
    </w:tbl>
    <w:p w:rsidR="004F5FDA" w:rsidRDefault="004F5FDA"/>
    <w:p w:rsidR="009E1E58" w:rsidRDefault="009E1E58">
      <w:pPr>
        <w:rPr>
          <w:rFonts w:hint="eastAsia"/>
        </w:rPr>
      </w:pP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題</w:t>
      </w:r>
      <w:r>
        <w:t>：</w:t>
      </w:r>
      <w:r w:rsidR="004F7540">
        <w:rPr>
          <w:rFonts w:hint="eastAsia"/>
        </w:rPr>
        <w:t>蟲口</w:t>
      </w:r>
      <w:r w:rsidR="004F7540">
        <w:t>模型</w:t>
      </w:r>
      <w:r w:rsidR="004F7540">
        <w:rPr>
          <w:rFonts w:hint="eastAsia"/>
        </w:rPr>
        <w:t>的</w:t>
      </w:r>
      <w:r w:rsidR="004F7540">
        <w:t>穩態、週期變化和混沌</w:t>
      </w:r>
    </w:p>
    <w:p w:rsidR="009E1E58" w:rsidRDefault="009E1E58">
      <w:r>
        <w:rPr>
          <w:rFonts w:hint="eastAsia"/>
        </w:rPr>
        <w:t>陳林</w:t>
      </w:r>
      <w:r>
        <w:rPr>
          <w:rFonts w:hint="eastAsia"/>
        </w:rPr>
        <w:t xml:space="preserve"> 2013301020022 </w:t>
      </w:r>
      <w:proofErr w:type="gramStart"/>
      <w:r>
        <w:rPr>
          <w:rFonts w:hint="eastAsia"/>
        </w:rPr>
        <w:t>物基</w:t>
      </w:r>
      <w:r>
        <w:t>一班</w:t>
      </w:r>
      <w:proofErr w:type="gramEnd"/>
    </w:p>
    <w:p w:rsidR="009E1E58" w:rsidRDefault="009E1E58">
      <w:pPr>
        <w:rPr>
          <w:rFonts w:hint="eastAsia"/>
        </w:rPr>
      </w:pPr>
      <w:r>
        <w:rPr>
          <w:rFonts w:hint="eastAsia"/>
        </w:rPr>
        <w:t>摘要</w:t>
      </w:r>
      <w:r>
        <w:t>：</w:t>
      </w:r>
      <w:r w:rsidR="003E71FA">
        <w:rPr>
          <w:rFonts w:hint="eastAsia"/>
        </w:rPr>
        <w:t>蟲口</w:t>
      </w:r>
      <w:r w:rsidR="003E71FA">
        <w:t>模型迭代方程在</w:t>
      </w:r>
      <w:proofErr w:type="gramStart"/>
      <w:r w:rsidR="003E71FA">
        <w:t>參數</w:t>
      </w:r>
      <w:proofErr w:type="gramEnd"/>
      <w:r w:rsidR="003E71FA">
        <w:t>不同時可以產生趨穩、週期變化、混沌三類不同的行</w:t>
      </w:r>
      <w:proofErr w:type="gramStart"/>
      <w:r w:rsidR="003E71FA">
        <w:t>為</w:t>
      </w:r>
      <w:proofErr w:type="gramEnd"/>
      <w:r w:rsidR="003E71FA">
        <w:t>，這裡</w:t>
      </w:r>
      <w:r w:rsidR="004F7540">
        <w:rPr>
          <w:rFonts w:hint="eastAsia"/>
        </w:rPr>
        <w:t>通過</w:t>
      </w:r>
      <w:proofErr w:type="gramStart"/>
      <w:r w:rsidR="004F7540">
        <w:t>數</w:t>
      </w:r>
      <w:proofErr w:type="gramEnd"/>
      <w:r w:rsidR="004F7540">
        <w:t>值計算模擬了蟲口模型在不同</w:t>
      </w:r>
      <w:proofErr w:type="gramStart"/>
      <w:r w:rsidR="004F7540">
        <w:t>參數</w:t>
      </w:r>
      <w:proofErr w:type="gramEnd"/>
      <w:r w:rsidR="004F7540">
        <w:t>設置時的顯</w:t>
      </w:r>
      <w:proofErr w:type="gramStart"/>
      <w:r w:rsidR="004F7540">
        <w:t>著不同表</w:t>
      </w:r>
      <w:proofErr w:type="gramEnd"/>
      <w:r w:rsidR="004F7540">
        <w:t>現</w:t>
      </w:r>
      <w:r w:rsidR="00A31DA3">
        <w:rPr>
          <w:rFonts w:hint="eastAsia"/>
        </w:rPr>
        <w:t>。</w:t>
      </w:r>
    </w:p>
    <w:p w:rsidR="009E1E58" w:rsidRDefault="009E1E58" w:rsidP="00B01E4F">
      <w:pPr>
        <w:pStyle w:val="2"/>
      </w:pPr>
      <w:r>
        <w:rPr>
          <w:rFonts w:hint="eastAsia"/>
        </w:rPr>
        <w:t>I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</w:t>
      </w:r>
    </w:p>
    <w:p w:rsidR="00DF6FE0" w:rsidRDefault="002955A7" w:rsidP="00A31DA3">
      <w:pPr>
        <w:ind w:firstLineChars="200" w:firstLine="420"/>
      </w:pPr>
      <w:r>
        <w:rPr>
          <w:rFonts w:hint="eastAsia"/>
        </w:rPr>
        <w:t>L</w:t>
      </w:r>
      <w:r>
        <w:t>ogistic</w:t>
      </w:r>
      <w:r>
        <w:t>映射，又叫</w:t>
      </w:r>
      <w:r w:rsidR="00A31DA3">
        <w:rPr>
          <w:rFonts w:hint="eastAsia"/>
        </w:rPr>
        <w:t>蟲口</w:t>
      </w:r>
      <w:r w:rsidR="00A31DA3">
        <w:t>模型，是指按照</w:t>
      </w:r>
      <w:r w:rsidR="00DF6FE0">
        <w:rPr>
          <w:rFonts w:hint="eastAsia"/>
        </w:rPr>
        <w:t>下式</w:t>
      </w:r>
      <w:r w:rsidR="00DF6FE0">
        <w:t>進行迭代</w:t>
      </w:r>
      <w:r w:rsidR="00DF6FE0">
        <w:rPr>
          <w:rFonts w:hint="eastAsia"/>
        </w:rPr>
        <w:t>的</w:t>
      </w:r>
      <w:r w:rsidR="00DF6FE0">
        <w:t>模型：</w:t>
      </w:r>
    </w:p>
    <w:p w:rsidR="00DF6FE0" w:rsidRDefault="004B4B47" w:rsidP="00DF6FE0">
      <w:pPr>
        <w:ind w:firstLineChars="200" w:firstLine="420"/>
        <w:jc w:val="center"/>
        <w:rPr>
          <w:rFonts w:hint="eastAsia"/>
        </w:rPr>
      </w:pPr>
      <w:r w:rsidRPr="007F3DB9">
        <w:rPr>
          <w:position w:val="-12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7pt;height:31.5pt" o:ole="">
            <v:imagedata r:id="rId6" o:title=""/>
          </v:shape>
          <o:OLEObject Type="Embed" ProgID="Equation.DSMT4" ShapeID="_x0000_i1026" DrawAspect="Content" ObjectID="_1528280561" r:id="rId7"/>
        </w:object>
      </w:r>
      <w:r w:rsidR="00AB5B72">
        <w:rPr>
          <w:rFonts w:hint="eastAsia"/>
        </w:rPr>
        <w:t>，</w:t>
      </w:r>
    </w:p>
    <w:p w:rsidR="00DF6FE0" w:rsidRDefault="00DF6FE0" w:rsidP="00DF6FE0">
      <w:pPr>
        <w:jc w:val="left"/>
        <w:rPr>
          <w:rFonts w:hint="eastAsia"/>
        </w:rPr>
      </w:pPr>
      <w:r>
        <w:rPr>
          <w:rFonts w:hint="eastAsia"/>
        </w:rPr>
        <w:t>其中</w:t>
      </w:r>
      <w:r w:rsidR="004B4B47">
        <w:rPr>
          <w:rFonts w:hint="eastAsia"/>
        </w:rPr>
        <w:t>要求</w:t>
      </w:r>
      <w:r w:rsidR="004B4B47" w:rsidRPr="007F3DB9">
        <w:rPr>
          <w:position w:val="-10"/>
        </w:rPr>
        <w:object w:dxaOrig="859" w:dyaOrig="320">
          <v:shape id="_x0000_i1025" type="#_x0000_t75" style="width:42.75pt;height:15.75pt" o:ole="">
            <v:imagedata r:id="rId8" o:title=""/>
          </v:shape>
          <o:OLEObject Type="Embed" ProgID="Equation.DSMT4" ShapeID="_x0000_i1025" DrawAspect="Content" ObjectID="_1528280562" r:id="rId9"/>
        </w:object>
      </w:r>
      <w:r w:rsidR="004B4B47">
        <w:rPr>
          <w:rFonts w:hint="eastAsia"/>
        </w:rPr>
        <w:t>。</w:t>
      </w:r>
      <w:proofErr w:type="gramStart"/>
      <w:r w:rsidR="004B4B47">
        <w:t>為</w:t>
      </w:r>
      <w:proofErr w:type="gramEnd"/>
      <w:r w:rsidR="004B4B47">
        <w:t>了確保這</w:t>
      </w:r>
      <w:proofErr w:type="gramStart"/>
      <w:r w:rsidR="004B4B47">
        <w:t>一</w:t>
      </w:r>
      <w:proofErr w:type="gramEnd"/>
      <w:r w:rsidR="004B4B47">
        <w:t>點，通過解二次方程</w:t>
      </w:r>
      <w:r w:rsidR="004B4B47">
        <w:rPr>
          <w:rFonts w:hint="eastAsia"/>
        </w:rPr>
        <w:t>易知</w:t>
      </w:r>
      <w:proofErr w:type="gramStart"/>
      <w:r w:rsidR="004B4B47">
        <w:rPr>
          <w:rFonts w:hint="eastAsia"/>
        </w:rPr>
        <w:t>對</w:t>
      </w:r>
      <w:r w:rsidR="004B4B47">
        <w:t>參數</w:t>
      </w:r>
      <w:proofErr w:type="gramEnd"/>
      <w:r w:rsidR="004B4B47">
        <w:t>μ</w:t>
      </w:r>
      <w:proofErr w:type="gramStart"/>
      <w:r w:rsidR="004B4B47">
        <w:t>應</w:t>
      </w:r>
      <w:proofErr w:type="gramEnd"/>
      <w:r w:rsidR="004B4B47">
        <w:t>有</w:t>
      </w:r>
      <w:r w:rsidR="004B4B47" w:rsidRPr="007F3DB9">
        <w:rPr>
          <w:position w:val="-10"/>
        </w:rPr>
        <w:object w:dxaOrig="920" w:dyaOrig="320">
          <v:shape id="_x0000_i1027" type="#_x0000_t75" style="width:45.75pt;height:15.75pt" o:ole="">
            <v:imagedata r:id="rId10" o:title=""/>
          </v:shape>
          <o:OLEObject Type="Embed" ProgID="Equation.DSMT4" ShapeID="_x0000_i1027" DrawAspect="Content" ObjectID="_1528280563" r:id="rId11"/>
        </w:object>
      </w:r>
      <w:r w:rsidR="004B4B47">
        <w:rPr>
          <w:rFonts w:hint="eastAsia"/>
        </w:rPr>
        <w:t>。</w:t>
      </w:r>
      <w:r w:rsidR="004F5FDA">
        <w:rPr>
          <w:rFonts w:hint="eastAsia"/>
        </w:rPr>
        <w:t>蟲口</w:t>
      </w:r>
      <w:r w:rsidR="004F5FDA">
        <w:t>模型迭代方程可以變形</w:t>
      </w:r>
      <w:proofErr w:type="gramStart"/>
      <w:r w:rsidR="004F5FDA">
        <w:t>為</w:t>
      </w:r>
      <w:proofErr w:type="gramEnd"/>
      <w:r w:rsidR="004F5FDA" w:rsidRPr="007F3DB9">
        <w:rPr>
          <w:position w:val="-12"/>
        </w:rPr>
        <w:object w:dxaOrig="2560" w:dyaOrig="380">
          <v:shape id="_x0000_i1028" type="#_x0000_t75" style="width:128.25pt;height:18.75pt" o:ole="">
            <v:imagedata r:id="rId12" o:title=""/>
          </v:shape>
          <o:OLEObject Type="Embed" ProgID="Equation.DSMT4" ShapeID="_x0000_i1028" DrawAspect="Content" ObjectID="_1528280564" r:id="rId13"/>
        </w:object>
      </w:r>
      <w:r w:rsidR="004F5FDA">
        <w:rPr>
          <w:rFonts w:hint="eastAsia"/>
        </w:rPr>
        <w:t>，</w:t>
      </w:r>
      <w:r w:rsidR="003574A4">
        <w:rPr>
          <w:rFonts w:hint="eastAsia"/>
        </w:rPr>
        <w:t>x</w:t>
      </w:r>
      <w:r w:rsidR="003574A4">
        <w:t>是當前種群規模與最大可能規模的比，</w:t>
      </w:r>
      <w:r w:rsidR="004F5FDA">
        <w:rPr>
          <w:rFonts w:hint="eastAsia"/>
        </w:rPr>
        <w:t>右邊</w:t>
      </w:r>
      <w:r w:rsidR="004F5FDA">
        <w:t>第一項可以看作種群的出生，</w:t>
      </w:r>
      <w:r w:rsidR="003574A4">
        <w:rPr>
          <w:rFonts w:hint="eastAsia"/>
        </w:rPr>
        <w:t>第二項</w:t>
      </w:r>
      <w:r w:rsidR="003574A4">
        <w:t>可以看作死亡</w:t>
      </w:r>
      <w:r w:rsidR="003574A4">
        <w:rPr>
          <w:rFonts w:hint="eastAsia"/>
        </w:rPr>
        <w:t>，</w:t>
      </w:r>
      <w:r w:rsidR="003574A4">
        <w:t>這</w:t>
      </w:r>
      <w:proofErr w:type="gramStart"/>
      <w:r w:rsidR="003574A4">
        <w:t>樣</w:t>
      </w:r>
      <w:proofErr w:type="gramEnd"/>
      <w:r w:rsidR="003574A4">
        <w:t>，</w:t>
      </w:r>
      <w:r w:rsidR="003574A4">
        <w:rPr>
          <w:rFonts w:hint="eastAsia"/>
        </w:rPr>
        <w:t>μ</w:t>
      </w:r>
      <w:r w:rsidR="003574A4">
        <w:t>值在某個範</w:t>
      </w:r>
      <w:proofErr w:type="gramStart"/>
      <w:r w:rsidR="003574A4">
        <w:t>圍</w:t>
      </w:r>
      <w:r w:rsidR="003574A4">
        <w:rPr>
          <w:rFonts w:hint="eastAsia"/>
        </w:rPr>
        <w:t>內</w:t>
      </w:r>
      <w:proofErr w:type="gramEnd"/>
      <w:r w:rsidR="003574A4">
        <w:t>的</w:t>
      </w:r>
      <w:r w:rsidR="003574A4">
        <w:rPr>
          <w:rFonts w:hint="eastAsia"/>
        </w:rPr>
        <w:t>迭代方程</w:t>
      </w:r>
      <w:r w:rsidR="003574A4">
        <w:t>就可以</w:t>
      </w:r>
      <w:proofErr w:type="gramStart"/>
      <w:r w:rsidR="003574A4">
        <w:t>用於</w:t>
      </w:r>
      <w:proofErr w:type="gramEnd"/>
      <w:r w:rsidR="003574A4">
        <w:t>模擬生物種群的</w:t>
      </w:r>
      <w:r w:rsidR="003574A4">
        <w:rPr>
          <w:rFonts w:hint="eastAsia"/>
        </w:rPr>
        <w:t>變化</w:t>
      </w:r>
      <w:r w:rsidR="003574A4">
        <w:t>行</w:t>
      </w:r>
      <w:proofErr w:type="gramStart"/>
      <w:r w:rsidR="003574A4">
        <w:t>為</w:t>
      </w:r>
      <w:proofErr w:type="gramEnd"/>
      <w:r w:rsidR="003574A4">
        <w:t>，因此稱作</w:t>
      </w:r>
      <w:r w:rsidR="003574A4">
        <w:t>“</w:t>
      </w:r>
      <w:r w:rsidR="003574A4">
        <w:t>蟲口模型</w:t>
      </w:r>
      <w:r w:rsidR="003574A4">
        <w:t>”</w:t>
      </w:r>
      <w:r w:rsidR="003574A4">
        <w:t>。</w:t>
      </w:r>
    </w:p>
    <w:p w:rsidR="00A31DA3" w:rsidRDefault="00A31DA3" w:rsidP="00AB5B72">
      <w:pPr>
        <w:ind w:firstLineChars="200" w:firstLine="420"/>
        <w:rPr>
          <w:rFonts w:hint="eastAsia"/>
        </w:rPr>
      </w:pPr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 w:rsidR="004B4B47">
        <w:t>蟲口模型是因</w:t>
      </w:r>
      <w:proofErr w:type="gramStart"/>
      <w:r w:rsidR="004B4B47">
        <w:t>為</w:t>
      </w:r>
      <w:proofErr w:type="gramEnd"/>
      <w:r w:rsidR="004B4B47">
        <w:t>這是一種</w:t>
      </w:r>
      <w:r w:rsidR="004B4B47">
        <w:rPr>
          <w:rFonts w:hint="eastAsia"/>
        </w:rPr>
        <w:t>當</w:t>
      </w:r>
      <w:r w:rsidR="00DF6FE0">
        <w:rPr>
          <w:rFonts w:hint="eastAsia"/>
        </w:rPr>
        <w:t>μ</w:t>
      </w:r>
      <w:r w:rsidR="00DF6FE0">
        <w:t>值</w:t>
      </w:r>
      <w:r w:rsidR="004B4B47">
        <w:rPr>
          <w:rFonts w:hint="eastAsia"/>
        </w:rPr>
        <w:t>處</w:t>
      </w:r>
      <w:proofErr w:type="gramStart"/>
      <w:r w:rsidR="004B4B47">
        <w:rPr>
          <w:rFonts w:hint="eastAsia"/>
        </w:rPr>
        <w:t>於</w:t>
      </w:r>
      <w:proofErr w:type="gramEnd"/>
      <w:r w:rsidR="004B4B47">
        <w:t>不同階段時</w:t>
      </w:r>
      <w:proofErr w:type="gramStart"/>
      <w:r w:rsidR="004B4B47">
        <w:t>會</w:t>
      </w:r>
      <w:proofErr w:type="gramEnd"/>
      <w:r w:rsidR="004B4B47">
        <w:rPr>
          <w:rFonts w:hint="eastAsia"/>
        </w:rPr>
        <w:t>有</w:t>
      </w:r>
      <w:r w:rsidR="004B4B47">
        <w:t>差別很大的表現的模型</w:t>
      </w:r>
      <w:r w:rsidR="004B4B47">
        <w:rPr>
          <w:rFonts w:hint="eastAsia"/>
        </w:rPr>
        <w:t>，</w:t>
      </w:r>
      <w:r w:rsidR="004B4B47">
        <w:t>這</w:t>
      </w:r>
      <w:proofErr w:type="gramStart"/>
      <w:r w:rsidR="004B4B47">
        <w:t>樣</w:t>
      </w:r>
      <w:proofErr w:type="gramEnd"/>
      <w:r w:rsidR="004B4B47">
        <w:t>就有很多</w:t>
      </w:r>
      <w:proofErr w:type="gramStart"/>
      <w:r w:rsidR="004B4B47">
        <w:t>內</w:t>
      </w:r>
      <w:proofErr w:type="gramEnd"/>
      <w:r w:rsidR="004B4B47">
        <w:t>容可以寫不然湊不</w:t>
      </w:r>
      <w:proofErr w:type="gramStart"/>
      <w:r w:rsidR="004B4B47">
        <w:t>夠</w:t>
      </w:r>
      <w:proofErr w:type="gramEnd"/>
      <w:r w:rsidR="004B4B47">
        <w:t>字</w:t>
      </w:r>
      <w:proofErr w:type="gramStart"/>
      <w:r w:rsidR="004B4B47">
        <w:t>數</w:t>
      </w:r>
      <w:proofErr w:type="gramEnd"/>
      <w:r w:rsidR="004B4B47">
        <w:t>。</w:t>
      </w:r>
    </w:p>
    <w:p w:rsidR="009E1E58" w:rsidRDefault="009E1E58" w:rsidP="00B01E4F">
      <w:pPr>
        <w:pStyle w:val="2"/>
      </w:pPr>
      <w:r>
        <w:rPr>
          <w:rFonts w:hint="eastAsia"/>
        </w:rPr>
        <w:t>II</w:t>
      </w:r>
      <w:r>
        <w:rPr>
          <w:rFonts w:hint="eastAsia"/>
        </w:rPr>
        <w:t>正文</w:t>
      </w:r>
    </w:p>
    <w:p w:rsidR="00B01E4F" w:rsidRDefault="00112652" w:rsidP="00A166BD">
      <w:pPr>
        <w:ind w:firstLineChars="200" w:firstLine="420"/>
        <w:rPr>
          <w:rFonts w:hint="eastAsia"/>
        </w:rPr>
      </w:pPr>
      <w:r>
        <w:rPr>
          <w:rFonts w:hint="eastAsia"/>
        </w:rPr>
        <w:t>蟲口</w:t>
      </w:r>
      <w:r>
        <w:t>模型在</w:t>
      </w:r>
      <w:r w:rsidRPr="007F3DB9">
        <w:rPr>
          <w:position w:val="-10"/>
        </w:rPr>
        <w:object w:dxaOrig="900" w:dyaOrig="320">
          <v:shape id="_x0000_i1029" type="#_x0000_t75" style="width:45pt;height:15.75pt" o:ole="">
            <v:imagedata r:id="rId14" o:title=""/>
          </v:shape>
          <o:OLEObject Type="Embed" ProgID="Equation.DSMT4" ShapeID="_x0000_i1029" DrawAspect="Content" ObjectID="_1528280565" r:id="rId15"/>
        </w:object>
      </w:r>
      <w:r>
        <w:rPr>
          <w:rFonts w:hint="eastAsia"/>
        </w:rPr>
        <w:t>、</w:t>
      </w:r>
      <w:r w:rsidRPr="007F3DB9">
        <w:rPr>
          <w:position w:val="-10"/>
        </w:rPr>
        <w:object w:dxaOrig="900" w:dyaOrig="320">
          <v:shape id="_x0000_i1030" type="#_x0000_t75" style="width:45pt;height:15.75pt" o:ole="">
            <v:imagedata r:id="rId16" o:title=""/>
          </v:shape>
          <o:OLEObject Type="Embed" ProgID="Equation.DSMT4" ShapeID="_x0000_i1030" DrawAspect="Content" ObjectID="_1528280566" r:id="rId17"/>
        </w:object>
      </w:r>
      <w:r>
        <w:rPr>
          <w:rFonts w:hint="eastAsia"/>
        </w:rPr>
        <w:t>、</w:t>
      </w:r>
      <w:bookmarkStart w:id="0" w:name="OLE_LINK1"/>
      <w:r w:rsidRPr="007F3DB9">
        <w:rPr>
          <w:position w:val="-10"/>
        </w:rPr>
        <w:object w:dxaOrig="1100" w:dyaOrig="320">
          <v:shape id="_x0000_i1031" type="#_x0000_t75" style="width:54.75pt;height:15.75pt" o:ole="">
            <v:imagedata r:id="rId18" o:title=""/>
          </v:shape>
          <o:OLEObject Type="Embed" ProgID="Equation.DSMT4" ShapeID="_x0000_i1031" DrawAspect="Content" ObjectID="_1528280567" r:id="rId19"/>
        </w:object>
      </w:r>
      <w:bookmarkEnd w:id="0"/>
      <w:r w:rsidR="00B01E4F">
        <w:rPr>
          <w:rFonts w:hint="eastAsia"/>
        </w:rPr>
        <w:t>、</w:t>
      </w:r>
      <w:r w:rsidR="00B01E4F" w:rsidRPr="007F3DB9">
        <w:rPr>
          <w:position w:val="-10"/>
        </w:rPr>
        <w:object w:dxaOrig="1120" w:dyaOrig="320">
          <v:shape id="_x0000_i1032" type="#_x0000_t75" style="width:56.25pt;height:15.75pt" o:ole="">
            <v:imagedata r:id="rId20" o:title=""/>
          </v:shape>
          <o:OLEObject Type="Embed" ProgID="Equation.DSMT4" ShapeID="_x0000_i1032" DrawAspect="Content" ObjectID="_1528280568" r:id="rId21"/>
        </w:object>
      </w:r>
      <w:r w:rsidR="00B01E4F">
        <w:rPr>
          <w:rFonts w:hint="eastAsia"/>
        </w:rPr>
        <w:t>四個</w:t>
      </w:r>
      <w:r w:rsidR="00B01E4F">
        <w:t>階段</w:t>
      </w:r>
      <w:proofErr w:type="gramStart"/>
      <w:r w:rsidR="00B01E4F">
        <w:t>會</w:t>
      </w:r>
      <w:proofErr w:type="gramEnd"/>
      <w:r w:rsidR="00B01E4F">
        <w:t>表現出不同的行</w:t>
      </w:r>
      <w:proofErr w:type="gramStart"/>
      <w:r w:rsidR="00B01E4F">
        <w:t>為</w:t>
      </w:r>
      <w:proofErr w:type="gramEnd"/>
      <w:r w:rsidR="00B01E4F">
        <w:t>。</w:t>
      </w:r>
    </w:p>
    <w:p w:rsidR="00B01E4F" w:rsidRPr="009A3F07" w:rsidRDefault="009A3F07" w:rsidP="00B01E4F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="00A166BD" w:rsidRPr="007F3DB9">
        <w:rPr>
          <w:position w:val="-10"/>
        </w:rPr>
        <w:object w:dxaOrig="900" w:dyaOrig="320">
          <v:shape id="_x0000_i1033" type="#_x0000_t75" style="width:45pt;height:15.75pt" o:ole="">
            <v:imagedata r:id="rId14" o:title=""/>
          </v:shape>
          <o:OLEObject Type="Embed" ProgID="Equation.DSMT4" ShapeID="_x0000_i1033" DrawAspect="Content" ObjectID="_1528280569" r:id="rId22"/>
        </w:object>
      </w:r>
      <w:r>
        <w:rPr>
          <w:rFonts w:hint="eastAsia"/>
        </w:rPr>
        <w:t>時</w:t>
      </w:r>
      <w:r>
        <w:t>，無論</w:t>
      </w:r>
      <w:r>
        <w:t>x</w:t>
      </w:r>
      <w:r>
        <w:t>取何</w:t>
      </w:r>
      <w:r>
        <w:rPr>
          <w:rFonts w:hint="eastAsia"/>
        </w:rPr>
        <w:t>初</w:t>
      </w:r>
      <w:r>
        <w:t>值</w:t>
      </w:r>
      <w:r>
        <w:rPr>
          <w:rFonts w:hint="eastAsia"/>
        </w:rPr>
        <w:t>，</w:t>
      </w:r>
      <w:r>
        <w:t>系統都</w:t>
      </w:r>
      <w:proofErr w:type="gramStart"/>
      <w:r>
        <w:t>會</w:t>
      </w:r>
      <w:proofErr w:type="gramEnd"/>
      <w:r>
        <w:t>趨零</w:t>
      </w:r>
      <w:r w:rsidR="001B4D1C">
        <w:rPr>
          <w:rFonts w:hint="eastAsia"/>
        </w:rPr>
        <w:t>。</w:t>
      </w:r>
      <w:r w:rsidR="001B4D1C" w:rsidRPr="007F3DB9">
        <w:rPr>
          <w:position w:val="-10"/>
        </w:rPr>
        <w:object w:dxaOrig="900" w:dyaOrig="320">
          <v:shape id="_x0000_i1034" type="#_x0000_t75" style="width:45pt;height:15.75pt" o:ole="">
            <v:imagedata r:id="rId16" o:title=""/>
          </v:shape>
          <o:OLEObject Type="Embed" ProgID="Equation.DSMT4" ShapeID="_x0000_i1034" DrawAspect="Content" ObjectID="_1528280570" r:id="rId23"/>
        </w:object>
      </w:r>
      <w:r w:rsidR="001B4D1C">
        <w:rPr>
          <w:rFonts w:hint="eastAsia"/>
        </w:rPr>
        <w:t>時</w:t>
      </w:r>
      <w:r w:rsidR="001B4D1C">
        <w:t>，無論</w:t>
      </w:r>
      <w:r w:rsidR="001B4D1C">
        <w:t>x</w:t>
      </w:r>
      <w:r w:rsidR="001B4D1C">
        <w:t>取何初值，系統</w:t>
      </w:r>
      <w:proofErr w:type="gramStart"/>
      <w:r w:rsidR="001B4D1C">
        <w:t>會</w:t>
      </w:r>
      <w:proofErr w:type="gramEnd"/>
      <w:r w:rsidR="001B4D1C">
        <w:t>趨</w:t>
      </w:r>
      <w:proofErr w:type="gramStart"/>
      <w:r w:rsidR="001B4D1C">
        <w:t>於一</w:t>
      </w:r>
      <w:proofErr w:type="gramEnd"/>
      <w:r w:rsidR="001B4D1C">
        <w:t>個由</w:t>
      </w:r>
      <w:proofErr w:type="gramStart"/>
      <w:r w:rsidR="001B4D1C">
        <w:t>參數</w:t>
      </w:r>
      <w:proofErr w:type="gramEnd"/>
      <w:r w:rsidR="001B4D1C">
        <w:t>μ</w:t>
      </w:r>
      <w:r w:rsidR="001B4D1C">
        <w:t>決定的定值</w:t>
      </w:r>
      <w:r w:rsidR="001B4D1C">
        <w:rPr>
          <w:rFonts w:hint="eastAsia"/>
        </w:rPr>
        <w:t>。</w:t>
      </w:r>
      <w:r w:rsidR="001B4D1C">
        <w:t>這</w:t>
      </w:r>
      <w:proofErr w:type="gramStart"/>
      <w:r w:rsidR="001B4D1C">
        <w:t>兩</w:t>
      </w:r>
      <w:proofErr w:type="gramEnd"/>
      <w:r w:rsidR="001B4D1C">
        <w:t>個</w:t>
      </w:r>
      <w:r w:rsidR="001B4D1C">
        <w:rPr>
          <w:rFonts w:hint="eastAsia"/>
        </w:rPr>
        <w:t>階段</w:t>
      </w:r>
      <w:r w:rsidR="00975285">
        <w:rPr>
          <w:rFonts w:hint="eastAsia"/>
        </w:rPr>
        <w:t>可以稱</w:t>
      </w:r>
      <w:proofErr w:type="gramStart"/>
      <w:r w:rsidR="00975285">
        <w:rPr>
          <w:rFonts w:hint="eastAsia"/>
        </w:rPr>
        <w:t>為</w:t>
      </w:r>
      <w:proofErr w:type="gramEnd"/>
      <w:r w:rsidR="00975285">
        <w:t>穩態</w:t>
      </w:r>
      <w:r w:rsidR="00975285">
        <w:rPr>
          <w:rFonts w:hint="eastAsia"/>
        </w:rPr>
        <w:t>區域</w:t>
      </w:r>
      <w:r w:rsidR="0072379B">
        <w:rPr>
          <w:rFonts w:hint="eastAsia"/>
        </w:rPr>
        <w:t>（圖一）</w:t>
      </w:r>
      <w:r w:rsidR="00975285">
        <w:t>。</w:t>
      </w:r>
      <w:r w:rsidR="00975285">
        <w:rPr>
          <w:rFonts w:hint="eastAsia"/>
        </w:rPr>
        <w:t>最終</w:t>
      </w:r>
      <w:r w:rsidR="00975285">
        <w:t>的穩定點可以通過求解方程</w:t>
      </w:r>
      <w:r w:rsidR="00975285" w:rsidRPr="007F3DB9">
        <w:rPr>
          <w:position w:val="-12"/>
        </w:rPr>
        <w:object w:dxaOrig="2960" w:dyaOrig="380">
          <v:shape id="_x0000_i1035" type="#_x0000_t75" style="width:147.75pt;height:18.75pt" o:ole="">
            <v:imagedata r:id="rId24" o:title=""/>
          </v:shape>
          <o:OLEObject Type="Embed" ProgID="Equation.DSMT4" ShapeID="_x0000_i1035" DrawAspect="Content" ObjectID="_1528280571" r:id="rId25"/>
        </w:object>
      </w:r>
      <w:r w:rsidR="00975285">
        <w:rPr>
          <w:rFonts w:hint="eastAsia"/>
        </w:rPr>
        <w:t>得到。</w:t>
      </w:r>
      <w:r w:rsidR="00975285">
        <w:t>0</w:t>
      </w:r>
      <w:r w:rsidR="00975285">
        <w:rPr>
          <w:rFonts w:hint="eastAsia"/>
        </w:rPr>
        <w:t>和</w:t>
      </w:r>
      <w:r w:rsidR="00110102" w:rsidRPr="007F3DB9">
        <w:rPr>
          <w:position w:val="-28"/>
        </w:rPr>
        <w:object w:dxaOrig="560" w:dyaOrig="660">
          <v:shape id="_x0000_i1036" type="#_x0000_t75" style="width:27.75pt;height:33pt" o:ole="">
            <v:imagedata r:id="rId26" o:title=""/>
          </v:shape>
          <o:OLEObject Type="Embed" ProgID="Equation.DSMT4" ShapeID="_x0000_i1036" DrawAspect="Content" ObjectID="_1528280572" r:id="rId27"/>
        </w:object>
      </w:r>
      <w:r w:rsidR="00110102">
        <w:rPr>
          <w:rFonts w:hint="eastAsia"/>
        </w:rPr>
        <w:t>是</w:t>
      </w:r>
      <w:r w:rsidR="00110102">
        <w:t>方程的</w:t>
      </w:r>
      <w:proofErr w:type="gramStart"/>
      <w:r w:rsidR="00110102">
        <w:t>兩</w:t>
      </w:r>
      <w:proofErr w:type="gramEnd"/>
      <w:r w:rsidR="00110102">
        <w:t>個解</w:t>
      </w:r>
      <w:r w:rsidR="00110102">
        <w:rPr>
          <w:rFonts w:hint="eastAsia"/>
        </w:rPr>
        <w:t>。當</w:t>
      </w:r>
      <w:r w:rsidR="00110102">
        <w:t>μ&lt;1</w:t>
      </w:r>
      <w:r w:rsidR="00110102">
        <w:rPr>
          <w:rFonts w:hint="eastAsia"/>
        </w:rPr>
        <w:t>時</w:t>
      </w:r>
      <w:r w:rsidR="00110102">
        <w:t>，第二個解</w:t>
      </w:r>
      <w:proofErr w:type="gramStart"/>
      <w:r w:rsidR="00110102">
        <w:t>為</w:t>
      </w:r>
      <w:proofErr w:type="gramEnd"/>
      <w:r w:rsidR="00110102">
        <w:t>負值，由</w:t>
      </w:r>
      <w:proofErr w:type="gramStart"/>
      <w:r w:rsidR="00110102">
        <w:t>於</w:t>
      </w:r>
      <w:proofErr w:type="gramEnd"/>
      <w:r w:rsidR="00110102">
        <w:t>迭代方程及</w:t>
      </w:r>
      <w:proofErr w:type="gramStart"/>
      <w:r w:rsidR="00110102">
        <w:rPr>
          <w:rFonts w:hint="eastAsia"/>
        </w:rPr>
        <w:t>對</w:t>
      </w:r>
      <w:r w:rsidR="00110102">
        <w:t>參數</w:t>
      </w:r>
      <w:proofErr w:type="gramEnd"/>
      <w:r w:rsidR="00110102">
        <w:t>和初值的要求決定了</w:t>
      </w:r>
      <w:r w:rsidR="00110102" w:rsidRPr="007F3DB9">
        <w:rPr>
          <w:position w:val="-10"/>
        </w:rPr>
        <w:object w:dxaOrig="859" w:dyaOrig="320">
          <v:shape id="_x0000_i1037" type="#_x0000_t75" style="width:42.75pt;height:15.75pt" o:ole="">
            <v:imagedata r:id="rId8" o:title=""/>
          </v:shape>
          <o:OLEObject Type="Embed" ProgID="Equation.DSMT4" ShapeID="_x0000_i1037" DrawAspect="Content" ObjectID="_1528280573" r:id="rId28"/>
        </w:object>
      </w:r>
      <w:r w:rsidR="00110102">
        <w:rPr>
          <w:rFonts w:hint="eastAsia"/>
        </w:rPr>
        <w:t>，</w:t>
      </w:r>
      <w:r w:rsidR="00110102">
        <w:t>故系統只能無限趨近</w:t>
      </w:r>
      <w:proofErr w:type="gramStart"/>
      <w:r w:rsidR="00110102">
        <w:t>於</w:t>
      </w:r>
      <w:proofErr w:type="gramEnd"/>
      <w:r w:rsidR="00110102">
        <w:t>零</w:t>
      </w:r>
      <w:r w:rsidR="00110102">
        <w:rPr>
          <w:rFonts w:hint="eastAsia"/>
        </w:rPr>
        <w:t>。</w:t>
      </w:r>
    </w:p>
    <w:p w:rsidR="00C60818" w:rsidRDefault="00975285" w:rsidP="0097528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1F09C0" wp14:editId="3EC5C45F">
            <wp:extent cx="2628000" cy="1968341"/>
            <wp:effectExtent l="0" t="0" r="1270" b="0"/>
            <wp:docPr id="8" name="图片 8" descr="D:\云备份\python3程序\蟲口模型（圖線顏色按照μ值或x0值從大到小rgb排序）\μ=0.5，x0=0.9,0.5,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云备份\python3程序\蟲口模型（圖線顏色按照μ值或x0值從大到小rgb排序）\μ=0.5，x0=0.9,0.5,0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 t="8234" r="7942" b="2179"/>
                    <a:stretch/>
                  </pic:blipFill>
                  <pic:spPr bwMode="auto">
                    <a:xfrm>
                      <a:off x="0" y="0"/>
                      <a:ext cx="2628000" cy="19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F688B" wp14:editId="406A89F7">
            <wp:extent cx="2628000" cy="1940839"/>
            <wp:effectExtent l="0" t="0" r="1270" b="2540"/>
            <wp:docPr id="9" name="图片 9" descr="D:\云备份\python3程序\蟲口模型（圖線顏色按照μ值或x0值從大到小rgb排序）\μ=1.001,1,0.999，x0=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云备份\python3程序\蟲口模型（圖線顏色按照μ值或x0值從大到小rgb排序）\μ=1.001,1,0.999，x0=0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8237" r="6622" b="2121"/>
                    <a:stretch/>
                  </pic:blipFill>
                  <pic:spPr bwMode="auto">
                    <a:xfrm>
                      <a:off x="0" y="0"/>
                      <a:ext cx="2628000" cy="194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2042773"/>
            <wp:effectExtent l="0" t="0" r="1270" b="0"/>
            <wp:docPr id="10" name="图片 10" descr="D:\云备份\python3程序\蟲口模型（圖線顏色按照μ值或x0值從大到小rgb排序）\μ=1.5，x0=0.9,0.5,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云备份\python3程序\蟲口模型（圖線顏色按照μ值或x0值從大到小rgb排序）\μ=1.5，x0=0.9,0.5,0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5" t="8234" r="8664" b="2179"/>
                    <a:stretch/>
                  </pic:blipFill>
                  <pic:spPr bwMode="auto">
                    <a:xfrm>
                      <a:off x="0" y="0"/>
                      <a:ext cx="2628000" cy="204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28000" cy="2025750"/>
            <wp:effectExtent l="0" t="0" r="1270" b="0"/>
            <wp:docPr id="11" name="图片 11" descr="D:\云备份\python3程序\蟲口模型（圖線顏色按照μ值或x0值從大到小rgb排序）\μ=2.9,2,1.1,x0=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云备份\python3程序\蟲口模型（圖線顏色按照μ值或x0值從大到小rgb排序）\μ=2.9,2,1.1,x0=0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4" t="8234" r="7943" b="2179"/>
                    <a:stretch/>
                  </pic:blipFill>
                  <pic:spPr bwMode="auto">
                    <a:xfrm>
                      <a:off x="0" y="0"/>
                      <a:ext cx="2628000" cy="20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102" w:rsidRPr="00110102" w:rsidRDefault="00C60818" w:rsidP="00110102">
      <w:pPr>
        <w:pStyle w:val="a4"/>
        <w:jc w:val="center"/>
        <w:rPr>
          <w:rFonts w:hint="eastAsia"/>
        </w:rPr>
      </w:pPr>
      <w:r>
        <w:rPr>
          <w:rFonts w:hint="eastAsia"/>
        </w:rPr>
        <w:t>圖</w:t>
      </w:r>
      <w:proofErr w:type="gramStart"/>
      <w:r>
        <w:rPr>
          <w:rFonts w:hint="eastAsia"/>
        </w:rPr>
        <w:t>一</w:t>
      </w:r>
      <w:proofErr w:type="gramEnd"/>
      <w:r w:rsidR="00110102">
        <w:rPr>
          <w:rFonts w:hint="eastAsia"/>
        </w:rPr>
        <w:t xml:space="preserve"> </w:t>
      </w:r>
      <w:r w:rsidR="00110102">
        <w:rPr>
          <w:rFonts w:hint="eastAsia"/>
        </w:rPr>
        <w:t>穩態區域：</w:t>
      </w:r>
    </w:p>
    <w:p w:rsidR="00C60818" w:rsidRDefault="00110102" w:rsidP="00975285">
      <w:pPr>
        <w:pStyle w:val="a4"/>
        <w:jc w:val="center"/>
      </w:pPr>
      <w:r>
        <w:t>a μ=0.5</w:t>
      </w:r>
      <w:r>
        <w:rPr>
          <w:rFonts w:hint="eastAsia"/>
        </w:rPr>
        <w:t>時</w:t>
      </w:r>
      <w:r>
        <w:t>不同初值的情形</w:t>
      </w:r>
    </w:p>
    <w:p w:rsidR="00110102" w:rsidRDefault="00110102" w:rsidP="00110102">
      <w:pPr>
        <w:pStyle w:val="a4"/>
        <w:jc w:val="center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初值</w:t>
      </w:r>
      <w:proofErr w:type="gramStart"/>
      <w:r>
        <w:t>為</w:t>
      </w:r>
      <w:proofErr w:type="gramEnd"/>
      <w:r>
        <w:rPr>
          <w:rFonts w:hint="eastAsia"/>
        </w:rPr>
        <w:t>0.5</w:t>
      </w:r>
      <w:r>
        <w:rPr>
          <w:rFonts w:hint="eastAsia"/>
        </w:rPr>
        <w:t>時</w:t>
      </w:r>
      <w:r>
        <w:t>μ</w:t>
      </w:r>
      <w:r>
        <w:rPr>
          <w:rFonts w:hint="eastAsia"/>
        </w:rPr>
        <w:t>=</w:t>
      </w:r>
      <w:r>
        <w:t>1</w:t>
      </w:r>
      <w:r w:rsidR="00AB5B72">
        <w:rPr>
          <w:rFonts w:hint="eastAsia"/>
        </w:rPr>
        <w:t>±</w:t>
      </w:r>
      <w:r w:rsidR="00AB5B72">
        <w:rPr>
          <w:rFonts w:hint="eastAsia"/>
        </w:rPr>
        <w:t>0.001</w:t>
      </w:r>
      <w:r>
        <w:t>的行</w:t>
      </w:r>
      <w:proofErr w:type="gramStart"/>
      <w:r>
        <w:t>為</w:t>
      </w:r>
      <w:proofErr w:type="gramEnd"/>
    </w:p>
    <w:p w:rsidR="00110102" w:rsidRDefault="00110102" w:rsidP="00110102">
      <w:pPr>
        <w:pStyle w:val="a4"/>
        <w:jc w:val="center"/>
      </w:pPr>
      <w:r>
        <w:rPr>
          <w:rFonts w:hint="eastAsia"/>
        </w:rPr>
        <w:t>c</w:t>
      </w:r>
      <w:r>
        <w:t xml:space="preserve"> μ=0.5</w:t>
      </w:r>
      <w:r>
        <w:rPr>
          <w:rFonts w:hint="eastAsia"/>
        </w:rPr>
        <w:t>時</w:t>
      </w:r>
      <w:r>
        <w:t>不同初值的情形</w:t>
      </w:r>
    </w:p>
    <w:p w:rsidR="00110102" w:rsidRDefault="00110102" w:rsidP="00110102">
      <w:pPr>
        <w:pStyle w:val="a4"/>
        <w:jc w:val="center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初值</w:t>
      </w:r>
      <w:proofErr w:type="gramStart"/>
      <w:r>
        <w:t>為</w:t>
      </w:r>
      <w:proofErr w:type="gramEnd"/>
      <w:r>
        <w:rPr>
          <w:rFonts w:hint="eastAsia"/>
        </w:rPr>
        <w:t>0.5</w:t>
      </w:r>
      <w:r>
        <w:rPr>
          <w:rFonts w:hint="eastAsia"/>
        </w:rPr>
        <w:t>，</w:t>
      </w:r>
      <w:r>
        <w:t>μ</w:t>
      </w:r>
      <w:r>
        <w:rPr>
          <w:rFonts w:hint="eastAsia"/>
        </w:rPr>
        <w:t>分別</w:t>
      </w:r>
      <w:proofErr w:type="gramStart"/>
      <w:r>
        <w:t>為</w:t>
      </w:r>
      <w:proofErr w:type="gramEnd"/>
      <w:r>
        <w:rPr>
          <w:rFonts w:hint="eastAsia"/>
        </w:rPr>
        <w:t>2.9,2,1.1</w:t>
      </w:r>
      <w:r>
        <w:rPr>
          <w:rFonts w:hint="eastAsia"/>
        </w:rPr>
        <w:t>時</w:t>
      </w:r>
      <w:r>
        <w:t>的情形</w:t>
      </w:r>
    </w:p>
    <w:p w:rsidR="001D58CA" w:rsidRDefault="00110102" w:rsidP="001D58CA">
      <w:pPr>
        <w:ind w:firstLineChars="200" w:firstLine="420"/>
      </w:pPr>
      <w:r>
        <w:rPr>
          <w:rFonts w:hint="eastAsia"/>
        </w:rPr>
        <w:t>當</w:t>
      </w:r>
      <w:r w:rsidRPr="007F3DB9">
        <w:rPr>
          <w:position w:val="-10"/>
        </w:rPr>
        <w:object w:dxaOrig="1100" w:dyaOrig="320">
          <v:shape id="_x0000_i1038" type="#_x0000_t75" style="width:54.75pt;height:15.75pt" o:ole="">
            <v:imagedata r:id="rId18" o:title=""/>
          </v:shape>
          <o:OLEObject Type="Embed" ProgID="Equation.DSMT4" ShapeID="_x0000_i1038" DrawAspect="Content" ObjectID="_1528280574" r:id="rId33"/>
        </w:object>
      </w:r>
      <w:r>
        <w:rPr>
          <w:rFonts w:hint="eastAsia"/>
        </w:rPr>
        <w:t>時</w:t>
      </w:r>
      <w:r w:rsidR="0072379B">
        <w:t>系統出現週期性行</w:t>
      </w:r>
      <w:proofErr w:type="gramStart"/>
      <w:r w:rsidR="0072379B">
        <w:t>為</w:t>
      </w:r>
      <w:proofErr w:type="gramEnd"/>
      <w:r w:rsidR="0072379B">
        <w:rPr>
          <w:rFonts w:hint="eastAsia"/>
        </w:rPr>
        <w:t>（</w:t>
      </w:r>
      <w:r w:rsidR="0072379B">
        <w:t>圖二）</w:t>
      </w:r>
      <w:r w:rsidR="0072379B">
        <w:rPr>
          <w:rFonts w:hint="eastAsia"/>
        </w:rPr>
        <w:t>。</w:t>
      </w:r>
      <w:r w:rsidR="001D58CA">
        <w:rPr>
          <w:rFonts w:hint="eastAsia"/>
        </w:rPr>
        <w:t>此時</w:t>
      </w:r>
      <w:r w:rsidR="001D58CA">
        <w:t>經過</w:t>
      </w:r>
      <w:r w:rsidR="001D58CA">
        <w:rPr>
          <w:rFonts w:hint="eastAsia"/>
        </w:rPr>
        <w:t>一段</w:t>
      </w:r>
      <w:proofErr w:type="gramStart"/>
      <w:r w:rsidR="001D58CA">
        <w:t>過渡期后</w:t>
      </w:r>
      <w:proofErr w:type="gramEnd"/>
      <w:r w:rsidR="001D58CA">
        <w:t>系統在</w:t>
      </w:r>
      <w:r w:rsidR="001D58CA">
        <w:rPr>
          <w:rFonts w:hint="eastAsia"/>
        </w:rPr>
        <w:t>若干</w:t>
      </w:r>
      <w:r w:rsidR="001D58CA">
        <w:t>個</w:t>
      </w:r>
      <w:r w:rsidR="001D58CA">
        <w:rPr>
          <w:rFonts w:hint="eastAsia"/>
        </w:rPr>
        <w:t>定值</w:t>
      </w:r>
      <w:r w:rsidR="001D58CA">
        <w:t>間週期跳</w:t>
      </w:r>
      <w:proofErr w:type="gramStart"/>
      <w:r w:rsidR="001D58CA">
        <w:t>動</w:t>
      </w:r>
      <w:proofErr w:type="gramEnd"/>
      <w:r w:rsidR="001D58CA">
        <w:rPr>
          <w:rFonts w:hint="eastAsia"/>
        </w:rPr>
        <w:t>，</w:t>
      </w:r>
      <w:r w:rsidR="001D58CA">
        <w:t>這</w:t>
      </w:r>
      <w:r w:rsidR="001D58CA">
        <w:rPr>
          <w:rFonts w:hint="eastAsia"/>
        </w:rPr>
        <w:t>些</w:t>
      </w:r>
      <w:r w:rsidR="001D58CA">
        <w:t>定值</w:t>
      </w:r>
      <w:r w:rsidR="001D58CA">
        <w:rPr>
          <w:rFonts w:hint="eastAsia"/>
        </w:rPr>
        <w:t>由</w:t>
      </w:r>
      <w:r w:rsidR="001D58CA">
        <w:t>μ</w:t>
      </w:r>
      <w:r w:rsidR="001D58CA">
        <w:t>值決定</w:t>
      </w:r>
      <w:r w:rsidR="001D58CA">
        <w:rPr>
          <w:rFonts w:hint="eastAsia"/>
        </w:rPr>
        <w:t>。</w:t>
      </w:r>
    </w:p>
    <w:p w:rsidR="00AB5B72" w:rsidRDefault="001D58CA" w:rsidP="001D58CA">
      <w:pPr>
        <w:ind w:firstLineChars="200" w:firstLine="420"/>
        <w:jc w:val="left"/>
      </w:pPr>
      <w:r>
        <w:rPr>
          <w:rFonts w:hint="eastAsia"/>
        </w:rPr>
        <w:t>當</w:t>
      </w:r>
      <w:r>
        <w:t>進行二值跳</w:t>
      </w:r>
      <w:proofErr w:type="gramStart"/>
      <w:r>
        <w:t>動</w:t>
      </w:r>
      <w:proofErr w:type="gramEnd"/>
      <w:r>
        <w:t>時</w:t>
      </w:r>
      <w:r>
        <w:rPr>
          <w:rFonts w:hint="eastAsia"/>
        </w:rPr>
        <w:t>，值</w:t>
      </w:r>
      <w:r>
        <w:t>可以由</w:t>
      </w:r>
      <w:r w:rsidR="00AB5B72">
        <w:rPr>
          <w:rFonts w:hint="eastAsia"/>
        </w:rPr>
        <w:t>如下</w:t>
      </w:r>
      <w:r>
        <w:t>方程組</w:t>
      </w:r>
      <w:r w:rsidR="00AB5B72">
        <w:rPr>
          <w:rFonts w:hint="eastAsia"/>
        </w:rPr>
        <w:t>解得：</w:t>
      </w:r>
    </w:p>
    <w:p w:rsidR="00AB5B72" w:rsidRDefault="00AB5B72" w:rsidP="00AB5B72">
      <w:pPr>
        <w:ind w:firstLineChars="200" w:firstLine="420"/>
        <w:jc w:val="center"/>
        <w:rPr>
          <w:rFonts w:hint="eastAsia"/>
        </w:rPr>
      </w:pPr>
      <w:r w:rsidRPr="007F3DB9">
        <w:rPr>
          <w:position w:val="-32"/>
        </w:rPr>
        <w:object w:dxaOrig="1960" w:dyaOrig="760">
          <v:shape id="_x0000_i1040" type="#_x0000_t75" style="width:98.25pt;height:38.25pt" o:ole="">
            <v:imagedata r:id="rId34" o:title=""/>
          </v:shape>
          <o:OLEObject Type="Embed" ProgID="Equation.DSMT4" ShapeID="_x0000_i1040" DrawAspect="Content" ObjectID="_1528280575" r:id="rId35"/>
        </w:object>
      </w:r>
      <w:r>
        <w:rPr>
          <w:rFonts w:hint="eastAsia"/>
        </w:rPr>
        <w:t>。</w:t>
      </w:r>
    </w:p>
    <w:p w:rsidR="001D58CA" w:rsidRDefault="001D58CA" w:rsidP="00AB5B72">
      <w:pPr>
        <w:jc w:val="left"/>
      </w:pPr>
      <w:r>
        <w:t>該方程組是四次方程，可以解得四個根：</w:t>
      </w:r>
      <w:r w:rsidRPr="007F3DB9">
        <w:rPr>
          <w:position w:val="-28"/>
        </w:rPr>
        <w:object w:dxaOrig="8160" w:dyaOrig="760">
          <v:shape id="_x0000_i1039" type="#_x0000_t75" style="width:408pt;height:38.25pt" o:ole="">
            <v:imagedata r:id="rId36" o:title=""/>
          </v:shape>
          <o:OLEObject Type="Embed" ProgID="Equation.DSMT4" ShapeID="_x0000_i1039" DrawAspect="Content" ObjectID="_1528280576" r:id="rId37"/>
        </w:object>
      </w:r>
      <w:r>
        <w:rPr>
          <w:rFonts w:hint="eastAsia"/>
        </w:rPr>
        <w:t>可以</w:t>
      </w:r>
      <w:r>
        <w:t>看到后</w:t>
      </w:r>
      <w:proofErr w:type="gramStart"/>
      <w:r>
        <w:t>兩</w:t>
      </w:r>
      <w:proofErr w:type="gramEnd"/>
      <w:r>
        <w:t>個根就是之前</w:t>
      </w:r>
      <w:r>
        <w:rPr>
          <w:rFonts w:hint="eastAsia"/>
        </w:rPr>
        <w:t>穩態</w:t>
      </w:r>
      <w:r>
        <w:t>區域的</w:t>
      </w:r>
      <w:r>
        <w:rPr>
          <w:rFonts w:hint="eastAsia"/>
        </w:rPr>
        <w:t>不</w:t>
      </w:r>
      <w:proofErr w:type="gramStart"/>
      <w:r>
        <w:rPr>
          <w:rFonts w:hint="eastAsia"/>
        </w:rPr>
        <w:t>動</w:t>
      </w:r>
      <w:proofErr w:type="gramEnd"/>
      <w:r>
        <w:t>點，故</w:t>
      </w:r>
      <w:r>
        <w:rPr>
          <w:rFonts w:hint="eastAsia"/>
        </w:rPr>
        <w:t>系統</w:t>
      </w:r>
      <w:proofErr w:type="gramStart"/>
      <w:r>
        <w:t>應</w:t>
      </w:r>
      <w:proofErr w:type="gramEnd"/>
      <w:r>
        <w:t>在前</w:t>
      </w:r>
      <w:proofErr w:type="gramStart"/>
      <w:r>
        <w:t>兩</w:t>
      </w:r>
      <w:proofErr w:type="gramEnd"/>
      <w:r>
        <w:t>個根之間跳</w:t>
      </w:r>
      <w:proofErr w:type="gramStart"/>
      <w:r>
        <w:t>動</w:t>
      </w:r>
      <w:proofErr w:type="gramEnd"/>
      <w:r>
        <w:t>。</w:t>
      </w:r>
      <w:r>
        <w:rPr>
          <w:rFonts w:hint="eastAsia"/>
          <w:vertAlign w:val="superscript"/>
        </w:rPr>
        <w:t>[1]</w:t>
      </w:r>
    </w:p>
    <w:p w:rsidR="001D58CA" w:rsidRDefault="001D58CA" w:rsidP="0072379B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從</w:t>
      </w:r>
      <w:proofErr w:type="gramEnd"/>
      <w:r>
        <w:t>圖二</w:t>
      </w:r>
      <w:r>
        <w:rPr>
          <w:rFonts w:hint="eastAsia"/>
        </w:rPr>
        <w:t>d</w:t>
      </w:r>
      <w:r>
        <w:rPr>
          <w:rFonts w:hint="eastAsia"/>
        </w:rPr>
        <w:t>可以看到當</w:t>
      </w:r>
      <w:r>
        <w:t>μ=3.5</w:t>
      </w:r>
      <w:r>
        <w:rPr>
          <w:rFonts w:hint="eastAsia"/>
        </w:rPr>
        <w:t>時</w:t>
      </w:r>
      <w:r>
        <w:t>系統進行的</w:t>
      </w:r>
      <w:r>
        <w:rPr>
          <w:rFonts w:hint="eastAsia"/>
        </w:rPr>
        <w:t>是</w:t>
      </w:r>
      <w:proofErr w:type="gramStart"/>
      <w:r>
        <w:t>四值震</w:t>
      </w:r>
      <w:proofErr w:type="gramEnd"/>
      <w:r>
        <w:t>蕩</w:t>
      </w:r>
      <w:r>
        <w:rPr>
          <w:rFonts w:hint="eastAsia"/>
        </w:rPr>
        <w:t>。</w:t>
      </w:r>
      <w:r>
        <w:t>實際上</w:t>
      </w:r>
      <w:r>
        <w:rPr>
          <w:rFonts w:hint="eastAsia"/>
        </w:rPr>
        <w:t>隨著</w:t>
      </w:r>
      <w:r>
        <w:t>μ</w:t>
      </w:r>
      <w:r>
        <w:t>的不</w:t>
      </w:r>
      <w:proofErr w:type="gramStart"/>
      <w:r>
        <w:t>斷</w:t>
      </w:r>
      <w:proofErr w:type="gramEnd"/>
      <w:r>
        <w:t>增大</w:t>
      </w:r>
      <w:r>
        <w:rPr>
          <w:rFonts w:hint="eastAsia"/>
        </w:rPr>
        <w:t>，</w:t>
      </w:r>
      <w:r>
        <w:t>系統震蕩的週期也在增大，這些震蕩的值原則上可以由</w:t>
      </w:r>
      <w:r>
        <w:rPr>
          <w:rFonts w:hint="eastAsia"/>
        </w:rPr>
        <w:t>解類</w:t>
      </w:r>
      <w:proofErr w:type="gramStart"/>
      <w:r>
        <w:rPr>
          <w:rFonts w:hint="eastAsia"/>
        </w:rPr>
        <w:t>似解</w:t>
      </w:r>
      <w:r>
        <w:t>二值</w:t>
      </w:r>
      <w:proofErr w:type="gramEnd"/>
      <w:r>
        <w:t>跳</w:t>
      </w:r>
      <w:proofErr w:type="gramStart"/>
      <w:r>
        <w:t>動</w:t>
      </w:r>
      <w:proofErr w:type="gramEnd"/>
      <w:r>
        <w:rPr>
          <w:rFonts w:hint="eastAsia"/>
        </w:rPr>
        <w:t>時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用</w:t>
      </w:r>
      <w:r>
        <w:t>的</w:t>
      </w:r>
      <w:r>
        <w:rPr>
          <w:rFonts w:hint="eastAsia"/>
        </w:rPr>
        <w:t>那</w:t>
      </w:r>
      <w:proofErr w:type="gramStart"/>
      <w:r>
        <w:rPr>
          <w:rFonts w:hint="eastAsia"/>
        </w:rPr>
        <w:t>樣</w:t>
      </w:r>
      <w:proofErr w:type="gramEnd"/>
      <w:r>
        <w:t>的</w:t>
      </w:r>
      <w:r w:rsidR="00AB5B72">
        <w:rPr>
          <w:rFonts w:hint="eastAsia"/>
        </w:rPr>
        <w:t>循環相等</w:t>
      </w:r>
      <w:r>
        <w:t>方程</w:t>
      </w:r>
      <w:r>
        <w:rPr>
          <w:rFonts w:hint="eastAsia"/>
        </w:rPr>
        <w:t>組</w:t>
      </w:r>
      <w:r>
        <w:t>得到</w:t>
      </w:r>
      <w:r w:rsidR="006969B2">
        <w:rPr>
          <w:rFonts w:hint="eastAsia"/>
        </w:rPr>
        <w:t>。</w:t>
      </w:r>
    </w:p>
    <w:p w:rsidR="0072379B" w:rsidRDefault="001D58CA" w:rsidP="0072379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D657178" wp14:editId="37BF0DF8">
            <wp:extent cx="2628000" cy="1984396"/>
            <wp:effectExtent l="0" t="0" r="1270" b="0"/>
            <wp:docPr id="14" name="图片 14" descr="D:\云备份\python3程序\蟲口模型（圖線顏色按照μ值或x0值從大到小rgb排序）\μ=3.001,3,2.999，x0=0.5 5000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:\云备份\python3程序\蟲口模型（圖線顏色按照μ值或x0值從大到小rgb排序）\μ=3.001,3,2.999，x0=0.5 5000步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8237" r="7345" b="2121"/>
                    <a:stretch/>
                  </pic:blipFill>
                  <pic:spPr bwMode="auto">
                    <a:xfrm>
                      <a:off x="0" y="0"/>
                      <a:ext cx="2628000" cy="198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379B">
        <w:rPr>
          <w:noProof/>
        </w:rPr>
        <w:drawing>
          <wp:inline distT="0" distB="0" distL="0" distR="0" wp14:anchorId="65CCBB6F" wp14:editId="7A3F7234">
            <wp:extent cx="2628000" cy="2037250"/>
            <wp:effectExtent l="0" t="0" r="1270" b="1270"/>
            <wp:docPr id="12" name="图片 12" descr="D:\云备份\python3程序\蟲口模型（圖線顏色按照μ值或x0值從大到小rgb排序）\μ=3.3，x0=0.9,0.5,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云备份\python3程序\蟲口模型（圖線顏色按照μ值或x0值從大到小rgb排序）\μ=3.3，x0=0.9,0.5,0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5" t="8475" r="8664" b="2180"/>
                    <a:stretch/>
                  </pic:blipFill>
                  <pic:spPr bwMode="auto">
                    <a:xfrm>
                      <a:off x="0" y="0"/>
                      <a:ext cx="2628000" cy="20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379B">
        <w:rPr>
          <w:rFonts w:hint="eastAsia"/>
          <w:noProof/>
        </w:rPr>
        <w:drawing>
          <wp:inline distT="0" distB="0" distL="0" distR="0" wp14:anchorId="6F0D2FC5" wp14:editId="67EE9492">
            <wp:extent cx="2628000" cy="2042783"/>
            <wp:effectExtent l="0" t="0" r="1270" b="0"/>
            <wp:docPr id="13" name="图片 13" descr="D:\云备份\python3程序\蟲口模型（圖線顏色按照μ值或x0值從大到小rgb排序）\μ=3.5,3.3,3.1，x0=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云备份\python3程序\蟲口模型（圖線顏色按照μ值或x0值從大到小rgb排序）\μ=3.5,3.3,3.1，x0=0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5" t="8234" r="8664" b="2179"/>
                    <a:stretch/>
                  </pic:blipFill>
                  <pic:spPr bwMode="auto">
                    <a:xfrm>
                      <a:off x="0" y="0"/>
                      <a:ext cx="2628000" cy="204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163AF9" wp14:editId="75E13733">
            <wp:extent cx="2628000" cy="2042913"/>
            <wp:effectExtent l="0" t="0" r="1270" b="0"/>
            <wp:docPr id="15" name="图片 15" descr="D:\云备份\python3程序\蟲口模型（圖線顏色按照μ值或x0值從大到小rgb排序）\μ=3.5,3.3,3.1，x0=0.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:\云备份\python3程序\蟲口模型（圖線顏色按照μ值或x0值從大到小rgb排序）\μ=3.5,3.3,3.1，x0=0.5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8237" r="8609" b="2116"/>
                    <a:stretch/>
                  </pic:blipFill>
                  <pic:spPr bwMode="auto">
                    <a:xfrm>
                      <a:off x="0" y="0"/>
                      <a:ext cx="2628000" cy="204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79B" w:rsidRDefault="0072379B" w:rsidP="0072379B">
      <w:pPr>
        <w:pStyle w:val="a4"/>
        <w:jc w:val="center"/>
      </w:pPr>
      <w:r>
        <w:rPr>
          <w:rFonts w:hint="eastAsia"/>
        </w:rPr>
        <w:t>圖二</w:t>
      </w:r>
      <w:r>
        <w:rPr>
          <w:rFonts w:hint="eastAsia"/>
        </w:rPr>
        <w:t xml:space="preserve"> </w:t>
      </w:r>
      <w:r>
        <w:rPr>
          <w:rFonts w:hint="eastAsia"/>
        </w:rPr>
        <w:t>週期性</w:t>
      </w:r>
      <w:r>
        <w:t>階段：</w:t>
      </w:r>
    </w:p>
    <w:p w:rsidR="001D58CA" w:rsidRPr="001D58CA" w:rsidRDefault="001D58CA" w:rsidP="001D58CA">
      <w:pPr>
        <w:pStyle w:val="a4"/>
        <w:jc w:val="center"/>
        <w:rPr>
          <w:rFonts w:hint="eastAsia"/>
        </w:rPr>
      </w:pPr>
      <w:r>
        <w:t xml:space="preserve">a </w:t>
      </w:r>
      <w:r>
        <w:rPr>
          <w:rFonts w:hint="eastAsia"/>
        </w:rPr>
        <w:t>初值</w:t>
      </w:r>
      <w:proofErr w:type="gramStart"/>
      <w:r>
        <w:t>為</w:t>
      </w:r>
      <w:proofErr w:type="gramEnd"/>
      <w:r>
        <w:rPr>
          <w:rFonts w:hint="eastAsia"/>
        </w:rPr>
        <w:t>0.5</w:t>
      </w:r>
      <w:r>
        <w:rPr>
          <w:rFonts w:hint="eastAsia"/>
        </w:rPr>
        <w:t>時</w:t>
      </w:r>
      <w:r>
        <w:t>μ=3</w:t>
      </w:r>
      <w:r w:rsidR="00AB5B72">
        <w:rPr>
          <w:rFonts w:hint="eastAsia"/>
        </w:rPr>
        <w:t>±</w:t>
      </w:r>
      <w:r w:rsidR="00AB5B72">
        <w:rPr>
          <w:rFonts w:hint="eastAsia"/>
        </w:rPr>
        <w:t>0.001</w:t>
      </w:r>
      <w:r>
        <w:t>的情形</w:t>
      </w:r>
    </w:p>
    <w:p w:rsidR="0072379B" w:rsidRDefault="001D58CA" w:rsidP="0072379B">
      <w:pPr>
        <w:pStyle w:val="a4"/>
        <w:jc w:val="center"/>
      </w:pPr>
      <w:r>
        <w:t>b</w:t>
      </w:r>
      <w:r w:rsidR="0072379B">
        <w:t xml:space="preserve"> μ=3.3</w:t>
      </w:r>
      <w:r w:rsidR="0072379B">
        <w:rPr>
          <w:rFonts w:hint="eastAsia"/>
        </w:rPr>
        <w:t>時</w:t>
      </w:r>
      <w:r w:rsidR="0072379B">
        <w:t>不同初值的情形</w:t>
      </w:r>
    </w:p>
    <w:p w:rsidR="0072379B" w:rsidRDefault="001D58CA" w:rsidP="0072379B">
      <w:pPr>
        <w:pStyle w:val="a4"/>
        <w:jc w:val="center"/>
        <w:rPr>
          <w:rFonts w:hint="eastAsia"/>
        </w:rPr>
      </w:pPr>
      <w:r>
        <w:t>c</w:t>
      </w:r>
      <w:r w:rsidR="0072379B">
        <w:t xml:space="preserve"> </w:t>
      </w:r>
      <w:r w:rsidR="0072379B">
        <w:rPr>
          <w:rFonts w:hint="eastAsia"/>
        </w:rPr>
        <w:t>初值</w:t>
      </w:r>
      <w:proofErr w:type="gramStart"/>
      <w:r w:rsidR="0072379B">
        <w:t>為</w:t>
      </w:r>
      <w:proofErr w:type="gramEnd"/>
      <w:r w:rsidR="0072379B">
        <w:rPr>
          <w:rFonts w:hint="eastAsia"/>
        </w:rPr>
        <w:t>0.5</w:t>
      </w:r>
      <w:r>
        <w:rPr>
          <w:rFonts w:hint="eastAsia"/>
        </w:rPr>
        <w:t>，μ分別</w:t>
      </w:r>
      <w:proofErr w:type="gramStart"/>
      <w:r>
        <w:rPr>
          <w:rFonts w:hint="eastAsia"/>
        </w:rPr>
        <w:t>為</w:t>
      </w:r>
      <w:proofErr w:type="gramEnd"/>
      <w:r>
        <w:t>3.5</w:t>
      </w:r>
      <w:r>
        <w:rPr>
          <w:rFonts w:hint="eastAsia"/>
        </w:rPr>
        <w:t>,3.3,3.1</w:t>
      </w:r>
      <w:r>
        <w:rPr>
          <w:rFonts w:hint="eastAsia"/>
        </w:rPr>
        <w:t>時</w:t>
      </w:r>
      <w:r>
        <w:t>的情形</w:t>
      </w:r>
    </w:p>
    <w:p w:rsidR="001D58CA" w:rsidRPr="001D58CA" w:rsidRDefault="001D58CA" w:rsidP="001D58CA">
      <w:pPr>
        <w:pStyle w:val="a4"/>
        <w:jc w:val="center"/>
        <w:rPr>
          <w:rFonts w:hint="eastAsia"/>
        </w:rPr>
      </w:pPr>
      <w:r>
        <w:rPr>
          <w:rFonts w:hint="eastAsia"/>
        </w:rPr>
        <w:t>d</w:t>
      </w:r>
      <w:r>
        <w:t xml:space="preserve"> c</w:t>
      </w:r>
      <w:r w:rsidR="006969B2">
        <w:rPr>
          <w:rFonts w:hint="eastAsia"/>
        </w:rPr>
        <w:t>圖</w:t>
      </w:r>
      <w:r>
        <w:t>的分解圖</w:t>
      </w:r>
    </w:p>
    <w:p w:rsidR="006969B2" w:rsidRDefault="006969B2" w:rsidP="006969B2">
      <w:pPr>
        <w:ind w:firstLineChars="200" w:firstLine="420"/>
        <w:rPr>
          <w:rFonts w:hint="eastAsia"/>
        </w:rPr>
      </w:pPr>
      <w:r>
        <w:t>當</w:t>
      </w:r>
      <w:r>
        <w:rPr>
          <w:rFonts w:hint="eastAsia"/>
        </w:rPr>
        <w:t>μ</w:t>
      </w:r>
      <w:r>
        <w:t>值</w:t>
      </w:r>
      <w:r>
        <w:rPr>
          <w:rFonts w:hint="eastAsia"/>
        </w:rPr>
        <w:t>達到</w:t>
      </w:r>
      <w:r>
        <w:rPr>
          <w:rFonts w:hint="eastAsia"/>
        </w:rPr>
        <w:t>3.6</w:t>
      </w:r>
      <w:r>
        <w:rPr>
          <w:rFonts w:hint="eastAsia"/>
        </w:rPr>
        <w:t>左右</w:t>
      </w:r>
      <w:r>
        <w:t>時震蕩的週期趨</w:t>
      </w:r>
      <w:proofErr w:type="gramStart"/>
      <w:r>
        <w:t>於</w:t>
      </w:r>
      <w:proofErr w:type="gramEnd"/>
      <w:r>
        <w:t>無窮大</w:t>
      </w:r>
      <w:r>
        <w:rPr>
          <w:rFonts w:hint="eastAsia"/>
        </w:rPr>
        <w:t>，</w:t>
      </w:r>
      <w:r>
        <w:t>且</w:t>
      </w:r>
      <w:proofErr w:type="gramStart"/>
      <w:r>
        <w:t>對</w:t>
      </w:r>
      <w:proofErr w:type="gramEnd"/>
      <w:r>
        <w:t>初值高度敏感</w:t>
      </w:r>
      <w:r>
        <w:rPr>
          <w:rFonts w:hint="eastAsia"/>
        </w:rPr>
        <w:t>，</w:t>
      </w:r>
      <w:r>
        <w:t>進入</w:t>
      </w:r>
      <w:r>
        <w:rPr>
          <w:rFonts w:hint="eastAsia"/>
        </w:rPr>
        <w:t>混沌</w:t>
      </w:r>
      <w:proofErr w:type="gramStart"/>
      <w:r>
        <w:t>狀</w:t>
      </w:r>
      <w:proofErr w:type="gramEnd"/>
      <w:r>
        <w:t>態</w:t>
      </w:r>
      <w:r w:rsidR="00331D50">
        <w:rPr>
          <w:rFonts w:hint="eastAsia"/>
        </w:rPr>
        <w:t>（</w:t>
      </w:r>
      <w:r w:rsidR="00331D50">
        <w:t>圖三）。</w:t>
      </w:r>
    </w:p>
    <w:p w:rsidR="001D58CA" w:rsidRDefault="00AB5B72" w:rsidP="00AB5B72">
      <w:pPr>
        <w:jc w:val="center"/>
      </w:pPr>
      <w:r>
        <w:rPr>
          <w:noProof/>
        </w:rPr>
        <w:drawing>
          <wp:inline distT="0" distB="0" distL="0" distR="0" wp14:anchorId="76092928" wp14:editId="587CE874">
            <wp:extent cx="2628000" cy="2038626"/>
            <wp:effectExtent l="0" t="0" r="1270" b="0"/>
            <wp:docPr id="22" name="图片 22" descr="D:\云备份\python3程序\蟲口模型（圖線顏色按照μ值或x0值從大到小rgb排序）\μ=4，x0=0.60001,0.6,0.5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D:\云备份\python3程序\蟲口模型（圖線顏色按照μ值或x0值從大到小rgb排序）\μ=4，x0=0.60001,0.6,0.5999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9" t="8237" r="8609" b="2116"/>
                    <a:stretch/>
                  </pic:blipFill>
                  <pic:spPr bwMode="auto">
                    <a:xfrm>
                      <a:off x="0" y="0"/>
                      <a:ext cx="2628000" cy="203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2037252"/>
            <wp:effectExtent l="0" t="0" r="1270" b="1270"/>
            <wp:docPr id="24" name="图片 24" descr="D:\云备份\python3程序\蟲口模型（圖線顏色按照μ值或x0值從大到小rgb排序）\μ=4，x0=0.60001,0.6,0.5999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D:\云备份\python3程序\蟲口模型（圖線顏色按照μ值或x0值從大到小rgb排序）\μ=4，x0=0.60001,0.6,0.59999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5" t="8234" r="8664" b="2421"/>
                    <a:stretch/>
                  </pic:blipFill>
                  <pic:spPr bwMode="auto">
                    <a:xfrm>
                      <a:off x="0" y="0"/>
                      <a:ext cx="2628000" cy="203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9B2" w:rsidRDefault="006969B2" w:rsidP="006969B2">
      <w:pPr>
        <w:pStyle w:val="a4"/>
        <w:jc w:val="center"/>
      </w:pPr>
      <w:r>
        <w:rPr>
          <w:rFonts w:hint="eastAsia"/>
        </w:rPr>
        <w:t>圖三</w:t>
      </w:r>
      <w:r>
        <w:rPr>
          <w:rFonts w:hint="eastAsia"/>
        </w:rPr>
        <w:t xml:space="preserve"> </w:t>
      </w:r>
      <w:r>
        <w:rPr>
          <w:rFonts w:hint="eastAsia"/>
        </w:rPr>
        <w:t>混沌</w:t>
      </w:r>
      <w:r>
        <w:t>階段：</w:t>
      </w:r>
    </w:p>
    <w:p w:rsidR="00AB5B72" w:rsidRDefault="00AB5B72" w:rsidP="00AB5B72">
      <w:pPr>
        <w:pStyle w:val="a4"/>
        <w:jc w:val="center"/>
      </w:pPr>
      <w:r>
        <w:t>a μ=0.4</w:t>
      </w:r>
      <w:r>
        <w:rPr>
          <w:rFonts w:hint="eastAsia"/>
        </w:rPr>
        <w:t>，</w:t>
      </w:r>
      <w:r>
        <w:t>初值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0.6</w:t>
      </w:r>
      <w:r>
        <w:rPr>
          <w:rFonts w:hint="eastAsia"/>
        </w:rPr>
        <w:t>±</w:t>
      </w:r>
      <w:r>
        <w:rPr>
          <w:rFonts w:hint="eastAsia"/>
        </w:rPr>
        <w:t>0.0001</w:t>
      </w:r>
      <w:r>
        <w:rPr>
          <w:rFonts w:hint="eastAsia"/>
        </w:rPr>
        <w:t>的</w:t>
      </w:r>
      <w:r>
        <w:t>情形</w:t>
      </w:r>
    </w:p>
    <w:p w:rsidR="00AB5B72" w:rsidRPr="00AB5B72" w:rsidRDefault="00AB5B72" w:rsidP="00AB5B72">
      <w:pPr>
        <w:pStyle w:val="a4"/>
        <w:jc w:val="center"/>
        <w:rPr>
          <w:rFonts w:hint="eastAsia"/>
        </w:rPr>
      </w:pPr>
      <w:r>
        <w:rPr>
          <w:rFonts w:hint="eastAsia"/>
        </w:rPr>
        <w:t>b</w:t>
      </w:r>
      <w:r>
        <w:t xml:space="preserve"> a</w:t>
      </w:r>
      <w:r>
        <w:t>圖的分解圖</w:t>
      </w:r>
    </w:p>
    <w:p w:rsidR="006969B2" w:rsidRDefault="00331D50" w:rsidP="006969B2">
      <w:pPr>
        <w:ind w:firstLineChars="200" w:firstLine="420"/>
        <w:rPr>
          <w:rFonts w:hint="eastAsia"/>
        </w:rPr>
      </w:pPr>
      <w:r>
        <w:rPr>
          <w:rFonts w:hint="eastAsia"/>
        </w:rPr>
        <w:t>另外</w:t>
      </w:r>
      <w:r>
        <w:t>，</w:t>
      </w:r>
      <w:proofErr w:type="gramStart"/>
      <w:r w:rsidR="006969B2">
        <w:rPr>
          <w:rFonts w:hint="eastAsia"/>
        </w:rPr>
        <w:t>從</w:t>
      </w:r>
      <w:proofErr w:type="gramEnd"/>
      <w:r w:rsidR="006969B2">
        <w:t>迭代方程中可以很容易看到</w:t>
      </w:r>
      <w:r>
        <w:rPr>
          <w:rFonts w:hint="eastAsia"/>
        </w:rPr>
        <w:t>當在</w:t>
      </w:r>
      <w:r>
        <w:t>0.5</w:t>
      </w:r>
      <w:proofErr w:type="gramStart"/>
      <w:r>
        <w:rPr>
          <w:rFonts w:hint="eastAsia"/>
        </w:rPr>
        <w:t>兩側</w:t>
      </w:r>
      <w:proofErr w:type="gramEnd"/>
      <w:r>
        <w:t>等距離</w:t>
      </w:r>
      <w:r>
        <w:rPr>
          <w:rFonts w:hint="eastAsia"/>
        </w:rPr>
        <w:t>選取</w:t>
      </w:r>
      <w:r>
        <w:t>初值時得到的下一個值是</w:t>
      </w:r>
      <w:r>
        <w:lastRenderedPageBreak/>
        <w:t>相同的</w:t>
      </w:r>
      <w:r w:rsidR="00257FE1">
        <w:rPr>
          <w:rFonts w:hint="eastAsia"/>
        </w:rPr>
        <w:t>，</w:t>
      </w:r>
      <w:r w:rsidR="00257FE1">
        <w:t>故</w:t>
      </w:r>
      <w:r w:rsidR="00AB5B72">
        <w:rPr>
          <w:rFonts w:hint="eastAsia"/>
        </w:rPr>
        <w:t>這</w:t>
      </w:r>
      <w:proofErr w:type="gramStart"/>
      <w:r w:rsidR="00AB5B72">
        <w:rPr>
          <w:rFonts w:hint="eastAsia"/>
        </w:rPr>
        <w:t>樣</w:t>
      </w:r>
      <w:proofErr w:type="gramEnd"/>
      <w:r w:rsidR="00AB5B72">
        <w:t>選取初值</w:t>
      </w:r>
      <w:r w:rsidR="00AB5B72">
        <w:rPr>
          <w:rFonts w:hint="eastAsia"/>
        </w:rPr>
        <w:t>的</w:t>
      </w:r>
      <w:r w:rsidR="00AB5B72">
        <w:t>系統</w:t>
      </w:r>
      <w:r w:rsidR="00AB5B72">
        <w:rPr>
          <w:rFonts w:hint="eastAsia"/>
        </w:rPr>
        <w:t>一</w:t>
      </w:r>
      <w:r w:rsidR="00AB5B72">
        <w:t>次迭代后</w:t>
      </w:r>
      <w:r w:rsidR="00AB5B72">
        <w:rPr>
          <w:rFonts w:hint="eastAsia"/>
        </w:rPr>
        <w:t>的</w:t>
      </w:r>
      <w:r w:rsidR="00AB5B72">
        <w:t>圖像</w:t>
      </w:r>
      <w:proofErr w:type="gramStart"/>
      <w:r w:rsidR="00AB5B72">
        <w:t>應</w:t>
      </w:r>
      <w:proofErr w:type="gramEnd"/>
      <w:r w:rsidR="00AB5B72">
        <w:t>該完全相同</w:t>
      </w:r>
      <w:r w:rsidR="00AB5B72">
        <w:rPr>
          <w:rFonts w:hint="eastAsia"/>
        </w:rPr>
        <w:t>。</w:t>
      </w:r>
      <w:r w:rsidR="00AB5B72">
        <w:t>如圖四</w:t>
      </w:r>
      <w:r w:rsidR="00AB5B72">
        <w:t>ab</w:t>
      </w:r>
      <w:r w:rsidR="00AB5B72">
        <w:rPr>
          <w:rFonts w:hint="eastAsia"/>
        </w:rPr>
        <w:t>選取</w:t>
      </w:r>
      <w:r w:rsidR="00AB5B72">
        <w:rPr>
          <w:rFonts w:hint="eastAsia"/>
        </w:rPr>
        <w:t>0.5</w:t>
      </w:r>
      <w:r w:rsidR="00AB5B72">
        <w:rPr>
          <w:rFonts w:hint="eastAsia"/>
        </w:rPr>
        <w:t>±</w:t>
      </w:r>
      <w:r w:rsidR="00AB5B72">
        <w:rPr>
          <w:rFonts w:hint="eastAsia"/>
        </w:rPr>
        <w:t>0.1</w:t>
      </w:r>
      <w:r w:rsidR="00AB5B72">
        <w:rPr>
          <w:rFonts w:hint="eastAsia"/>
        </w:rPr>
        <w:t>作</w:t>
      </w:r>
      <w:proofErr w:type="gramStart"/>
      <w:r w:rsidR="00AB5B72">
        <w:rPr>
          <w:rFonts w:hint="eastAsia"/>
        </w:rPr>
        <w:t>為</w:t>
      </w:r>
      <w:proofErr w:type="gramEnd"/>
      <w:r w:rsidR="00AB5B72">
        <w:t>初值，與預期</w:t>
      </w:r>
      <w:r w:rsidR="00AB5B72">
        <w:rPr>
          <w:rFonts w:hint="eastAsia"/>
        </w:rPr>
        <w:t>相符</w:t>
      </w:r>
      <w:r w:rsidR="00AB5B72">
        <w:t>。</w:t>
      </w:r>
      <w:r w:rsidR="00AB5B72">
        <w:rPr>
          <w:rFonts w:hint="eastAsia"/>
        </w:rPr>
        <w:t>但</w:t>
      </w:r>
      <w:r w:rsidR="00AB5B72">
        <w:t>圖四</w:t>
      </w:r>
      <w:r w:rsidR="00AB5B72">
        <w:t>cd</w:t>
      </w:r>
      <w:r w:rsidR="00AB5B72">
        <w:t>選取</w:t>
      </w:r>
      <w:r w:rsidR="00AB5B72">
        <w:t>0.5±0.0001</w:t>
      </w:r>
      <w:r w:rsidR="00AB5B72">
        <w:rPr>
          <w:rFonts w:hint="eastAsia"/>
        </w:rPr>
        <w:t>反而</w:t>
      </w:r>
      <w:r w:rsidR="00AB5B72">
        <w:t>由</w:t>
      </w:r>
      <w:proofErr w:type="gramStart"/>
      <w:r w:rsidR="00AB5B72">
        <w:t>於</w:t>
      </w:r>
      <w:proofErr w:type="gramEnd"/>
      <w:r w:rsidR="00AB5B72">
        <w:t>計算精度</w:t>
      </w:r>
      <w:r w:rsidR="00AB5B72">
        <w:rPr>
          <w:rFonts w:hint="eastAsia"/>
        </w:rPr>
        <w:t>不足而</w:t>
      </w:r>
      <w:r w:rsidR="00AB5B72">
        <w:t>使圖像出現了很大不同，充分體現了迭代方程</w:t>
      </w:r>
      <w:proofErr w:type="gramStart"/>
      <w:r w:rsidR="00AB5B72">
        <w:t>對</w:t>
      </w:r>
      <w:proofErr w:type="gramEnd"/>
      <w:r w:rsidR="00AB5B72">
        <w:t>初值的高度敏感。</w:t>
      </w:r>
    </w:p>
    <w:p w:rsidR="00331D50" w:rsidRDefault="00331D50" w:rsidP="00AB5B72">
      <w:pPr>
        <w:jc w:val="center"/>
      </w:pPr>
      <w:r>
        <w:rPr>
          <w:noProof/>
        </w:rPr>
        <w:drawing>
          <wp:inline distT="0" distB="0" distL="0" distR="0" wp14:anchorId="5C286DFA" wp14:editId="160FEF22">
            <wp:extent cx="2628000" cy="2021538"/>
            <wp:effectExtent l="0" t="0" r="1270" b="0"/>
            <wp:docPr id="18" name="图片 18" descr="D:\云备份\python3程序\蟲口模型（圖線顏色按照μ值或x0值從大到小rgb排序）\μ=4，x0=0.6,0.5,0.4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D:\云备份\python3程序\蟲口模型（圖線顏色按照μ值或x0值從大到小rgb排序）\μ=4，x0=0.6,0.5,0.4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4" t="8234" r="7943" b="2179"/>
                    <a:stretch/>
                  </pic:blipFill>
                  <pic:spPr bwMode="auto">
                    <a:xfrm>
                      <a:off x="0" y="0"/>
                      <a:ext cx="2628000" cy="202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55A09F" wp14:editId="7BFFF995">
            <wp:extent cx="2628000" cy="2029979"/>
            <wp:effectExtent l="0" t="0" r="1270" b="8890"/>
            <wp:docPr id="19" name="图片 19" descr="D:\云备份\python3程序\蟲口模型（圖線顏色按照μ值或x0值從大到小rgb排序）\μ=4，x0=0.6,0.5,0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云备份\python3程序\蟲口模型（圖線顏色按照μ值或x0值從大到小rgb排序）\μ=4，x0=0.6,0.5,0.4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" t="8234" r="8122" b="2179"/>
                    <a:stretch/>
                  </pic:blipFill>
                  <pic:spPr bwMode="auto">
                    <a:xfrm>
                      <a:off x="0" y="0"/>
                      <a:ext cx="2628000" cy="202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5B72">
        <w:rPr>
          <w:noProof/>
        </w:rPr>
        <w:drawing>
          <wp:inline distT="0" distB="0" distL="0" distR="0" wp14:anchorId="2616B2DB" wp14:editId="4FD83A6C">
            <wp:extent cx="2628000" cy="2025750"/>
            <wp:effectExtent l="0" t="0" r="1270" b="0"/>
            <wp:docPr id="20" name="图片 20" descr="D:\云备份\python3程序\蟲口模型（圖線顏色按照μ值或x0值從大到小rgb排序）\μ=4，x0=0.50001,0.5,0.4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:\云备份\python3程序\蟲口模型（圖線顏色按照μ值或x0值從大到小rgb排序）\μ=4，x0=0.50001,0.5,0.4999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4" t="8234" r="7943" b="2179"/>
                    <a:stretch/>
                  </pic:blipFill>
                  <pic:spPr bwMode="auto">
                    <a:xfrm>
                      <a:off x="0" y="0"/>
                      <a:ext cx="2628000" cy="20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5B72">
        <w:rPr>
          <w:rFonts w:hint="eastAsia"/>
          <w:noProof/>
        </w:rPr>
        <w:drawing>
          <wp:inline distT="0" distB="0" distL="0" distR="0" wp14:anchorId="35462A49" wp14:editId="5FD0FF52">
            <wp:extent cx="2628000" cy="2025750"/>
            <wp:effectExtent l="0" t="0" r="1270" b="0"/>
            <wp:docPr id="21" name="图片 21" descr="D:\云备份\python3程序\蟲口模型（圖線顏色按照μ值或x0值從大到小rgb排序）\μ=4，x0=0.50001,0.5,0.4999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:\云备份\python3程序\蟲口模型（圖線顏色按照μ值或x0值從大到小rgb排序）\μ=4，x0=0.50001,0.5,0.49999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" t="8237" r="7898" b="2131"/>
                    <a:stretch/>
                  </pic:blipFill>
                  <pic:spPr bwMode="auto">
                    <a:xfrm>
                      <a:off x="0" y="0"/>
                      <a:ext cx="2628000" cy="20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FE1" w:rsidRDefault="00257FE1" w:rsidP="00257FE1">
      <w:pPr>
        <w:pStyle w:val="a4"/>
        <w:jc w:val="center"/>
      </w:pPr>
      <w:r>
        <w:rPr>
          <w:rFonts w:hint="eastAsia"/>
        </w:rPr>
        <w:t>圖四</w:t>
      </w:r>
      <w:r>
        <w:t xml:space="preserve"> </w:t>
      </w:r>
      <w:r>
        <w:t>初值關</w:t>
      </w:r>
      <w:proofErr w:type="gramStart"/>
      <w:r>
        <w:t>於</w:t>
      </w:r>
      <w:proofErr w:type="gramEnd"/>
      <w:r>
        <w:rPr>
          <w:rFonts w:hint="eastAsia"/>
        </w:rPr>
        <w:t>0.5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稱時</w:t>
      </w:r>
      <w:r>
        <w:t>的情形</w:t>
      </w:r>
      <w:r>
        <w:rPr>
          <w:rFonts w:hint="eastAsia"/>
        </w:rPr>
        <w:t>：</w:t>
      </w:r>
    </w:p>
    <w:p w:rsidR="00257FE1" w:rsidRDefault="00257FE1" w:rsidP="00257FE1">
      <w:pPr>
        <w:pStyle w:val="a4"/>
        <w:jc w:val="center"/>
      </w:pPr>
      <w:r>
        <w:t>a μ=4</w:t>
      </w:r>
      <w:r>
        <w:rPr>
          <w:rFonts w:hint="eastAsia"/>
        </w:rPr>
        <w:t>，初值</w:t>
      </w:r>
      <w:r>
        <w:t>分別</w:t>
      </w:r>
      <w:proofErr w:type="gramStart"/>
      <w:r>
        <w:t>為</w:t>
      </w:r>
      <w:proofErr w:type="gramEnd"/>
      <w:r>
        <w:rPr>
          <w:rFonts w:hint="eastAsia"/>
        </w:rPr>
        <w:t>0.6,0.5,0.4</w:t>
      </w:r>
      <w:r>
        <w:rPr>
          <w:rFonts w:hint="eastAsia"/>
        </w:rPr>
        <w:t>時</w:t>
      </w:r>
      <w:r>
        <w:t>的情形</w:t>
      </w:r>
    </w:p>
    <w:p w:rsidR="00AB5B72" w:rsidRDefault="00257FE1" w:rsidP="00AB5B72">
      <w:pPr>
        <w:pStyle w:val="a4"/>
        <w:jc w:val="center"/>
      </w:pPr>
      <w:r>
        <w:rPr>
          <w:rFonts w:hint="eastAsia"/>
        </w:rPr>
        <w:t>b</w:t>
      </w:r>
      <w:r>
        <w:t xml:space="preserve"> a</w:t>
      </w:r>
      <w:r>
        <w:t>圖的分解圖</w:t>
      </w:r>
    </w:p>
    <w:p w:rsidR="00AB5B72" w:rsidRDefault="00AB5B72" w:rsidP="00AB5B72">
      <w:pPr>
        <w:pStyle w:val="a4"/>
        <w:jc w:val="center"/>
      </w:pPr>
      <w:r>
        <w:rPr>
          <w:rFonts w:hint="eastAsia"/>
        </w:rPr>
        <w:t>c</w:t>
      </w:r>
      <w:r>
        <w:t xml:space="preserve"> μ=4</w:t>
      </w:r>
      <w:r>
        <w:rPr>
          <w:rFonts w:hint="eastAsia"/>
        </w:rPr>
        <w:t>時初值</w:t>
      </w:r>
      <w:proofErr w:type="gramStart"/>
      <w:r>
        <w:t>為</w:t>
      </w:r>
      <w:proofErr w:type="gramEnd"/>
      <w:r>
        <w:t>0.5</w:t>
      </w:r>
      <w:r>
        <w:t>±0.0001</w:t>
      </w:r>
      <w:r>
        <w:t>的情形</w:t>
      </w:r>
    </w:p>
    <w:p w:rsidR="00257FE1" w:rsidRPr="006969B2" w:rsidRDefault="00AB5B72" w:rsidP="00AB5B72">
      <w:pPr>
        <w:pStyle w:val="a4"/>
        <w:jc w:val="center"/>
        <w:rPr>
          <w:rFonts w:hint="eastAsia"/>
        </w:rPr>
      </w:pPr>
      <w:r>
        <w:t>d c</w:t>
      </w:r>
      <w:r>
        <w:t>圖的分解圖</w:t>
      </w:r>
    </w:p>
    <w:p w:rsidR="009E1E58" w:rsidRDefault="009E1E58" w:rsidP="00B01E4F">
      <w:pPr>
        <w:pStyle w:val="2"/>
        <w:rPr>
          <w:rFonts w:hint="eastAsia"/>
        </w:rPr>
      </w:pPr>
      <w:r>
        <w:rPr>
          <w:rFonts w:hint="eastAsia"/>
        </w:rPr>
        <w:t>III</w:t>
      </w:r>
      <w:r>
        <w:rPr>
          <w:rFonts w:hint="eastAsia"/>
        </w:rPr>
        <w:t>結論</w:t>
      </w:r>
    </w:p>
    <w:p w:rsidR="009E1E58" w:rsidRDefault="00AB5B72" w:rsidP="00AB5B72">
      <w:pPr>
        <w:ind w:firstLineChars="200" w:firstLine="420"/>
        <w:rPr>
          <w:rFonts w:hint="eastAsia"/>
        </w:rPr>
      </w:pPr>
      <w:r>
        <w:rPr>
          <w:rFonts w:hint="eastAsia"/>
        </w:rPr>
        <w:t>實驗</w:t>
      </w:r>
      <w:r>
        <w:t>模擬了蟲口模型各種</w:t>
      </w:r>
      <w:proofErr w:type="gramStart"/>
      <w:r>
        <w:t>參數</w:t>
      </w:r>
      <w:proofErr w:type="gramEnd"/>
      <w:r>
        <w:t>設置下的行</w:t>
      </w:r>
      <w:proofErr w:type="gramStart"/>
      <w:r>
        <w:t>為</w:t>
      </w:r>
      <w:proofErr w:type="gramEnd"/>
      <w:r>
        <w:t>表現</w:t>
      </w:r>
      <w:r>
        <w:rPr>
          <w:rFonts w:hint="eastAsia"/>
        </w:rPr>
        <w:t>，</w:t>
      </w:r>
      <w:r>
        <w:t>除了感到這是一個很有意思的迭代模型之外</w:t>
      </w:r>
      <w:r>
        <w:rPr>
          <w:rFonts w:hint="eastAsia"/>
        </w:rPr>
        <w:t>並沒有</w:t>
      </w:r>
      <w:r>
        <w:t>什麼結論</w:t>
      </w:r>
      <w:r>
        <w:rPr>
          <w:rFonts w:hint="eastAsia"/>
        </w:rPr>
        <w:t>。</w:t>
      </w:r>
    </w:p>
    <w:p w:rsidR="009E1E58" w:rsidRDefault="0059690B" w:rsidP="00B01E4F">
      <w:pPr>
        <w:pStyle w:val="2"/>
      </w:pPr>
      <w:r>
        <w:rPr>
          <w:rFonts w:hint="eastAsia"/>
        </w:rPr>
        <w:t>IV</w:t>
      </w:r>
      <w:r>
        <w:rPr>
          <w:rFonts w:hint="eastAsia"/>
        </w:rPr>
        <w:t>引用</w:t>
      </w:r>
      <w:bookmarkStart w:id="1" w:name="_GoBack"/>
      <w:bookmarkEnd w:id="1"/>
    </w:p>
    <w:p w:rsidR="00AB5B72" w:rsidRPr="00AB5B72" w:rsidRDefault="002955A7" w:rsidP="00AB5B72">
      <w:pPr>
        <w:rPr>
          <w:rFonts w:hint="eastAsia"/>
        </w:rPr>
      </w:pPr>
      <w:r>
        <w:rPr>
          <w:rFonts w:hint="eastAsia"/>
        </w:rPr>
        <w:t>1.</w:t>
      </w:r>
      <w:hyperlink r:id="rId48" w:history="1">
        <w:r w:rsidRPr="002955A7">
          <w:rPr>
            <w:rStyle w:val="a7"/>
            <w:rFonts w:hint="eastAsia"/>
          </w:rPr>
          <w:t>集智百科詞條</w:t>
        </w:r>
        <w:r w:rsidRPr="002955A7">
          <w:rPr>
            <w:rStyle w:val="a7"/>
          </w:rPr>
          <w:t>“Logis</w:t>
        </w:r>
        <w:r w:rsidRPr="002955A7">
          <w:rPr>
            <w:rStyle w:val="a7"/>
          </w:rPr>
          <w:t>t</w:t>
        </w:r>
        <w:r w:rsidRPr="002955A7">
          <w:rPr>
            <w:rStyle w:val="a7"/>
          </w:rPr>
          <w:t>ic</w:t>
        </w:r>
        <w:r w:rsidRPr="002955A7">
          <w:rPr>
            <w:rStyle w:val="a7"/>
          </w:rPr>
          <w:t>映射</w:t>
        </w:r>
        <w:r w:rsidRPr="002955A7">
          <w:rPr>
            <w:rStyle w:val="a7"/>
          </w:rPr>
          <w:t>”</w:t>
        </w:r>
      </w:hyperlink>
    </w:p>
    <w:sectPr w:rsidR="00AB5B72" w:rsidRPr="00AB5B72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1B8" w:rsidRDefault="00E831B8" w:rsidP="009320D4">
      <w:r>
        <w:separator/>
      </w:r>
    </w:p>
  </w:endnote>
  <w:endnote w:type="continuationSeparator" w:id="0">
    <w:p w:rsidR="00E831B8" w:rsidRDefault="00E831B8" w:rsidP="0093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7F9" w:rsidRDefault="004337F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7F9" w:rsidRDefault="004337F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7F9" w:rsidRDefault="004337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1B8" w:rsidRDefault="00E831B8" w:rsidP="009320D4">
      <w:r>
        <w:separator/>
      </w:r>
    </w:p>
  </w:footnote>
  <w:footnote w:type="continuationSeparator" w:id="0">
    <w:p w:rsidR="00E831B8" w:rsidRDefault="00E831B8" w:rsidP="00932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7F9" w:rsidRDefault="004337F9" w:rsidP="009320D4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7F9" w:rsidRDefault="004337F9" w:rsidP="009320D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7F9" w:rsidRDefault="004337F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58"/>
    <w:rsid w:val="000D2B18"/>
    <w:rsid w:val="00110102"/>
    <w:rsid w:val="00112652"/>
    <w:rsid w:val="001B4D1C"/>
    <w:rsid w:val="001D58CA"/>
    <w:rsid w:val="00257FE1"/>
    <w:rsid w:val="002955A7"/>
    <w:rsid w:val="00331D50"/>
    <w:rsid w:val="003574A4"/>
    <w:rsid w:val="00391A36"/>
    <w:rsid w:val="003E71FA"/>
    <w:rsid w:val="004337F9"/>
    <w:rsid w:val="004B4B47"/>
    <w:rsid w:val="004F5FDA"/>
    <w:rsid w:val="004F7062"/>
    <w:rsid w:val="004F7540"/>
    <w:rsid w:val="0059690B"/>
    <w:rsid w:val="006969B2"/>
    <w:rsid w:val="0072379B"/>
    <w:rsid w:val="009158B0"/>
    <w:rsid w:val="009320D4"/>
    <w:rsid w:val="00975285"/>
    <w:rsid w:val="009A3F07"/>
    <w:rsid w:val="009E1E58"/>
    <w:rsid w:val="00A166BD"/>
    <w:rsid w:val="00A31DA3"/>
    <w:rsid w:val="00AB5B72"/>
    <w:rsid w:val="00B01E4F"/>
    <w:rsid w:val="00B0336B"/>
    <w:rsid w:val="00C60818"/>
    <w:rsid w:val="00D21E63"/>
    <w:rsid w:val="00DF6FE0"/>
    <w:rsid w:val="00E8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5DE4A3-430B-4F93-9649-60135429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1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4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E4F"/>
    <w:pPr>
      <w:keepNext/>
      <w:keepLines/>
      <w:spacing w:before="260" w:after="260" w:line="416" w:lineRule="auto"/>
      <w:outlineLvl w:val="2"/>
    </w:pPr>
    <w:rPr>
      <w:b/>
      <w:bCs/>
      <w:sz w:val="32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01E4F"/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3Char">
    <w:name w:val="标题 3 Char"/>
    <w:basedOn w:val="a0"/>
    <w:link w:val="3"/>
    <w:uiPriority w:val="9"/>
    <w:rsid w:val="00B01E4F"/>
    <w:rPr>
      <w:b/>
      <w:bCs/>
      <w:sz w:val="32"/>
      <w:szCs w:val="40"/>
    </w:rPr>
  </w:style>
  <w:style w:type="paragraph" w:styleId="a4">
    <w:name w:val="caption"/>
    <w:basedOn w:val="a"/>
    <w:next w:val="a"/>
    <w:uiPriority w:val="35"/>
    <w:unhideWhenUsed/>
    <w:qFormat/>
    <w:rsid w:val="009A3F07"/>
    <w:rPr>
      <w:rFonts w:asciiTheme="majorHAnsi" w:eastAsia="黑体" w:hAnsiTheme="majorHAnsi" w:cstheme="majorBidi"/>
      <w:sz w:val="20"/>
      <w:szCs w:val="25"/>
    </w:rPr>
  </w:style>
  <w:style w:type="paragraph" w:styleId="a5">
    <w:name w:val="header"/>
    <w:basedOn w:val="a"/>
    <w:link w:val="Char"/>
    <w:uiPriority w:val="99"/>
    <w:unhideWhenUsed/>
    <w:rsid w:val="00932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5"/>
    <w:uiPriority w:val="99"/>
    <w:rsid w:val="009320D4"/>
    <w:rPr>
      <w:sz w:val="18"/>
      <w:szCs w:val="22"/>
    </w:rPr>
  </w:style>
  <w:style w:type="paragraph" w:styleId="a6">
    <w:name w:val="footer"/>
    <w:basedOn w:val="a"/>
    <w:link w:val="Char0"/>
    <w:uiPriority w:val="99"/>
    <w:unhideWhenUsed/>
    <w:rsid w:val="009320D4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6"/>
    <w:uiPriority w:val="99"/>
    <w:rsid w:val="009320D4"/>
    <w:rPr>
      <w:sz w:val="18"/>
      <w:szCs w:val="22"/>
    </w:rPr>
  </w:style>
  <w:style w:type="character" w:styleId="a7">
    <w:name w:val="Hyperlink"/>
    <w:basedOn w:val="a0"/>
    <w:uiPriority w:val="99"/>
    <w:unhideWhenUsed/>
    <w:rsid w:val="002955A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955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8.png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png"/><Relationship Id="rId41" Type="http://schemas.openxmlformats.org/officeDocument/2006/relationships/image" Target="media/image20.png"/><Relationship Id="rId54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png"/><Relationship Id="rId44" Type="http://schemas.openxmlformats.org/officeDocument/2006/relationships/image" Target="media/image23.png"/><Relationship Id="rId52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5.bin"/><Relationship Id="rId43" Type="http://schemas.openxmlformats.org/officeDocument/2006/relationships/image" Target="media/image22.png"/><Relationship Id="rId48" Type="http://schemas.openxmlformats.org/officeDocument/2006/relationships/hyperlink" Target="http://wiki.swarma.net/index.php/Logistic%E6%98%A0%E5%B0%84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冥凝</dc:creator>
  <cp:keywords/>
  <dc:description/>
  <cp:lastModifiedBy>冥凝</cp:lastModifiedBy>
  <cp:revision>3</cp:revision>
  <dcterms:created xsi:type="dcterms:W3CDTF">2016-06-22T09:35:00Z</dcterms:created>
  <dcterms:modified xsi:type="dcterms:W3CDTF">2016-06-24T05:35:00Z</dcterms:modified>
</cp:coreProperties>
</file>