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1ECB" w14:textId="78BB75F0" w:rsidR="004A3456" w:rsidRDefault="00C24124" w:rsidP="00753DD2">
      <w:pPr>
        <w:spacing w:after="40"/>
        <w:jc w:val="thaiDistribute"/>
      </w:pPr>
      <w:r>
        <w:rPr>
          <w:b/>
          <w:bCs/>
          <w:color w:val="0B0F19"/>
          <w:sz w:val="40"/>
          <w:szCs w:val="40"/>
        </w:rPr>
        <w:t>Software Requirements Specification</w:t>
      </w:r>
    </w:p>
    <w:p w14:paraId="2359EBBF" w14:textId="77777777" w:rsidR="00E259FA" w:rsidRDefault="00E259FA" w:rsidP="00753DD2">
      <w:pPr>
        <w:spacing w:after="40"/>
        <w:jc w:val="thaiDistribut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A3456" w14:paraId="2AD70728" w14:textId="77777777">
        <w:trPr>
          <w:tblHeader/>
        </w:trPr>
        <w:tc>
          <w:tcPr>
            <w:tcW w:w="2200" w:type="dxa"/>
            <w:shd w:val="clear" w:color="auto" w:fill="0B0F19"/>
            <w:tcMar>
              <w:top w:w="80" w:type="dxa"/>
              <w:left w:w="100" w:type="dxa"/>
              <w:bottom w:w="80" w:type="dxa"/>
              <w:right w:w="100" w:type="dxa"/>
            </w:tcMar>
          </w:tcPr>
          <w:p w14:paraId="7E623DCA" w14:textId="77777777" w:rsidR="004A3456" w:rsidRDefault="00C24124" w:rsidP="003C24D2">
            <w:pPr>
              <w:jc w:val="thaiDistribute"/>
            </w:pPr>
            <w:r>
              <w:rPr>
                <w:b/>
                <w:bCs/>
                <w:color w:val="FFFFFF"/>
                <w:sz w:val="18"/>
                <w:szCs w:val="18"/>
              </w:rPr>
              <w:t>Field</w:t>
            </w:r>
          </w:p>
        </w:tc>
        <w:tc>
          <w:tcPr>
            <w:tcW w:w="6826" w:type="dxa"/>
            <w:shd w:val="clear" w:color="auto" w:fill="0B0F19"/>
            <w:tcMar>
              <w:top w:w="80" w:type="dxa"/>
              <w:left w:w="100" w:type="dxa"/>
              <w:bottom w:w="80" w:type="dxa"/>
              <w:right w:w="100" w:type="dxa"/>
            </w:tcMar>
          </w:tcPr>
          <w:p w14:paraId="19E96BBE" w14:textId="77777777" w:rsidR="004A3456" w:rsidRDefault="00C24124" w:rsidP="003C24D2">
            <w:pPr>
              <w:jc w:val="thaiDistribute"/>
            </w:pPr>
            <w:r>
              <w:rPr>
                <w:b/>
                <w:bCs/>
                <w:color w:val="FFFFFF"/>
                <w:sz w:val="18"/>
                <w:szCs w:val="18"/>
              </w:rPr>
              <w:t>This example</w:t>
            </w:r>
          </w:p>
        </w:tc>
      </w:tr>
      <w:tr w:rsidR="004A3456" w14:paraId="68924956" w14:textId="77777777">
        <w:tc>
          <w:tcPr>
            <w:tcW w:w="2200" w:type="dxa"/>
            <w:tcMar>
              <w:top w:w="90" w:type="dxa"/>
              <w:left w:w="100" w:type="dxa"/>
              <w:bottom w:w="90" w:type="dxa"/>
              <w:right w:w="100" w:type="dxa"/>
            </w:tcMar>
          </w:tcPr>
          <w:p w14:paraId="163A46AD" w14:textId="77777777" w:rsidR="004A3456" w:rsidRDefault="00C24124" w:rsidP="003C24D2">
            <w:pPr>
              <w:spacing w:after="40"/>
              <w:jc w:val="thaiDistribute"/>
            </w:pPr>
            <w:r>
              <w:rPr>
                <w:color w:val="0B0F19"/>
                <w:sz w:val="18"/>
                <w:szCs w:val="18"/>
              </w:rPr>
              <w:t>Team name</w:t>
            </w:r>
          </w:p>
        </w:tc>
        <w:tc>
          <w:tcPr>
            <w:tcW w:w="6826" w:type="dxa"/>
            <w:tcMar>
              <w:top w:w="90" w:type="dxa"/>
              <w:left w:w="100" w:type="dxa"/>
              <w:bottom w:w="90" w:type="dxa"/>
              <w:right w:w="100" w:type="dxa"/>
            </w:tcMar>
          </w:tcPr>
          <w:p w14:paraId="54B616B7" w14:textId="40F3D621" w:rsidR="004A3456" w:rsidRDefault="00974F3E" w:rsidP="003C24D2">
            <w:pPr>
              <w:spacing w:after="40"/>
              <w:jc w:val="thaiDistribute"/>
            </w:pPr>
            <w:proofErr w:type="spellStart"/>
            <w:r w:rsidRPr="008D4157">
              <w:rPr>
                <w:rFonts w:ascii="TH SarabunPSK" w:hAnsi="TH SarabunPSK" w:cs="TH SarabunPSK" w:hint="cs"/>
                <w:b/>
                <w:bCs/>
                <w:sz w:val="32"/>
                <w:szCs w:val="32"/>
              </w:rPr>
              <w:t>Viounique</w:t>
            </w:r>
            <w:proofErr w:type="spellEnd"/>
          </w:p>
        </w:tc>
      </w:tr>
      <w:tr w:rsidR="004A3456" w14:paraId="2AF79ECA" w14:textId="77777777">
        <w:tc>
          <w:tcPr>
            <w:tcW w:w="2200" w:type="dxa"/>
            <w:tcMar>
              <w:top w:w="90" w:type="dxa"/>
              <w:left w:w="100" w:type="dxa"/>
              <w:bottom w:w="90" w:type="dxa"/>
              <w:right w:w="100" w:type="dxa"/>
            </w:tcMar>
          </w:tcPr>
          <w:p w14:paraId="4F1466CC" w14:textId="77777777" w:rsidR="004A3456" w:rsidRDefault="00C24124" w:rsidP="003C24D2">
            <w:pPr>
              <w:spacing w:after="40"/>
              <w:jc w:val="thaiDistribute"/>
            </w:pPr>
            <w:r>
              <w:rPr>
                <w:color w:val="0B0F19"/>
                <w:sz w:val="18"/>
                <w:szCs w:val="18"/>
              </w:rPr>
              <w:t>Project title</w:t>
            </w:r>
          </w:p>
        </w:tc>
        <w:tc>
          <w:tcPr>
            <w:tcW w:w="6826" w:type="dxa"/>
            <w:tcMar>
              <w:top w:w="90" w:type="dxa"/>
              <w:left w:w="100" w:type="dxa"/>
              <w:bottom w:w="90" w:type="dxa"/>
              <w:right w:w="100" w:type="dxa"/>
            </w:tcMar>
          </w:tcPr>
          <w:p w14:paraId="5CB871EE" w14:textId="36676556" w:rsidR="004A3456" w:rsidRDefault="00664A5D" w:rsidP="003C24D2">
            <w:pPr>
              <w:spacing w:after="40"/>
              <w:jc w:val="thaiDistribute"/>
            </w:pPr>
            <w:r w:rsidRPr="008D4157">
              <w:rPr>
                <w:rFonts w:ascii="TH SarabunPSK" w:hAnsi="TH SarabunPSK" w:cs="TH SarabunPSK" w:hint="cs"/>
                <w:b/>
                <w:bCs/>
                <w:sz w:val="32"/>
                <w:szCs w:val="32"/>
              </w:rPr>
              <w:t>Assistance application for Disasters</w:t>
            </w:r>
          </w:p>
        </w:tc>
      </w:tr>
      <w:tr w:rsidR="004A3456" w14:paraId="46A69EAD" w14:textId="77777777">
        <w:tc>
          <w:tcPr>
            <w:tcW w:w="2200" w:type="dxa"/>
            <w:tcMar>
              <w:top w:w="90" w:type="dxa"/>
              <w:left w:w="100" w:type="dxa"/>
              <w:bottom w:w="90" w:type="dxa"/>
              <w:right w:w="100" w:type="dxa"/>
            </w:tcMar>
          </w:tcPr>
          <w:p w14:paraId="7893715D" w14:textId="77777777" w:rsidR="004A3456" w:rsidRDefault="00C24124" w:rsidP="003C24D2">
            <w:pPr>
              <w:spacing w:after="40"/>
              <w:jc w:val="thaiDistribute"/>
            </w:pPr>
            <w:r>
              <w:rPr>
                <w:color w:val="0B0F19"/>
                <w:sz w:val="18"/>
                <w:szCs w:val="18"/>
              </w:rPr>
              <w:t>SDLC chosen in M1 + reason</w:t>
            </w:r>
          </w:p>
        </w:tc>
        <w:tc>
          <w:tcPr>
            <w:tcW w:w="6826" w:type="dxa"/>
            <w:tcMar>
              <w:top w:w="90" w:type="dxa"/>
              <w:left w:w="100" w:type="dxa"/>
              <w:bottom w:w="90" w:type="dxa"/>
              <w:right w:w="100" w:type="dxa"/>
            </w:tcMar>
          </w:tcPr>
          <w:p w14:paraId="51D54A0B" w14:textId="77777777" w:rsidR="00782ABE" w:rsidRPr="008D4157" w:rsidRDefault="00782ABE" w:rsidP="00782ABE">
            <w:pPr>
              <w:rPr>
                <w:rFonts w:ascii="TH SarabunPSK" w:hAnsi="TH SarabunPSK" w:cs="TH SarabunPSK"/>
                <w:b/>
                <w:bCs/>
                <w:sz w:val="32"/>
                <w:szCs w:val="32"/>
              </w:rPr>
            </w:pPr>
            <w:r w:rsidRPr="008D4157">
              <w:rPr>
                <w:rFonts w:ascii="TH SarabunPSK" w:hAnsi="TH SarabunPSK" w:cs="TH SarabunPSK" w:hint="cs"/>
                <w:b/>
                <w:bCs/>
                <w:sz w:val="32"/>
                <w:szCs w:val="32"/>
              </w:rPr>
              <w:t>We selected the Agile SDLC for its flexibility to handle evolving requirements and support continuous future development.</w:t>
            </w:r>
          </w:p>
          <w:p w14:paraId="4B70EFA6" w14:textId="1702E559" w:rsidR="004A3456" w:rsidRDefault="004A3456" w:rsidP="003C24D2">
            <w:pPr>
              <w:spacing w:after="40"/>
              <w:jc w:val="thaiDistribute"/>
            </w:pPr>
          </w:p>
        </w:tc>
      </w:tr>
      <w:tr w:rsidR="002E044F" w14:paraId="6AF334C5" w14:textId="77777777">
        <w:tc>
          <w:tcPr>
            <w:tcW w:w="2200" w:type="dxa"/>
            <w:tcMar>
              <w:top w:w="90" w:type="dxa"/>
              <w:left w:w="100" w:type="dxa"/>
              <w:bottom w:w="90" w:type="dxa"/>
              <w:right w:w="100" w:type="dxa"/>
            </w:tcMar>
          </w:tcPr>
          <w:p w14:paraId="012237DB" w14:textId="77777777" w:rsidR="002E044F" w:rsidRDefault="002E044F" w:rsidP="002E044F">
            <w:pPr>
              <w:spacing w:after="40"/>
              <w:jc w:val="thaiDistribute"/>
            </w:pPr>
            <w:r>
              <w:rPr>
                <w:color w:val="0B0F19"/>
                <w:sz w:val="18"/>
                <w:szCs w:val="18"/>
              </w:rPr>
              <w:t>Date / version</w:t>
            </w:r>
          </w:p>
        </w:tc>
        <w:tc>
          <w:tcPr>
            <w:tcW w:w="6826" w:type="dxa"/>
            <w:tcMar>
              <w:top w:w="90" w:type="dxa"/>
              <w:left w:w="100" w:type="dxa"/>
              <w:bottom w:w="90" w:type="dxa"/>
              <w:right w:w="100" w:type="dxa"/>
            </w:tcMar>
          </w:tcPr>
          <w:p w14:paraId="18C57A58" w14:textId="14EFE641" w:rsidR="002E044F" w:rsidRDefault="00052377" w:rsidP="002E044F">
            <w:pPr>
              <w:spacing w:after="40"/>
              <w:jc w:val="thaiDistribute"/>
              <w:rPr>
                <w:rFonts w:hint="cs"/>
                <w:cs/>
              </w:rPr>
            </w:pPr>
            <w:r>
              <w:rPr>
                <w:rFonts w:ascii="TH SarabunPSK" w:hAnsi="TH SarabunPSK" w:cs="TH SarabunPSK"/>
                <w:b/>
                <w:bCs/>
                <w:sz w:val="32"/>
                <w:szCs w:val="32"/>
              </w:rPr>
              <w:t>Septem</w:t>
            </w:r>
            <w:r w:rsidR="002A555A">
              <w:rPr>
                <w:rFonts w:ascii="TH SarabunPSK" w:hAnsi="TH SarabunPSK" w:cs="TH SarabunPSK"/>
                <w:b/>
                <w:bCs/>
                <w:sz w:val="32"/>
                <w:szCs w:val="32"/>
              </w:rPr>
              <w:t xml:space="preserve">ber </w:t>
            </w:r>
            <w:r w:rsidR="00921EC2">
              <w:rPr>
                <w:rFonts w:ascii="TH SarabunPSK" w:hAnsi="TH SarabunPSK" w:cs="TH SarabunPSK"/>
                <w:b/>
                <w:bCs/>
                <w:sz w:val="32"/>
                <w:szCs w:val="32"/>
              </w:rPr>
              <w:t>4, 2026</w:t>
            </w:r>
          </w:p>
        </w:tc>
      </w:tr>
      <w:tr w:rsidR="002E044F" w14:paraId="552C9348" w14:textId="77777777">
        <w:tc>
          <w:tcPr>
            <w:tcW w:w="2200" w:type="dxa"/>
            <w:tcMar>
              <w:top w:w="90" w:type="dxa"/>
              <w:left w:w="100" w:type="dxa"/>
              <w:bottom w:w="90" w:type="dxa"/>
              <w:right w:w="100" w:type="dxa"/>
            </w:tcMar>
          </w:tcPr>
          <w:p w14:paraId="0F3C54C1" w14:textId="77777777" w:rsidR="002E044F" w:rsidRDefault="002E044F" w:rsidP="002E044F">
            <w:pPr>
              <w:spacing w:after="40"/>
              <w:jc w:val="thaiDistribute"/>
            </w:pPr>
            <w:r>
              <w:rPr>
                <w:color w:val="0B0F19"/>
                <w:sz w:val="18"/>
                <w:szCs w:val="18"/>
              </w:rPr>
              <w:t>GitHub repo</w:t>
            </w:r>
          </w:p>
        </w:tc>
        <w:tc>
          <w:tcPr>
            <w:tcW w:w="6826" w:type="dxa"/>
            <w:tcMar>
              <w:top w:w="90" w:type="dxa"/>
              <w:left w:w="100" w:type="dxa"/>
              <w:bottom w:w="90" w:type="dxa"/>
              <w:right w:w="100" w:type="dxa"/>
            </w:tcMar>
          </w:tcPr>
          <w:p w14:paraId="188C307B" w14:textId="04E5868A" w:rsidR="002E044F" w:rsidRDefault="00753DD2" w:rsidP="002E044F">
            <w:pPr>
              <w:spacing w:after="40"/>
              <w:jc w:val="thaiDistribute"/>
            </w:pPr>
            <w:r w:rsidRPr="00753DD2">
              <w:t>https://github.com/Viounique</w:t>
            </w:r>
          </w:p>
        </w:tc>
      </w:tr>
    </w:tbl>
    <w:p w14:paraId="2A1B1EA1" w14:textId="77777777" w:rsidR="004A3456" w:rsidRDefault="00C24124" w:rsidP="003C24D2">
      <w:pPr>
        <w:pStyle w:val="Heading1"/>
        <w:pBdr>
          <w:bottom w:val="single" w:sz="8" w:space="0" w:color="2D5BFF"/>
        </w:pBdr>
        <w:spacing w:before="360" w:after="140"/>
        <w:jc w:val="thaiDistribute"/>
      </w:pPr>
      <w:r>
        <w:rPr>
          <w:b/>
          <w:bCs/>
          <w:color w:val="0B0F19"/>
          <w:sz w:val="28"/>
          <w:szCs w:val="28"/>
        </w:rPr>
        <w:t>1. Introduction</w:t>
      </w:r>
    </w:p>
    <w:p w14:paraId="6D72C86C" w14:textId="77777777" w:rsidR="004A3456" w:rsidRDefault="00C24124" w:rsidP="003C24D2">
      <w:pPr>
        <w:pStyle w:val="Heading2"/>
        <w:spacing w:before="220" w:after="100"/>
        <w:jc w:val="thaiDistribute"/>
      </w:pPr>
      <w:r>
        <w:rPr>
          <w:b/>
          <w:bCs/>
          <w:color w:val="2D5BFF"/>
          <w:sz w:val="23"/>
          <w:szCs w:val="23"/>
        </w:rPr>
        <w:t>1.1 Purpose and scope</w:t>
      </w:r>
    </w:p>
    <w:p w14:paraId="07BA3740" w14:textId="77777777" w:rsidR="00B303DC" w:rsidRPr="00B303DC" w:rsidRDefault="00B303DC" w:rsidP="00B303DC">
      <w:pPr>
        <w:pStyle w:val="Heading2"/>
        <w:spacing w:before="220"/>
        <w:jc w:val="thaiDistribute"/>
        <w:rPr>
          <w:color w:val="0B0F19"/>
        </w:rPr>
      </w:pPr>
      <w:r w:rsidRPr="00B303DC">
        <w:rPr>
          <w:color w:val="0B0F19"/>
        </w:rPr>
        <w:t>In 2025, Myanmar was struck by catastrophic flooding driven by intense monsoon rains and regional cyclones. Low-lying river basins and coastal regions were submerged, leaving tens of thousands of residents trapped, critical infrastructure damaged, and communication networks severed. Rescue agencies struggled to locate victims in urgent need and distribute life-saving supplies efficiently.</w:t>
      </w:r>
    </w:p>
    <w:p w14:paraId="0DE64E6C" w14:textId="77777777" w:rsidR="00B303DC" w:rsidRPr="00B303DC" w:rsidRDefault="00B303DC" w:rsidP="00B303DC">
      <w:pPr>
        <w:pStyle w:val="Heading2"/>
        <w:spacing w:before="220"/>
        <w:jc w:val="thaiDistribute"/>
        <w:rPr>
          <w:color w:val="0B0F19"/>
        </w:rPr>
      </w:pPr>
      <w:r w:rsidRPr="00B303DC">
        <w:rPr>
          <w:color w:val="0B0F19"/>
        </w:rPr>
        <w:t>In 2025–2026, Thailand faced severe, recurring floods across both northern river basins and Southern urban hubs. Densely populated communities and remote mountain villages were suddenly cut off by flash floods and mudslides. Emergency responders were overwhelmed by fragmented, delayed reports, making it nearly impossible to prioritize vulnerable populations such as the bedridden, elderly, and infants.</w:t>
      </w:r>
    </w:p>
    <w:p w14:paraId="575B333D" w14:textId="77777777" w:rsidR="00B303DC" w:rsidRPr="00B303DC" w:rsidRDefault="00B303DC" w:rsidP="00B303DC">
      <w:pPr>
        <w:pStyle w:val="Heading2"/>
        <w:spacing w:before="220"/>
        <w:jc w:val="thaiDistribute"/>
        <w:rPr>
          <w:color w:val="0B0F19"/>
        </w:rPr>
      </w:pPr>
      <w:r w:rsidRPr="00B303DC">
        <w:rPr>
          <w:color w:val="0B0F19"/>
        </w:rPr>
        <w:t>These regional disasters reveal a critical, shared vulnerability: the lack of a unified, intelligent system for emergency reporting and crisis coordination. Victims are unable to send real-time location data or specify special care needs, coordinators lack live operational visibility, and rescue teams are forced to deploy blindly. Precious hours are lost, and lives are endangered simply because critical information fails to flow when it is needed most.</w:t>
      </w:r>
    </w:p>
    <w:p w14:paraId="2D92BFC8" w14:textId="77777777" w:rsidR="004A3456" w:rsidRDefault="00C24124" w:rsidP="003C24D2">
      <w:pPr>
        <w:pStyle w:val="Heading2"/>
        <w:spacing w:before="220" w:after="100"/>
        <w:jc w:val="thaiDistribute"/>
      </w:pPr>
      <w:r>
        <w:rPr>
          <w:b/>
          <w:bCs/>
          <w:color w:val="2D5BFF"/>
          <w:sz w:val="23"/>
          <w:szCs w:val="23"/>
        </w:rPr>
        <w:t>1.2 Users and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425"/>
        <w:gridCol w:w="2813"/>
        <w:gridCol w:w="2813"/>
      </w:tblGrid>
      <w:tr w:rsidR="004A3456" w14:paraId="13BD927F" w14:textId="77777777" w:rsidTr="007E028E">
        <w:trPr>
          <w:tblHeader/>
        </w:trPr>
        <w:tc>
          <w:tcPr>
            <w:tcW w:w="1975" w:type="dxa"/>
            <w:shd w:val="clear" w:color="auto" w:fill="0B0F19"/>
            <w:tcMar>
              <w:top w:w="80" w:type="dxa"/>
              <w:left w:w="100" w:type="dxa"/>
              <w:bottom w:w="80" w:type="dxa"/>
              <w:right w:w="100" w:type="dxa"/>
            </w:tcMar>
          </w:tcPr>
          <w:p w14:paraId="71D42C6D" w14:textId="77777777" w:rsidR="004A3456" w:rsidRDefault="00C24124" w:rsidP="003C24D2">
            <w:pPr>
              <w:jc w:val="thaiDistribute"/>
            </w:pPr>
            <w:r>
              <w:rPr>
                <w:b/>
                <w:bCs/>
                <w:color w:val="FFFFFF"/>
                <w:sz w:val="18"/>
                <w:szCs w:val="18"/>
              </w:rPr>
              <w:t>Name / role</w:t>
            </w:r>
          </w:p>
        </w:tc>
        <w:tc>
          <w:tcPr>
            <w:tcW w:w="1425" w:type="dxa"/>
            <w:shd w:val="clear" w:color="auto" w:fill="0B0F19"/>
            <w:tcMar>
              <w:top w:w="80" w:type="dxa"/>
              <w:left w:w="100" w:type="dxa"/>
              <w:bottom w:w="80" w:type="dxa"/>
              <w:right w:w="100" w:type="dxa"/>
            </w:tcMar>
          </w:tcPr>
          <w:p w14:paraId="73B94A74" w14:textId="77777777" w:rsidR="004A3456" w:rsidRDefault="00C24124" w:rsidP="003C24D2">
            <w:pPr>
              <w:jc w:val="thaiDistribute"/>
            </w:pPr>
            <w:r>
              <w:rPr>
                <w:b/>
                <w:bCs/>
                <w:color w:val="FFFFFF"/>
                <w:sz w:val="18"/>
                <w:szCs w:val="18"/>
              </w:rPr>
              <w:t>Kind</w:t>
            </w:r>
          </w:p>
        </w:tc>
        <w:tc>
          <w:tcPr>
            <w:tcW w:w="2813" w:type="dxa"/>
            <w:shd w:val="clear" w:color="auto" w:fill="0B0F19"/>
            <w:tcMar>
              <w:top w:w="80" w:type="dxa"/>
              <w:left w:w="100" w:type="dxa"/>
              <w:bottom w:w="80" w:type="dxa"/>
              <w:right w:w="100" w:type="dxa"/>
            </w:tcMar>
          </w:tcPr>
          <w:p w14:paraId="266A43E5" w14:textId="77777777" w:rsidR="004A3456" w:rsidRDefault="00C24124" w:rsidP="003C24D2">
            <w:pPr>
              <w:jc w:val="thaiDistribute"/>
            </w:pPr>
            <w:r>
              <w:rPr>
                <w:b/>
                <w:bCs/>
                <w:color w:val="FFFFFF"/>
                <w:sz w:val="18"/>
                <w:szCs w:val="18"/>
              </w:rPr>
              <w:t>What they need</w:t>
            </w:r>
          </w:p>
        </w:tc>
        <w:tc>
          <w:tcPr>
            <w:tcW w:w="2813" w:type="dxa"/>
            <w:shd w:val="clear" w:color="auto" w:fill="0B0F19"/>
            <w:tcMar>
              <w:top w:w="80" w:type="dxa"/>
              <w:left w:w="100" w:type="dxa"/>
              <w:bottom w:w="80" w:type="dxa"/>
              <w:right w:w="100" w:type="dxa"/>
            </w:tcMar>
          </w:tcPr>
          <w:p w14:paraId="55BB767E" w14:textId="77777777" w:rsidR="004A3456" w:rsidRDefault="00C24124" w:rsidP="003C24D2">
            <w:pPr>
              <w:jc w:val="thaiDistribute"/>
            </w:pPr>
            <w:r>
              <w:rPr>
                <w:b/>
                <w:bCs/>
                <w:color w:val="FFFFFF"/>
                <w:sz w:val="18"/>
                <w:szCs w:val="18"/>
              </w:rPr>
              <w:t>What they fear / forbid</w:t>
            </w:r>
          </w:p>
        </w:tc>
      </w:tr>
      <w:tr w:rsidR="004A3456" w14:paraId="4875A33D" w14:textId="77777777" w:rsidTr="007E028E">
        <w:tc>
          <w:tcPr>
            <w:tcW w:w="1975" w:type="dxa"/>
            <w:tcMar>
              <w:top w:w="90" w:type="dxa"/>
              <w:left w:w="100" w:type="dxa"/>
              <w:bottom w:w="90" w:type="dxa"/>
              <w:right w:w="100" w:type="dxa"/>
            </w:tcMar>
          </w:tcPr>
          <w:p w14:paraId="6AA9D9FE" w14:textId="4CD5BF2D" w:rsidR="004A3456" w:rsidRDefault="00A556BF" w:rsidP="003C24D2">
            <w:pPr>
              <w:spacing w:after="40"/>
              <w:jc w:val="thaiDistribute"/>
            </w:pPr>
            <w:r w:rsidRPr="00A556BF">
              <w:rPr>
                <w:color w:val="0B0F19"/>
                <w:sz w:val="18"/>
                <w:szCs w:val="18"/>
              </w:rPr>
              <w:t>Flood</w:t>
            </w:r>
            <w:r>
              <w:rPr>
                <w:rFonts w:hint="cs"/>
                <w:color w:val="0B0F19"/>
                <w:sz w:val="18"/>
                <w:szCs w:val="18"/>
                <w:cs/>
              </w:rPr>
              <w:t xml:space="preserve"> </w:t>
            </w:r>
            <w:r w:rsidRPr="00A556BF">
              <w:rPr>
                <w:color w:val="0B0F19"/>
                <w:sz w:val="18"/>
                <w:szCs w:val="18"/>
              </w:rPr>
              <w:t>Victim / Affected Citizen</w:t>
            </w:r>
            <w:r w:rsidR="00C24124">
              <w:rPr>
                <w:color w:val="0B0F19"/>
                <w:sz w:val="18"/>
                <w:szCs w:val="18"/>
              </w:rPr>
              <w:t xml:space="preserve"> (primary user)</w:t>
            </w:r>
          </w:p>
        </w:tc>
        <w:tc>
          <w:tcPr>
            <w:tcW w:w="1425" w:type="dxa"/>
            <w:tcMar>
              <w:top w:w="90" w:type="dxa"/>
              <w:left w:w="100" w:type="dxa"/>
              <w:bottom w:w="90" w:type="dxa"/>
              <w:right w:w="100" w:type="dxa"/>
            </w:tcMar>
          </w:tcPr>
          <w:p w14:paraId="111CC689" w14:textId="77777777" w:rsidR="004A3456" w:rsidRDefault="00C24124" w:rsidP="003C24D2">
            <w:pPr>
              <w:spacing w:after="40"/>
              <w:jc w:val="thaiDistribute"/>
            </w:pPr>
            <w:r>
              <w:rPr>
                <w:color w:val="0B0F19"/>
                <w:sz w:val="18"/>
                <w:szCs w:val="18"/>
              </w:rPr>
              <w:t>primary user</w:t>
            </w:r>
          </w:p>
        </w:tc>
        <w:tc>
          <w:tcPr>
            <w:tcW w:w="2813" w:type="dxa"/>
            <w:tcMar>
              <w:top w:w="90" w:type="dxa"/>
              <w:left w:w="100" w:type="dxa"/>
              <w:bottom w:w="90" w:type="dxa"/>
              <w:right w:w="100" w:type="dxa"/>
            </w:tcMar>
          </w:tcPr>
          <w:p w14:paraId="17F92068" w14:textId="761917BB" w:rsidR="004A3456" w:rsidRDefault="008E575B" w:rsidP="003C24D2">
            <w:pPr>
              <w:spacing w:after="40"/>
              <w:jc w:val="thaiDistribute"/>
            </w:pPr>
            <w:r w:rsidRPr="008E575B">
              <w:rPr>
                <w:color w:val="0B0F19"/>
                <w:sz w:val="18"/>
                <w:szCs w:val="18"/>
              </w:rPr>
              <w:t>Simple way to send GPS coordinates and request special medical/food aid without complex setup</w:t>
            </w:r>
          </w:p>
        </w:tc>
        <w:tc>
          <w:tcPr>
            <w:tcW w:w="2813" w:type="dxa"/>
            <w:tcMar>
              <w:top w:w="90" w:type="dxa"/>
              <w:left w:w="100" w:type="dxa"/>
              <w:bottom w:w="90" w:type="dxa"/>
              <w:right w:w="100" w:type="dxa"/>
            </w:tcMar>
          </w:tcPr>
          <w:p w14:paraId="4B5CF6D2" w14:textId="7C58B82E" w:rsidR="004A3456" w:rsidRDefault="008E575B" w:rsidP="003C24D2">
            <w:pPr>
              <w:spacing w:after="40"/>
              <w:jc w:val="thaiDistribute"/>
            </w:pPr>
            <w:r w:rsidRPr="008E575B">
              <w:rPr>
                <w:color w:val="0B0F19"/>
                <w:sz w:val="18"/>
                <w:szCs w:val="18"/>
              </w:rPr>
              <w:t>Losing signal and requests failing silently; delay in critical rescue teams reaching them</w:t>
            </w:r>
          </w:p>
        </w:tc>
      </w:tr>
      <w:tr w:rsidR="007E028E" w14:paraId="52614BA6" w14:textId="77777777" w:rsidTr="007E028E">
        <w:tc>
          <w:tcPr>
            <w:tcW w:w="1975" w:type="dxa"/>
            <w:tcMar>
              <w:top w:w="90" w:type="dxa"/>
              <w:left w:w="100" w:type="dxa"/>
              <w:bottom w:w="90" w:type="dxa"/>
              <w:right w:w="100" w:type="dxa"/>
            </w:tcMar>
          </w:tcPr>
          <w:p w14:paraId="640449E7" w14:textId="4C18BC69" w:rsidR="007E028E" w:rsidRDefault="007E028E" w:rsidP="007E028E">
            <w:pPr>
              <w:spacing w:after="40"/>
              <w:jc w:val="thaiDistribute"/>
            </w:pPr>
            <w:r w:rsidRPr="007E028E">
              <w:rPr>
                <w:color w:val="0B0F19"/>
                <w:sz w:val="18"/>
                <w:szCs w:val="18"/>
              </w:rPr>
              <w:t>Field Rescue Team / First</w:t>
            </w:r>
            <w:r>
              <w:rPr>
                <w:rFonts w:hint="cs"/>
                <w:color w:val="0B0F19"/>
                <w:sz w:val="18"/>
                <w:szCs w:val="18"/>
                <w:cs/>
              </w:rPr>
              <w:t xml:space="preserve"> </w:t>
            </w:r>
            <w:r w:rsidRPr="007E028E">
              <w:rPr>
                <w:color w:val="0B0F19"/>
                <w:sz w:val="18"/>
                <w:szCs w:val="18"/>
              </w:rPr>
              <w:t>Responder</w:t>
            </w:r>
            <w:r>
              <w:rPr>
                <w:rFonts w:hint="cs"/>
                <w:color w:val="0B0F19"/>
                <w:sz w:val="18"/>
                <w:szCs w:val="18"/>
                <w:cs/>
              </w:rPr>
              <w:t xml:space="preserve"> </w:t>
            </w:r>
            <w:r>
              <w:rPr>
                <w:color w:val="0B0F19"/>
                <w:sz w:val="18"/>
                <w:szCs w:val="18"/>
              </w:rPr>
              <w:t>(primary user)</w:t>
            </w:r>
          </w:p>
        </w:tc>
        <w:tc>
          <w:tcPr>
            <w:tcW w:w="1425" w:type="dxa"/>
            <w:tcMar>
              <w:top w:w="90" w:type="dxa"/>
              <w:left w:w="100" w:type="dxa"/>
              <w:bottom w:w="90" w:type="dxa"/>
              <w:right w:w="100" w:type="dxa"/>
            </w:tcMar>
          </w:tcPr>
          <w:p w14:paraId="13940E98" w14:textId="232AFAEA" w:rsidR="007E028E" w:rsidRDefault="007E028E" w:rsidP="007E028E">
            <w:pPr>
              <w:spacing w:after="40"/>
              <w:jc w:val="thaiDistribute"/>
            </w:pPr>
            <w:r>
              <w:rPr>
                <w:color w:val="0B0F19"/>
                <w:sz w:val="18"/>
                <w:szCs w:val="18"/>
              </w:rPr>
              <w:t>primary user</w:t>
            </w:r>
          </w:p>
        </w:tc>
        <w:tc>
          <w:tcPr>
            <w:tcW w:w="2813" w:type="dxa"/>
            <w:tcMar>
              <w:top w:w="90" w:type="dxa"/>
              <w:left w:w="100" w:type="dxa"/>
              <w:bottom w:w="90" w:type="dxa"/>
              <w:right w:w="100" w:type="dxa"/>
            </w:tcMar>
          </w:tcPr>
          <w:p w14:paraId="3200915F" w14:textId="2EC7971A" w:rsidR="007E028E" w:rsidRDefault="008E575B" w:rsidP="007E028E">
            <w:pPr>
              <w:spacing w:after="40"/>
              <w:jc w:val="thaiDistribute"/>
            </w:pPr>
            <w:r w:rsidRPr="008E575B">
              <w:rPr>
                <w:color w:val="0B0F19"/>
                <w:sz w:val="18"/>
                <w:szCs w:val="18"/>
              </w:rPr>
              <w:t>Clear priority triage (Color Codes) and exact locations of vulnerable groups (e.g., bedridden, infants)</w:t>
            </w:r>
          </w:p>
        </w:tc>
        <w:tc>
          <w:tcPr>
            <w:tcW w:w="2813" w:type="dxa"/>
            <w:tcMar>
              <w:top w:w="90" w:type="dxa"/>
              <w:left w:w="100" w:type="dxa"/>
              <w:bottom w:w="90" w:type="dxa"/>
              <w:right w:w="100" w:type="dxa"/>
            </w:tcMar>
          </w:tcPr>
          <w:p w14:paraId="5AD5AD2C" w14:textId="35A798BF" w:rsidR="007E028E" w:rsidRDefault="000A0062" w:rsidP="007E028E">
            <w:pPr>
              <w:spacing w:after="40"/>
              <w:jc w:val="thaiDistribute"/>
            </w:pPr>
            <w:r w:rsidRPr="000A0062">
              <w:rPr>
                <w:color w:val="0B0F19"/>
                <w:sz w:val="18"/>
                <w:szCs w:val="18"/>
              </w:rPr>
              <w:t>Wasting resources on fake/duplicate reports; entering dangerous flood zones without proper equipment</w:t>
            </w:r>
          </w:p>
        </w:tc>
      </w:tr>
      <w:tr w:rsidR="007E028E" w14:paraId="1F300E51" w14:textId="77777777" w:rsidTr="007E028E">
        <w:tc>
          <w:tcPr>
            <w:tcW w:w="1975" w:type="dxa"/>
            <w:tcMar>
              <w:top w:w="90" w:type="dxa"/>
              <w:left w:w="100" w:type="dxa"/>
              <w:bottom w:w="90" w:type="dxa"/>
              <w:right w:w="100" w:type="dxa"/>
            </w:tcMar>
          </w:tcPr>
          <w:p w14:paraId="799FF0E6" w14:textId="325D3F6D" w:rsidR="007E028E" w:rsidRDefault="00462C8E" w:rsidP="007E028E">
            <w:pPr>
              <w:spacing w:after="40"/>
              <w:jc w:val="thaiDistribute"/>
            </w:pPr>
            <w:r w:rsidRPr="00462C8E">
              <w:rPr>
                <w:color w:val="0B0F19"/>
                <w:sz w:val="18"/>
                <w:szCs w:val="18"/>
              </w:rPr>
              <w:lastRenderedPageBreak/>
              <w:t>Emergency</w:t>
            </w:r>
            <w:r>
              <w:rPr>
                <w:rFonts w:hint="cs"/>
                <w:color w:val="0B0F19"/>
                <w:sz w:val="18"/>
                <w:szCs w:val="18"/>
                <w:cs/>
              </w:rPr>
              <w:t xml:space="preserve"> </w:t>
            </w:r>
            <w:r w:rsidRPr="00462C8E">
              <w:rPr>
                <w:color w:val="0B0F19"/>
                <w:sz w:val="18"/>
                <w:szCs w:val="18"/>
              </w:rPr>
              <w:t>Rescue Coordinator / Operations Center</w:t>
            </w:r>
          </w:p>
        </w:tc>
        <w:tc>
          <w:tcPr>
            <w:tcW w:w="1425" w:type="dxa"/>
            <w:tcMar>
              <w:top w:w="90" w:type="dxa"/>
              <w:left w:w="100" w:type="dxa"/>
              <w:bottom w:w="90" w:type="dxa"/>
              <w:right w:w="100" w:type="dxa"/>
            </w:tcMar>
          </w:tcPr>
          <w:p w14:paraId="07E9A058" w14:textId="43632375" w:rsidR="007E028E" w:rsidRDefault="00462C8E" w:rsidP="007E028E">
            <w:pPr>
              <w:spacing w:after="40"/>
              <w:jc w:val="thaiDistribute"/>
            </w:pPr>
            <w:r w:rsidRPr="00462C8E">
              <w:rPr>
                <w:color w:val="0B0F19"/>
                <w:sz w:val="18"/>
                <w:szCs w:val="18"/>
              </w:rPr>
              <w:t>Secondary stakeholder</w:t>
            </w:r>
          </w:p>
        </w:tc>
        <w:tc>
          <w:tcPr>
            <w:tcW w:w="2813" w:type="dxa"/>
            <w:tcMar>
              <w:top w:w="90" w:type="dxa"/>
              <w:left w:w="100" w:type="dxa"/>
              <w:bottom w:w="90" w:type="dxa"/>
              <w:right w:w="100" w:type="dxa"/>
            </w:tcMar>
          </w:tcPr>
          <w:p w14:paraId="28B8FBF4" w14:textId="4768C606" w:rsidR="007E028E" w:rsidRDefault="00462C8E" w:rsidP="007E028E">
            <w:pPr>
              <w:spacing w:after="40"/>
              <w:jc w:val="thaiDistribute"/>
            </w:pPr>
            <w:r w:rsidRPr="00462C8E">
              <w:rPr>
                <w:color w:val="0B0F19"/>
                <w:sz w:val="18"/>
                <w:szCs w:val="18"/>
              </w:rPr>
              <w:t>Real-time live map visibility, centralized data from local/national agencies, and efficient resource allocation</w:t>
            </w:r>
          </w:p>
        </w:tc>
        <w:tc>
          <w:tcPr>
            <w:tcW w:w="2813" w:type="dxa"/>
            <w:tcMar>
              <w:top w:w="90" w:type="dxa"/>
              <w:left w:w="100" w:type="dxa"/>
              <w:bottom w:w="90" w:type="dxa"/>
              <w:right w:w="100" w:type="dxa"/>
            </w:tcMar>
          </w:tcPr>
          <w:p w14:paraId="5BA68B04" w14:textId="518622E3" w:rsidR="007E028E" w:rsidRDefault="0014503A" w:rsidP="007E028E">
            <w:pPr>
              <w:spacing w:after="40"/>
              <w:jc w:val="thaiDistribute"/>
            </w:pPr>
            <w:r w:rsidRPr="0014503A">
              <w:rPr>
                <w:color w:val="0B0F19"/>
                <w:sz w:val="18"/>
                <w:szCs w:val="18"/>
              </w:rPr>
              <w:t>System overload or crashes during peak disaster hours; fragmented, conflicting information leading to missed cases</w:t>
            </w:r>
          </w:p>
        </w:tc>
      </w:tr>
      <w:tr w:rsidR="0014503A" w14:paraId="5C74C7E8" w14:textId="77777777" w:rsidTr="007E028E">
        <w:tc>
          <w:tcPr>
            <w:tcW w:w="1975" w:type="dxa"/>
            <w:tcMar>
              <w:top w:w="90" w:type="dxa"/>
              <w:left w:w="100" w:type="dxa"/>
              <w:bottom w:w="90" w:type="dxa"/>
              <w:right w:w="100" w:type="dxa"/>
            </w:tcMar>
          </w:tcPr>
          <w:p w14:paraId="3F504CF1" w14:textId="3452892C" w:rsidR="0014503A" w:rsidRPr="00462C8E" w:rsidRDefault="008F20EA" w:rsidP="007E028E">
            <w:pPr>
              <w:spacing w:after="40"/>
              <w:jc w:val="thaiDistribute"/>
              <w:rPr>
                <w:color w:val="0B0F19"/>
                <w:sz w:val="18"/>
                <w:szCs w:val="18"/>
              </w:rPr>
            </w:pPr>
            <w:r w:rsidRPr="008F20EA">
              <w:rPr>
                <w:color w:val="0B0F19"/>
                <w:sz w:val="18"/>
                <w:szCs w:val="18"/>
              </w:rPr>
              <w:t xml:space="preserve">Government Agencies &amp; NGOs (e.g., </w:t>
            </w:r>
            <w:r w:rsidRPr="008F20EA">
              <w:rPr>
                <w:color w:val="0B0F19"/>
                <w:sz w:val="18"/>
                <w:szCs w:val="18"/>
                <w:cs/>
              </w:rPr>
              <w:t>ปภ.</w:t>
            </w:r>
            <w:r w:rsidRPr="008F20EA">
              <w:rPr>
                <w:color w:val="0B0F19"/>
                <w:sz w:val="18"/>
                <w:szCs w:val="18"/>
              </w:rPr>
              <w:t>, WFP, UNICEF)</w:t>
            </w:r>
          </w:p>
        </w:tc>
        <w:tc>
          <w:tcPr>
            <w:tcW w:w="1425" w:type="dxa"/>
            <w:tcMar>
              <w:top w:w="90" w:type="dxa"/>
              <w:left w:w="100" w:type="dxa"/>
              <w:bottom w:w="90" w:type="dxa"/>
              <w:right w:w="100" w:type="dxa"/>
            </w:tcMar>
          </w:tcPr>
          <w:p w14:paraId="06A47FEA" w14:textId="2EF7CCE9" w:rsidR="0014503A" w:rsidRPr="00462C8E" w:rsidRDefault="008F20EA" w:rsidP="007E028E">
            <w:pPr>
              <w:spacing w:after="40"/>
              <w:jc w:val="thaiDistribute"/>
              <w:rPr>
                <w:color w:val="0B0F19"/>
                <w:sz w:val="18"/>
                <w:szCs w:val="18"/>
              </w:rPr>
            </w:pPr>
            <w:r w:rsidRPr="008F20EA">
              <w:rPr>
                <w:color w:val="0B0F19"/>
                <w:sz w:val="18"/>
                <w:szCs w:val="18"/>
              </w:rPr>
              <w:t>Institution / Partner</w:t>
            </w:r>
          </w:p>
        </w:tc>
        <w:tc>
          <w:tcPr>
            <w:tcW w:w="2813" w:type="dxa"/>
            <w:tcMar>
              <w:top w:w="90" w:type="dxa"/>
              <w:left w:w="100" w:type="dxa"/>
              <w:bottom w:w="90" w:type="dxa"/>
              <w:right w:w="100" w:type="dxa"/>
            </w:tcMar>
          </w:tcPr>
          <w:p w14:paraId="6FCBD69F" w14:textId="05817179" w:rsidR="0014503A" w:rsidRPr="00462C8E" w:rsidRDefault="00596A8D" w:rsidP="007E028E">
            <w:pPr>
              <w:spacing w:after="40"/>
              <w:jc w:val="thaiDistribute"/>
              <w:rPr>
                <w:color w:val="0B0F19"/>
                <w:sz w:val="18"/>
                <w:szCs w:val="18"/>
              </w:rPr>
            </w:pPr>
            <w:r w:rsidRPr="00596A8D">
              <w:rPr>
                <w:color w:val="0B0F19"/>
                <w:sz w:val="18"/>
                <w:szCs w:val="18"/>
              </w:rPr>
              <w:t>Standardized data integration, transparent rescue logs, and secure access to demographic/needs data</w:t>
            </w:r>
          </w:p>
        </w:tc>
        <w:tc>
          <w:tcPr>
            <w:tcW w:w="2813" w:type="dxa"/>
            <w:tcMar>
              <w:top w:w="90" w:type="dxa"/>
              <w:left w:w="100" w:type="dxa"/>
              <w:bottom w:w="90" w:type="dxa"/>
              <w:right w:w="100" w:type="dxa"/>
            </w:tcMar>
          </w:tcPr>
          <w:p w14:paraId="79F58ED0" w14:textId="74D4CBD5" w:rsidR="0014503A" w:rsidRPr="0014503A" w:rsidRDefault="00596A8D" w:rsidP="007E028E">
            <w:pPr>
              <w:spacing w:after="40"/>
              <w:jc w:val="thaiDistribute"/>
              <w:rPr>
                <w:color w:val="0B0F19"/>
                <w:sz w:val="18"/>
                <w:szCs w:val="18"/>
              </w:rPr>
            </w:pPr>
            <w:r w:rsidRPr="00596A8D">
              <w:rPr>
                <w:color w:val="0B0F19"/>
                <w:sz w:val="18"/>
                <w:szCs w:val="18"/>
              </w:rPr>
              <w:t>Data privacy breaches; personal health or identity data leaking into unverified public channels</w:t>
            </w:r>
          </w:p>
        </w:tc>
      </w:tr>
    </w:tbl>
    <w:p w14:paraId="11A2088E" w14:textId="77777777" w:rsidR="004A3456" w:rsidRDefault="00C24124" w:rsidP="003C24D2">
      <w:pPr>
        <w:pStyle w:val="Heading1"/>
        <w:pBdr>
          <w:bottom w:val="single" w:sz="8" w:space="0" w:color="2D5BFF"/>
        </w:pBdr>
        <w:spacing w:before="360" w:after="140"/>
        <w:jc w:val="thaiDistribute"/>
      </w:pPr>
      <w:r>
        <w:rPr>
          <w:b/>
          <w:bCs/>
          <w:color w:val="0B0F19"/>
          <w:sz w:val="28"/>
          <w:szCs w:val="28"/>
        </w:rPr>
        <w:t>2. Overall description</w:t>
      </w:r>
    </w:p>
    <w:p w14:paraId="102EDBDF" w14:textId="77777777" w:rsidR="004A3456" w:rsidRDefault="00C24124" w:rsidP="003C24D2">
      <w:pPr>
        <w:pStyle w:val="Heading2"/>
        <w:spacing w:before="220" w:after="100"/>
        <w:jc w:val="thaiDistribute"/>
      </w:pPr>
      <w:r>
        <w:rPr>
          <w:b/>
          <w:bCs/>
          <w:color w:val="2D5BFF"/>
          <w:sz w:val="23"/>
          <w:szCs w:val="23"/>
        </w:rPr>
        <w:t>2.1 Product context — what it does / does not</w:t>
      </w:r>
    </w:p>
    <w:p w14:paraId="70B5BAE6" w14:textId="2C7D21A0" w:rsidR="004A3456" w:rsidRDefault="00107B49" w:rsidP="003C24D2">
      <w:pPr>
        <w:spacing w:after="120"/>
        <w:jc w:val="thaiDistribute"/>
      </w:pPr>
      <w:r w:rsidRPr="00107B49">
        <w:rPr>
          <w:color w:val="0B0F19"/>
        </w:rPr>
        <w:t xml:space="preserve">Emergency Assistance System converts distress requests into a real-time operational map for coordinators and rescue teams.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A3456" w14:paraId="21A93B36" w14:textId="77777777">
        <w:trPr>
          <w:tblHeader/>
        </w:trPr>
        <w:tc>
          <w:tcPr>
            <w:tcW w:w="4513" w:type="dxa"/>
            <w:shd w:val="clear" w:color="auto" w:fill="0B0F19"/>
            <w:tcMar>
              <w:top w:w="80" w:type="dxa"/>
              <w:left w:w="100" w:type="dxa"/>
              <w:bottom w:w="80" w:type="dxa"/>
              <w:right w:w="100" w:type="dxa"/>
            </w:tcMar>
          </w:tcPr>
          <w:p w14:paraId="06CFEEF0" w14:textId="77777777" w:rsidR="004A3456" w:rsidRDefault="00C24124" w:rsidP="003C24D2">
            <w:pPr>
              <w:jc w:val="thaiDistribute"/>
            </w:pPr>
            <w:r>
              <w:rPr>
                <w:b/>
                <w:bCs/>
                <w:color w:val="FFFFFF"/>
                <w:sz w:val="18"/>
                <w:szCs w:val="18"/>
              </w:rPr>
              <w:t>IN SCOPE (MVP this term)</w:t>
            </w:r>
          </w:p>
        </w:tc>
        <w:tc>
          <w:tcPr>
            <w:tcW w:w="4513" w:type="dxa"/>
            <w:shd w:val="clear" w:color="auto" w:fill="0B0F19"/>
            <w:tcMar>
              <w:top w:w="80" w:type="dxa"/>
              <w:left w:w="100" w:type="dxa"/>
              <w:bottom w:w="80" w:type="dxa"/>
              <w:right w:w="100" w:type="dxa"/>
            </w:tcMar>
          </w:tcPr>
          <w:p w14:paraId="720E1785" w14:textId="77777777" w:rsidR="004A3456" w:rsidRDefault="00C24124" w:rsidP="003C24D2">
            <w:pPr>
              <w:jc w:val="thaiDistribute"/>
            </w:pPr>
            <w:r>
              <w:rPr>
                <w:b/>
                <w:bCs/>
                <w:color w:val="FFFFFF"/>
                <w:sz w:val="18"/>
                <w:szCs w:val="18"/>
              </w:rPr>
              <w:t>OUT OF SCOPE (explicit promise)</w:t>
            </w:r>
          </w:p>
        </w:tc>
      </w:tr>
      <w:tr w:rsidR="004A3456" w14:paraId="519BE950" w14:textId="77777777">
        <w:tc>
          <w:tcPr>
            <w:tcW w:w="4513" w:type="dxa"/>
            <w:tcMar>
              <w:top w:w="90" w:type="dxa"/>
              <w:left w:w="100" w:type="dxa"/>
              <w:bottom w:w="90" w:type="dxa"/>
              <w:right w:w="100" w:type="dxa"/>
            </w:tcMar>
          </w:tcPr>
          <w:p w14:paraId="74513DB0" w14:textId="77336E79" w:rsidR="004A3456" w:rsidRPr="008C6AE2" w:rsidRDefault="00C24124" w:rsidP="003C24D2">
            <w:pPr>
              <w:spacing w:after="40"/>
              <w:jc w:val="thaiDistribute"/>
            </w:pPr>
            <w:r w:rsidRPr="008C6AE2">
              <w:rPr>
                <w:color w:val="0B0F19"/>
                <w:sz w:val="18"/>
                <w:szCs w:val="18"/>
              </w:rPr>
              <w:t xml:space="preserve">• FR-1 </w:t>
            </w:r>
            <w:r w:rsidR="00BB4E13" w:rsidRPr="008C6AE2">
              <w:rPr>
                <w:color w:val="0B0F19"/>
                <w:sz w:val="18"/>
                <w:szCs w:val="18"/>
              </w:rPr>
              <w:t xml:space="preserve">Victim Request Logging: Log distress requests via </w:t>
            </w:r>
            <w:r w:rsidR="00EB246F">
              <w:rPr>
                <w:color w:val="0B0F19"/>
                <w:sz w:val="18"/>
                <w:szCs w:val="18"/>
              </w:rPr>
              <w:t xml:space="preserve">app </w:t>
            </w:r>
            <w:r w:rsidR="00B24FED">
              <w:rPr>
                <w:color w:val="0B0F19"/>
                <w:sz w:val="18"/>
                <w:szCs w:val="18"/>
              </w:rPr>
              <w:t xml:space="preserve">from </w:t>
            </w:r>
            <w:r w:rsidR="00BB4E13" w:rsidRPr="008C6AE2">
              <w:rPr>
                <w:color w:val="0B0F19"/>
                <w:sz w:val="18"/>
                <w:szCs w:val="18"/>
              </w:rPr>
              <w:t>mobile</w:t>
            </w:r>
            <w:r w:rsidR="00B24FED">
              <w:rPr>
                <w:color w:val="0B0F19"/>
                <w:sz w:val="18"/>
                <w:szCs w:val="18"/>
              </w:rPr>
              <w:t>.</w:t>
            </w:r>
          </w:p>
          <w:p w14:paraId="6BB8762E" w14:textId="0B2219E3" w:rsidR="004A3456" w:rsidRPr="008C6AE2" w:rsidRDefault="00C24124" w:rsidP="003C24D2">
            <w:pPr>
              <w:spacing w:after="40"/>
              <w:jc w:val="thaiDistribute"/>
            </w:pPr>
            <w:r w:rsidRPr="008C6AE2">
              <w:rPr>
                <w:color w:val="0B0F19"/>
                <w:sz w:val="18"/>
                <w:szCs w:val="18"/>
              </w:rPr>
              <w:t xml:space="preserve">• FR-2 </w:t>
            </w:r>
            <w:r w:rsidR="0099039B" w:rsidRPr="008C6AE2">
              <w:rPr>
                <w:color w:val="0B0F19"/>
                <w:sz w:val="18"/>
                <w:szCs w:val="18"/>
              </w:rPr>
              <w:t>Capture requests offline and sync when online</w:t>
            </w:r>
            <w:r w:rsidR="00B24FED">
              <w:rPr>
                <w:color w:val="0B0F19"/>
                <w:sz w:val="18"/>
                <w:szCs w:val="18"/>
              </w:rPr>
              <w:t>.</w:t>
            </w:r>
          </w:p>
          <w:p w14:paraId="1E9ABC79" w14:textId="3F7B34AE" w:rsidR="004A3456" w:rsidRPr="008C6AE2" w:rsidRDefault="00C24124" w:rsidP="003C24D2">
            <w:pPr>
              <w:spacing w:after="40"/>
              <w:jc w:val="thaiDistribute"/>
            </w:pPr>
            <w:r w:rsidRPr="008C6AE2">
              <w:rPr>
                <w:color w:val="0B0F19"/>
                <w:sz w:val="18"/>
                <w:szCs w:val="18"/>
              </w:rPr>
              <w:t xml:space="preserve">• FR-3 </w:t>
            </w:r>
            <w:r w:rsidR="00284012">
              <w:rPr>
                <w:color w:val="0B0F19"/>
                <w:sz w:val="18"/>
                <w:szCs w:val="18"/>
              </w:rPr>
              <w:t>R</w:t>
            </w:r>
            <w:r w:rsidR="00A27E89" w:rsidRPr="008C6AE2">
              <w:rPr>
                <w:color w:val="0B0F19"/>
                <w:sz w:val="18"/>
                <w:szCs w:val="18"/>
              </w:rPr>
              <w:t>escue Coordinator Live Map: Display requests on a real-time map with filters</w:t>
            </w:r>
            <w:r w:rsidR="00B24FED">
              <w:rPr>
                <w:color w:val="0B0F19"/>
                <w:sz w:val="18"/>
                <w:szCs w:val="18"/>
              </w:rPr>
              <w:t>.</w:t>
            </w:r>
          </w:p>
          <w:p w14:paraId="313D27E1" w14:textId="3E3C45E2" w:rsidR="004A3456" w:rsidRPr="008C6AE2" w:rsidRDefault="00C24124" w:rsidP="003C24D2">
            <w:pPr>
              <w:spacing w:after="40"/>
              <w:jc w:val="thaiDistribute"/>
            </w:pPr>
            <w:r w:rsidRPr="008C6AE2">
              <w:rPr>
                <w:color w:val="0B0F19"/>
                <w:sz w:val="18"/>
                <w:szCs w:val="18"/>
              </w:rPr>
              <w:t xml:space="preserve">• FR-4 </w:t>
            </w:r>
            <w:r w:rsidR="00366AA0" w:rsidRPr="008C6AE2">
              <w:rPr>
                <w:color w:val="0B0F19"/>
                <w:sz w:val="18"/>
                <w:szCs w:val="18"/>
              </w:rPr>
              <w:t>Priority Scoring (Rule-based): Rule-based scoring to quickly prioritize requests</w:t>
            </w:r>
            <w:r w:rsidR="00AC6FC1">
              <w:rPr>
                <w:color w:val="0B0F19"/>
                <w:sz w:val="18"/>
                <w:szCs w:val="18"/>
              </w:rPr>
              <w:t>.</w:t>
            </w:r>
          </w:p>
          <w:p w14:paraId="122FA5E1" w14:textId="31AC9C8E" w:rsidR="004A3456" w:rsidRPr="008C6AE2" w:rsidRDefault="00C24124" w:rsidP="003C24D2">
            <w:pPr>
              <w:spacing w:after="40"/>
              <w:jc w:val="thaiDistribute"/>
            </w:pPr>
            <w:r w:rsidRPr="008C6AE2">
              <w:rPr>
                <w:color w:val="0B0F19"/>
                <w:sz w:val="18"/>
                <w:szCs w:val="18"/>
              </w:rPr>
              <w:t>• FR-</w:t>
            </w:r>
            <w:r w:rsidR="00284012">
              <w:rPr>
                <w:color w:val="0B0F19"/>
                <w:sz w:val="18"/>
                <w:szCs w:val="18"/>
              </w:rPr>
              <w:t>5</w:t>
            </w:r>
            <w:r w:rsidR="001646AA">
              <w:rPr>
                <w:color w:val="0B0F19"/>
                <w:sz w:val="18"/>
                <w:szCs w:val="18"/>
              </w:rPr>
              <w:t xml:space="preserve"> </w:t>
            </w:r>
            <w:r w:rsidR="00F30C2E" w:rsidRPr="008C6AE2">
              <w:rPr>
                <w:color w:val="0B0F19"/>
                <w:sz w:val="18"/>
                <w:szCs w:val="18"/>
              </w:rPr>
              <w:t xml:space="preserve">Priority Scoring (Rule-based): Rule-based scoring to quickly prioritize requests </w:t>
            </w:r>
            <w:r w:rsidRPr="008C6AE2">
              <w:rPr>
                <w:color w:val="0B0F19"/>
                <w:sz w:val="18"/>
                <w:szCs w:val="18"/>
              </w:rPr>
              <w:t>(AI)</w:t>
            </w:r>
            <w:r w:rsidR="00EA4187">
              <w:rPr>
                <w:color w:val="0B0F19"/>
                <w:sz w:val="18"/>
                <w:szCs w:val="18"/>
              </w:rPr>
              <w:t>.</w:t>
            </w:r>
          </w:p>
        </w:tc>
        <w:tc>
          <w:tcPr>
            <w:tcW w:w="4513" w:type="dxa"/>
            <w:tcMar>
              <w:top w:w="90" w:type="dxa"/>
              <w:left w:w="100" w:type="dxa"/>
              <w:bottom w:w="90" w:type="dxa"/>
              <w:right w:w="100" w:type="dxa"/>
            </w:tcMar>
          </w:tcPr>
          <w:p w14:paraId="414B25BA" w14:textId="09EC0303" w:rsidR="000C414E" w:rsidRDefault="00C24124" w:rsidP="003C24D2">
            <w:pPr>
              <w:spacing w:after="40"/>
              <w:jc w:val="thaiDistribute"/>
              <w:rPr>
                <w:color w:val="0B0F19"/>
                <w:sz w:val="18"/>
                <w:szCs w:val="18"/>
              </w:rPr>
            </w:pPr>
            <w:r w:rsidRPr="008C6AE2">
              <w:rPr>
                <w:color w:val="0B0F19"/>
                <w:sz w:val="18"/>
                <w:szCs w:val="18"/>
              </w:rPr>
              <w:t xml:space="preserve">• </w:t>
            </w:r>
            <w:r w:rsidR="000C414E" w:rsidRPr="000C414E">
              <w:rPr>
                <w:color w:val="0B0F19"/>
                <w:sz w:val="18"/>
                <w:szCs w:val="18"/>
              </w:rPr>
              <w:t>No group chat or direct text messaging inside the app</w:t>
            </w:r>
            <w:r w:rsidR="00AC6FC1">
              <w:rPr>
                <w:color w:val="0B0F19"/>
                <w:sz w:val="18"/>
                <w:szCs w:val="18"/>
              </w:rPr>
              <w:t>.</w:t>
            </w:r>
          </w:p>
          <w:p w14:paraId="6C9D8C34" w14:textId="19F29287" w:rsidR="004A3456" w:rsidRPr="008C6AE2" w:rsidRDefault="00C24124" w:rsidP="003C24D2">
            <w:pPr>
              <w:spacing w:after="40"/>
              <w:jc w:val="thaiDistribute"/>
            </w:pPr>
            <w:r w:rsidRPr="008C6AE2">
              <w:rPr>
                <w:color w:val="0B0F19"/>
                <w:sz w:val="18"/>
                <w:szCs w:val="18"/>
              </w:rPr>
              <w:t xml:space="preserve">• </w:t>
            </w:r>
            <w:r w:rsidR="00257E39" w:rsidRPr="00257E39">
              <w:rPr>
                <w:color w:val="0B0F19"/>
                <w:sz w:val="18"/>
                <w:szCs w:val="18"/>
              </w:rPr>
              <w:t>No payment processing or donation subscription feature</w:t>
            </w:r>
            <w:r w:rsidR="00AC6FC1">
              <w:rPr>
                <w:color w:val="0B0F19"/>
                <w:sz w:val="18"/>
                <w:szCs w:val="18"/>
              </w:rPr>
              <w:t>.</w:t>
            </w:r>
          </w:p>
          <w:p w14:paraId="333FF07C" w14:textId="04E32AEE" w:rsidR="008863FC" w:rsidRPr="008C6AE2" w:rsidRDefault="00C24124" w:rsidP="003C24D2">
            <w:pPr>
              <w:spacing w:after="40"/>
              <w:jc w:val="thaiDistribute"/>
              <w:rPr>
                <w:color w:val="0B0F19"/>
                <w:sz w:val="18"/>
                <w:szCs w:val="18"/>
              </w:rPr>
            </w:pPr>
            <w:r w:rsidRPr="008C6AE2">
              <w:rPr>
                <w:color w:val="0B0F19"/>
                <w:sz w:val="18"/>
                <w:szCs w:val="18"/>
              </w:rPr>
              <w:t>•</w:t>
            </w:r>
            <w:r w:rsidR="00D914CC" w:rsidRPr="00D914CC">
              <w:rPr>
                <w:color w:val="0B0F19"/>
                <w:sz w:val="18"/>
                <w:szCs w:val="18"/>
              </w:rPr>
              <w:t>No AI tutor or medical assistant to answer clinical questions</w:t>
            </w:r>
            <w:r w:rsidR="00AC6FC1">
              <w:rPr>
                <w:color w:val="0B0F19"/>
                <w:sz w:val="18"/>
                <w:szCs w:val="18"/>
              </w:rPr>
              <w:t>.</w:t>
            </w:r>
          </w:p>
          <w:p w14:paraId="124DE6CC" w14:textId="16F9B6B6" w:rsidR="004A3456" w:rsidRPr="008C6AE2" w:rsidRDefault="00C24124" w:rsidP="003C24D2">
            <w:pPr>
              <w:spacing w:after="40"/>
              <w:jc w:val="thaiDistribute"/>
            </w:pPr>
            <w:r w:rsidRPr="008C6AE2">
              <w:rPr>
                <w:color w:val="0B0F19"/>
                <w:sz w:val="18"/>
                <w:szCs w:val="18"/>
              </w:rPr>
              <w:t xml:space="preserve">• </w:t>
            </w:r>
            <w:r w:rsidR="00AC6FC1" w:rsidRPr="00AC6FC1">
              <w:rPr>
                <w:color w:val="0B0F19"/>
                <w:sz w:val="18"/>
                <w:szCs w:val="18"/>
              </w:rPr>
              <w:t>No reading or summarizing external LINE/Messenger groups</w:t>
            </w:r>
            <w:r w:rsidR="00AC6FC1">
              <w:rPr>
                <w:color w:val="0B0F19"/>
                <w:sz w:val="18"/>
                <w:szCs w:val="18"/>
              </w:rPr>
              <w:t>.</w:t>
            </w:r>
          </w:p>
        </w:tc>
      </w:tr>
    </w:tbl>
    <w:p w14:paraId="65528DA8" w14:textId="77777777" w:rsidR="004A3456" w:rsidRDefault="00C24124" w:rsidP="003C24D2">
      <w:pPr>
        <w:pStyle w:val="Heading2"/>
        <w:spacing w:before="220" w:after="100"/>
        <w:jc w:val="thaiDistribute"/>
      </w:pPr>
      <w:r>
        <w:rPr>
          <w:b/>
          <w:bCs/>
          <w:color w:val="2D5BFF"/>
          <w:sz w:val="23"/>
          <w:szCs w:val="23"/>
        </w:rPr>
        <w:t>2.2 Assumptions and constraints</w:t>
      </w:r>
    </w:p>
    <w:p w14:paraId="182B18A1" w14:textId="77777777" w:rsidR="000C1003" w:rsidRPr="000C1003" w:rsidRDefault="00C24124" w:rsidP="003C24D2">
      <w:pPr>
        <w:pStyle w:val="ListParagraph"/>
        <w:numPr>
          <w:ilvl w:val="0"/>
          <w:numId w:val="2"/>
        </w:numPr>
        <w:spacing w:after="60"/>
        <w:jc w:val="thaiDistribute"/>
      </w:pPr>
      <w:r w:rsidRPr="00855B9F">
        <w:rPr>
          <w:color w:val="0B0F19"/>
        </w:rPr>
        <w:t xml:space="preserve">Assumption: </w:t>
      </w:r>
      <w:r w:rsidR="00855B9F" w:rsidRPr="00855B9F">
        <w:rPr>
          <w:color w:val="0B0F19"/>
        </w:rPr>
        <w:t>Every victim or volunteer has a smartphone capable of capturing GPS coordinates and connecting to cellular or internet networks.</w:t>
      </w:r>
    </w:p>
    <w:p w14:paraId="206DFC03" w14:textId="77777777" w:rsidR="00743B28" w:rsidRPr="00743B28" w:rsidRDefault="00C24124" w:rsidP="003C24D2">
      <w:pPr>
        <w:pStyle w:val="ListParagraph"/>
        <w:numPr>
          <w:ilvl w:val="0"/>
          <w:numId w:val="2"/>
        </w:numPr>
        <w:spacing w:after="60"/>
        <w:jc w:val="thaiDistribute"/>
      </w:pPr>
      <w:r w:rsidRPr="00743B28">
        <w:rPr>
          <w:color w:val="0B0F19"/>
        </w:rPr>
        <w:t xml:space="preserve">Constraint: </w:t>
      </w:r>
      <w:r w:rsidR="00743B28" w:rsidRPr="00743B28">
        <w:rPr>
          <w:color w:val="0B0F19"/>
        </w:rPr>
        <w:t>One LLM API call per natural-language request parsing — no custom model training, no fine-tuning.</w:t>
      </w:r>
    </w:p>
    <w:p w14:paraId="42A15F2B" w14:textId="08CFF5E2" w:rsidR="004A3456" w:rsidRDefault="00C24124" w:rsidP="003C24D2">
      <w:pPr>
        <w:pStyle w:val="ListParagraph"/>
        <w:numPr>
          <w:ilvl w:val="0"/>
          <w:numId w:val="2"/>
        </w:numPr>
        <w:spacing w:after="60"/>
        <w:jc w:val="thaiDistribute"/>
      </w:pPr>
      <w:r w:rsidRPr="00743B28">
        <w:rPr>
          <w:color w:val="0B0F19"/>
        </w:rPr>
        <w:t xml:space="preserve">Constraint: </w:t>
      </w:r>
      <w:r w:rsidR="00743B28" w:rsidRPr="00743B28">
        <w:rPr>
          <w:color w:val="0B0F19"/>
        </w:rPr>
        <w:t>Thai and English UI text; no paid API beyond the single LLM call above.</w:t>
      </w:r>
    </w:p>
    <w:p w14:paraId="3CB7AB23" w14:textId="77777777" w:rsidR="003A1C69" w:rsidRPr="003A1C69" w:rsidRDefault="00C24124" w:rsidP="003C24D2">
      <w:pPr>
        <w:pStyle w:val="ListParagraph"/>
        <w:numPr>
          <w:ilvl w:val="0"/>
          <w:numId w:val="2"/>
        </w:numPr>
        <w:spacing w:after="60"/>
        <w:jc w:val="thaiDistribute"/>
      </w:pPr>
      <w:r w:rsidRPr="003A1C69">
        <w:rPr>
          <w:color w:val="0B0F19"/>
        </w:rPr>
        <w:t xml:space="preserve">Constraint: </w:t>
      </w:r>
      <w:r w:rsidR="003A1C69" w:rsidRPr="003A1C69">
        <w:rPr>
          <w:color w:val="0B0F19"/>
        </w:rPr>
        <w:t>Personal data — we store victim name, phone number, GPS location, and emergency type only; we do not store message content from any chat app.</w:t>
      </w:r>
    </w:p>
    <w:p w14:paraId="22643EB0" w14:textId="6FA23427" w:rsidR="004A3456" w:rsidRDefault="00C24124" w:rsidP="003C24D2">
      <w:pPr>
        <w:pStyle w:val="ListParagraph"/>
        <w:numPr>
          <w:ilvl w:val="0"/>
          <w:numId w:val="2"/>
        </w:numPr>
        <w:spacing w:after="60"/>
        <w:jc w:val="thaiDistribute"/>
      </w:pPr>
      <w:r w:rsidRPr="003A1C69">
        <w:rPr>
          <w:color w:val="0B0F19"/>
        </w:rPr>
        <w:t>Constraint: 10-week build window shared with four other milestones (M1–M5).</w:t>
      </w:r>
    </w:p>
    <w:p w14:paraId="7AC5B668" w14:textId="77777777" w:rsidR="004A3456" w:rsidRDefault="00C24124" w:rsidP="003C24D2">
      <w:pPr>
        <w:pStyle w:val="Heading1"/>
        <w:pBdr>
          <w:bottom w:val="single" w:sz="8" w:space="0" w:color="2D5BFF"/>
        </w:pBdr>
        <w:spacing w:before="360" w:after="140"/>
        <w:jc w:val="thaiDistribute"/>
      </w:pPr>
      <w:r>
        <w:rPr>
          <w:b/>
          <w:bCs/>
          <w:color w:val="0B0F19"/>
          <w:sz w:val="28"/>
          <w:szCs w:val="28"/>
        </w:rPr>
        <w:t>3. Functional requirements</w:t>
      </w:r>
    </w:p>
    <w:p w14:paraId="0DF3B722" w14:textId="77777777" w:rsidR="004A3456" w:rsidRDefault="00C24124" w:rsidP="003C24D2">
      <w:pPr>
        <w:spacing w:after="120"/>
        <w:jc w:val="thaiDistribute"/>
      </w:pPr>
      <w:r>
        <w:rPr>
          <w:color w:val="0B0F19"/>
        </w:rPr>
        <w:t>Format: As a &lt;role&gt;, I want &lt;goal&gt;, so that &lt;benefit&gt;. Every story below traces to a pain observed in a (simulated) student interview, and every acceptance criterion is something a test could actually check.</w:t>
      </w:r>
    </w:p>
    <w:p w14:paraId="59C556DC" w14:textId="33E799E0" w:rsidR="004A3456" w:rsidRDefault="00C24124" w:rsidP="003C24D2">
      <w:pPr>
        <w:spacing w:before="160" w:after="60"/>
        <w:jc w:val="thaiDistribute"/>
      </w:pPr>
      <w:r>
        <w:rPr>
          <w:b/>
          <w:bCs/>
          <w:color w:val="0B0F19"/>
          <w:sz w:val="21"/>
          <w:szCs w:val="21"/>
        </w:rPr>
        <w:t xml:space="preserve">FR-1 — </w:t>
      </w:r>
      <w:r w:rsidR="008A0387" w:rsidRPr="008A0387">
        <w:rPr>
          <w:b/>
          <w:bCs/>
          <w:color w:val="0B0F19"/>
          <w:sz w:val="21"/>
          <w:szCs w:val="21"/>
        </w:rPr>
        <w:t>Victim Request Logging</w:t>
      </w:r>
    </w:p>
    <w:p w14:paraId="76A0EFCE" w14:textId="77777777" w:rsidR="00513243" w:rsidRPr="00513243" w:rsidRDefault="00C24124" w:rsidP="00450578">
      <w:pPr>
        <w:spacing w:after="120"/>
        <w:ind w:left="360"/>
        <w:jc w:val="thaiDistribute"/>
        <w:rPr>
          <w:i/>
          <w:iCs/>
          <w:color w:val="0B0F19"/>
        </w:rPr>
      </w:pPr>
      <w:r>
        <w:rPr>
          <w:i/>
          <w:iCs/>
          <w:color w:val="0B0F19"/>
        </w:rPr>
        <w:t xml:space="preserve">User story: </w:t>
      </w:r>
      <w:r w:rsidR="00513243" w:rsidRPr="00513243">
        <w:rPr>
          <w:i/>
          <w:iCs/>
          <w:color w:val="0B0F19"/>
        </w:rPr>
        <w:t>As a flood victim, I want to log a distress request with my GPS location and assistance type, so that rescue teams can locate and reach me with appropriate help.</w:t>
      </w:r>
    </w:p>
    <w:p w14:paraId="171CA215" w14:textId="77777777" w:rsidR="00513243" w:rsidRPr="00513243" w:rsidRDefault="00513243" w:rsidP="00450578">
      <w:pPr>
        <w:spacing w:after="120"/>
        <w:ind w:left="360"/>
        <w:jc w:val="thaiDistribute"/>
        <w:rPr>
          <w:i/>
          <w:iCs/>
          <w:color w:val="0B0F19"/>
        </w:rPr>
      </w:pPr>
      <w:r w:rsidRPr="00513243">
        <w:rPr>
          <w:b/>
          <w:bCs/>
          <w:i/>
          <w:iCs/>
          <w:color w:val="0B0F19"/>
        </w:rPr>
        <w:t xml:space="preserve">Pain </w:t>
      </w:r>
      <w:proofErr w:type="gramStart"/>
      <w:r w:rsidRPr="00513243">
        <w:rPr>
          <w:b/>
          <w:bCs/>
          <w:i/>
          <w:iCs/>
          <w:color w:val="0B0F19"/>
        </w:rPr>
        <w:t>this traces</w:t>
      </w:r>
      <w:proofErr w:type="gramEnd"/>
      <w:r w:rsidRPr="00513243">
        <w:rPr>
          <w:b/>
          <w:bCs/>
          <w:i/>
          <w:iCs/>
          <w:color w:val="0B0F19"/>
        </w:rPr>
        <w:t xml:space="preserve"> to:</w:t>
      </w:r>
      <w:r w:rsidRPr="00513243">
        <w:rPr>
          <w:i/>
          <w:iCs/>
          <w:color w:val="0B0F19"/>
        </w:rPr>
        <w:t xml:space="preserve"> Victims struggle to describe their location over phone calls or lose signal before completing complex forms, causing rescue teams to miss their exact whereabouts.</w:t>
      </w:r>
    </w:p>
    <w:p w14:paraId="4082B700" w14:textId="77777777" w:rsidR="00513243" w:rsidRPr="00513243" w:rsidRDefault="00513243" w:rsidP="00513243">
      <w:pPr>
        <w:numPr>
          <w:ilvl w:val="0"/>
          <w:numId w:val="10"/>
        </w:numPr>
        <w:spacing w:after="120"/>
        <w:jc w:val="thaiDistribute"/>
        <w:rPr>
          <w:i/>
          <w:iCs/>
          <w:color w:val="0B0F19"/>
        </w:rPr>
      </w:pPr>
      <w:r w:rsidRPr="00513243">
        <w:rPr>
          <w:i/>
          <w:iCs/>
          <w:color w:val="0B0F19"/>
        </w:rPr>
        <w:t>Given GPS location access and emergency type entered, when the victim submits the request, then the request appears on the system with those coordinates and details.</w:t>
      </w:r>
    </w:p>
    <w:p w14:paraId="71B35DC1" w14:textId="77777777" w:rsidR="00513243" w:rsidRDefault="00513243" w:rsidP="00513243">
      <w:pPr>
        <w:numPr>
          <w:ilvl w:val="0"/>
          <w:numId w:val="10"/>
        </w:numPr>
        <w:spacing w:after="120"/>
        <w:jc w:val="thaiDistribute"/>
        <w:rPr>
          <w:i/>
          <w:iCs/>
          <w:color w:val="0B0F19"/>
        </w:rPr>
      </w:pPr>
      <w:r w:rsidRPr="00513243">
        <w:rPr>
          <w:i/>
          <w:iCs/>
          <w:color w:val="0B0F19"/>
        </w:rPr>
        <w:t>Given an existing distress request, when the victim edits their details or contact phone number, then the updated information is shown immediately and no duplicate entry is created.</w:t>
      </w:r>
    </w:p>
    <w:p w14:paraId="62AB485F" w14:textId="77777777" w:rsidR="00FD6D86" w:rsidRPr="00513243" w:rsidRDefault="00FD6D86" w:rsidP="00FD6D86">
      <w:pPr>
        <w:spacing w:after="120"/>
        <w:ind w:left="720"/>
        <w:jc w:val="thaiDistribute"/>
        <w:rPr>
          <w:i/>
          <w:iCs/>
          <w:color w:val="0B0F19"/>
        </w:rPr>
      </w:pPr>
    </w:p>
    <w:p w14:paraId="0FA9A36B" w14:textId="77777777" w:rsidR="00857C64" w:rsidRDefault="00C24124" w:rsidP="003C24D2">
      <w:pPr>
        <w:spacing w:after="120"/>
        <w:jc w:val="thaiDistribute"/>
        <w:rPr>
          <w:b/>
          <w:bCs/>
          <w:color w:val="0B0F19"/>
          <w:sz w:val="21"/>
          <w:szCs w:val="21"/>
        </w:rPr>
      </w:pPr>
      <w:r>
        <w:rPr>
          <w:b/>
          <w:bCs/>
          <w:color w:val="0B0F19"/>
          <w:sz w:val="21"/>
          <w:szCs w:val="21"/>
        </w:rPr>
        <w:lastRenderedPageBreak/>
        <w:t xml:space="preserve">FR-2 — </w:t>
      </w:r>
      <w:r w:rsidR="00857C64" w:rsidRPr="00857C64">
        <w:rPr>
          <w:b/>
          <w:bCs/>
          <w:color w:val="0B0F19"/>
          <w:sz w:val="21"/>
          <w:szCs w:val="21"/>
        </w:rPr>
        <w:t>Data Synchronization (Offline/Online)</w:t>
      </w:r>
    </w:p>
    <w:p w14:paraId="1AEB62E2" w14:textId="77777777" w:rsidR="00FD6D86" w:rsidRPr="00FD6D86" w:rsidRDefault="00C24124" w:rsidP="00450578">
      <w:pPr>
        <w:spacing w:after="120"/>
        <w:ind w:left="360"/>
        <w:jc w:val="thaiDistribute"/>
        <w:rPr>
          <w:i/>
          <w:iCs/>
          <w:color w:val="0B0F19"/>
        </w:rPr>
      </w:pPr>
      <w:r>
        <w:rPr>
          <w:i/>
          <w:iCs/>
          <w:color w:val="0B0F19"/>
        </w:rPr>
        <w:t xml:space="preserve">User story: </w:t>
      </w:r>
      <w:r w:rsidR="00FD6D86" w:rsidRPr="00FD6D86">
        <w:rPr>
          <w:i/>
          <w:iCs/>
          <w:color w:val="0B0F19"/>
        </w:rPr>
        <w:t>As a flood victim, I want my distress request captured offline and automatically synced when connection is restored, so that my request is never lost due to unstable network.</w:t>
      </w:r>
    </w:p>
    <w:p w14:paraId="533D2AFA" w14:textId="77777777" w:rsidR="00FD6D86" w:rsidRPr="00FD6D86" w:rsidRDefault="00FD6D86" w:rsidP="00450578">
      <w:pPr>
        <w:spacing w:after="120"/>
        <w:ind w:left="360"/>
        <w:jc w:val="thaiDistribute"/>
        <w:rPr>
          <w:i/>
          <w:iCs/>
          <w:color w:val="0B0F19"/>
        </w:rPr>
      </w:pPr>
      <w:r w:rsidRPr="00FD6D86">
        <w:rPr>
          <w:b/>
          <w:bCs/>
          <w:i/>
          <w:iCs/>
          <w:color w:val="0B0F19"/>
        </w:rPr>
        <w:t xml:space="preserve">Pain </w:t>
      </w:r>
      <w:proofErr w:type="gramStart"/>
      <w:r w:rsidRPr="00FD6D86">
        <w:rPr>
          <w:b/>
          <w:bCs/>
          <w:i/>
          <w:iCs/>
          <w:color w:val="0B0F19"/>
        </w:rPr>
        <w:t>this traces</w:t>
      </w:r>
      <w:proofErr w:type="gramEnd"/>
      <w:r w:rsidRPr="00FD6D86">
        <w:rPr>
          <w:b/>
          <w:bCs/>
          <w:i/>
          <w:iCs/>
          <w:color w:val="0B0F19"/>
        </w:rPr>
        <w:t xml:space="preserve"> to:</w:t>
      </w:r>
      <w:r w:rsidRPr="00FD6D86">
        <w:rPr>
          <w:i/>
          <w:iCs/>
          <w:color w:val="0B0F19"/>
        </w:rPr>
        <w:t xml:space="preserve"> Unstable mobile networks in disaster zones cause online forms to fail silently, leaving victims unaware that their call for help was lost.</w:t>
      </w:r>
    </w:p>
    <w:p w14:paraId="6CA69F78" w14:textId="77777777" w:rsidR="00FD6D86" w:rsidRPr="00FD6D86" w:rsidRDefault="00FD6D86" w:rsidP="00FD6D86">
      <w:pPr>
        <w:numPr>
          <w:ilvl w:val="0"/>
          <w:numId w:val="12"/>
        </w:numPr>
        <w:spacing w:after="120"/>
        <w:jc w:val="thaiDistribute"/>
        <w:rPr>
          <w:i/>
          <w:iCs/>
          <w:color w:val="0B0F19"/>
        </w:rPr>
      </w:pPr>
      <w:r w:rsidRPr="00FD6D86">
        <w:rPr>
          <w:i/>
          <w:iCs/>
          <w:color w:val="0B0F19"/>
        </w:rPr>
        <w:t>Given no internet connection, when the victim submits a request, then the request is saved in local storage with an "offline pending" status.</w:t>
      </w:r>
    </w:p>
    <w:p w14:paraId="4F40B8F3" w14:textId="77777777" w:rsidR="00FD6D86" w:rsidRPr="00FD6D86" w:rsidRDefault="00FD6D86" w:rsidP="00FD6D86">
      <w:pPr>
        <w:numPr>
          <w:ilvl w:val="0"/>
          <w:numId w:val="12"/>
        </w:numPr>
        <w:spacing w:after="120"/>
        <w:jc w:val="thaiDistribute"/>
        <w:rPr>
          <w:i/>
          <w:iCs/>
          <w:color w:val="0B0F19"/>
        </w:rPr>
      </w:pPr>
      <w:r w:rsidRPr="00FD6D86">
        <w:rPr>
          <w:i/>
          <w:iCs/>
          <w:color w:val="0B0F19"/>
        </w:rPr>
        <w:t>Given a pending offline request, when the device reconnects to the network, then the request automatically syncs to the server and changes status to "submitted".</w:t>
      </w:r>
    </w:p>
    <w:p w14:paraId="2AAD1BEC" w14:textId="77777777" w:rsidR="00673E62" w:rsidRDefault="00C24124" w:rsidP="003C24D2">
      <w:pPr>
        <w:spacing w:after="120"/>
        <w:jc w:val="thaiDistribute"/>
        <w:rPr>
          <w:b/>
          <w:bCs/>
          <w:color w:val="0B0F19"/>
          <w:sz w:val="21"/>
          <w:szCs w:val="21"/>
        </w:rPr>
      </w:pPr>
      <w:r>
        <w:rPr>
          <w:b/>
          <w:bCs/>
          <w:color w:val="0B0F19"/>
          <w:sz w:val="21"/>
          <w:szCs w:val="21"/>
        </w:rPr>
        <w:t xml:space="preserve">FR-3 — </w:t>
      </w:r>
      <w:r w:rsidR="00673E62" w:rsidRPr="00673E62">
        <w:rPr>
          <w:b/>
          <w:bCs/>
          <w:color w:val="0B0F19"/>
          <w:sz w:val="21"/>
          <w:szCs w:val="21"/>
        </w:rPr>
        <w:t>Rescue Coordinator Live Map</w:t>
      </w:r>
    </w:p>
    <w:p w14:paraId="1B7A158C" w14:textId="77777777" w:rsidR="00450578" w:rsidRPr="00450578" w:rsidRDefault="00C24124" w:rsidP="00450578">
      <w:pPr>
        <w:spacing w:after="120"/>
        <w:ind w:left="360"/>
        <w:jc w:val="thaiDistribute"/>
        <w:rPr>
          <w:i/>
          <w:iCs/>
          <w:color w:val="0B0F19"/>
        </w:rPr>
      </w:pPr>
      <w:r>
        <w:rPr>
          <w:i/>
          <w:iCs/>
          <w:color w:val="0B0F19"/>
        </w:rPr>
        <w:t xml:space="preserve">User story: </w:t>
      </w:r>
      <w:r w:rsidR="00450578" w:rsidRPr="00450578">
        <w:rPr>
          <w:i/>
          <w:iCs/>
          <w:color w:val="0B0F19"/>
        </w:rPr>
        <w:t>As a rescue coordinator, I want to see all active requests on a real-time interactive map with filters, so that I can visualize priority areas and allocate resources efficiently.</w:t>
      </w:r>
    </w:p>
    <w:p w14:paraId="35995974" w14:textId="77777777" w:rsidR="00450578" w:rsidRPr="00450578" w:rsidRDefault="00450578" w:rsidP="00450578">
      <w:pPr>
        <w:spacing w:after="120"/>
        <w:ind w:left="360"/>
        <w:jc w:val="thaiDistribute"/>
        <w:rPr>
          <w:i/>
          <w:iCs/>
          <w:color w:val="0B0F19"/>
        </w:rPr>
      </w:pPr>
      <w:r w:rsidRPr="00450578">
        <w:rPr>
          <w:b/>
          <w:bCs/>
          <w:i/>
          <w:iCs/>
          <w:color w:val="0B0F19"/>
        </w:rPr>
        <w:t xml:space="preserve">Pain </w:t>
      </w:r>
      <w:proofErr w:type="gramStart"/>
      <w:r w:rsidRPr="00450578">
        <w:rPr>
          <w:b/>
          <w:bCs/>
          <w:i/>
          <w:iCs/>
          <w:color w:val="0B0F19"/>
        </w:rPr>
        <w:t>this traces</w:t>
      </w:r>
      <w:proofErr w:type="gramEnd"/>
      <w:r w:rsidRPr="00450578">
        <w:rPr>
          <w:b/>
          <w:bCs/>
          <w:i/>
          <w:iCs/>
          <w:color w:val="0B0F19"/>
        </w:rPr>
        <w:t xml:space="preserve"> to:</w:t>
      </w:r>
      <w:r w:rsidRPr="00450578">
        <w:rPr>
          <w:i/>
          <w:iCs/>
          <w:color w:val="0B0F19"/>
        </w:rPr>
        <w:t xml:space="preserve"> Coordinators receive fragmented reports from various channels without spatial context, making it hard to identify heavily affected disaster clusters.</w:t>
      </w:r>
    </w:p>
    <w:p w14:paraId="57097674" w14:textId="77777777" w:rsidR="00450578" w:rsidRPr="00450578" w:rsidRDefault="00450578" w:rsidP="00450578">
      <w:pPr>
        <w:numPr>
          <w:ilvl w:val="0"/>
          <w:numId w:val="14"/>
        </w:numPr>
        <w:spacing w:after="120"/>
        <w:jc w:val="thaiDistribute"/>
        <w:rPr>
          <w:i/>
          <w:iCs/>
          <w:color w:val="0B0F19"/>
        </w:rPr>
      </w:pPr>
      <w:r w:rsidRPr="00450578">
        <w:rPr>
          <w:i/>
          <w:iCs/>
          <w:color w:val="0B0F19"/>
        </w:rPr>
        <w:t>Given active emergency requests on the server, when the coordinator opens the map view, then all requests are plotted as pin markers at their recorded GPS coordinates.</w:t>
      </w:r>
    </w:p>
    <w:p w14:paraId="21122CA4" w14:textId="77777777" w:rsidR="00450578" w:rsidRPr="00450578" w:rsidRDefault="00450578" w:rsidP="00450578">
      <w:pPr>
        <w:numPr>
          <w:ilvl w:val="0"/>
          <w:numId w:val="14"/>
        </w:numPr>
        <w:spacing w:after="120"/>
        <w:jc w:val="thaiDistribute"/>
        <w:rPr>
          <w:i/>
          <w:iCs/>
          <w:color w:val="0B0F19"/>
        </w:rPr>
      </w:pPr>
      <w:r w:rsidRPr="00450578">
        <w:rPr>
          <w:i/>
          <w:iCs/>
          <w:color w:val="0B0F19"/>
        </w:rPr>
        <w:t>Given requests displayed on the map, when the coordinator applies a filter (e.g., "Medical Emergency Only"), then only matching markers remain visible on the map.</w:t>
      </w:r>
    </w:p>
    <w:p w14:paraId="59861D30" w14:textId="77777777" w:rsidR="00D15AB7" w:rsidRDefault="00C24124" w:rsidP="003C24D2">
      <w:pPr>
        <w:spacing w:after="120"/>
        <w:jc w:val="thaiDistribute"/>
        <w:rPr>
          <w:b/>
          <w:bCs/>
          <w:color w:val="0B0F19"/>
          <w:sz w:val="21"/>
          <w:szCs w:val="21"/>
        </w:rPr>
      </w:pPr>
      <w:r>
        <w:rPr>
          <w:b/>
          <w:bCs/>
          <w:color w:val="0B0F19"/>
          <w:sz w:val="21"/>
          <w:szCs w:val="21"/>
        </w:rPr>
        <w:t xml:space="preserve">FR-4 — </w:t>
      </w:r>
      <w:r w:rsidR="00D15AB7" w:rsidRPr="00D15AB7">
        <w:rPr>
          <w:b/>
          <w:bCs/>
          <w:color w:val="0B0F19"/>
          <w:sz w:val="21"/>
          <w:szCs w:val="21"/>
        </w:rPr>
        <w:t>Priority Scoring (Rule-based)</w:t>
      </w:r>
    </w:p>
    <w:p w14:paraId="05AC0FF6" w14:textId="77777777" w:rsidR="00F33F8A" w:rsidRPr="00F33F8A" w:rsidRDefault="00C24124" w:rsidP="00F33F8A">
      <w:pPr>
        <w:spacing w:after="120"/>
        <w:ind w:left="360"/>
        <w:jc w:val="thaiDistribute"/>
        <w:rPr>
          <w:i/>
          <w:iCs/>
          <w:color w:val="0B0F19"/>
        </w:rPr>
      </w:pPr>
      <w:r>
        <w:rPr>
          <w:i/>
          <w:iCs/>
          <w:color w:val="0B0F19"/>
        </w:rPr>
        <w:t xml:space="preserve">User story: </w:t>
      </w:r>
      <w:r w:rsidR="00F33F8A" w:rsidRPr="00F33F8A">
        <w:rPr>
          <w:i/>
          <w:iCs/>
          <w:color w:val="0B0F19"/>
        </w:rPr>
        <w:t>As a rescue coordinator, I want the system to calculate an initial priority score using predefined safety rules, so that urgent medical or vulnerable cases are immediately highlighted.</w:t>
      </w:r>
    </w:p>
    <w:p w14:paraId="34ED0E8F" w14:textId="77777777" w:rsidR="00F33F8A" w:rsidRPr="00F33F8A" w:rsidRDefault="00F33F8A" w:rsidP="00F33F8A">
      <w:pPr>
        <w:spacing w:after="120"/>
        <w:ind w:left="360"/>
        <w:jc w:val="thaiDistribute"/>
        <w:rPr>
          <w:i/>
          <w:iCs/>
          <w:color w:val="0B0F19"/>
        </w:rPr>
      </w:pPr>
      <w:r w:rsidRPr="00F33F8A">
        <w:rPr>
          <w:b/>
          <w:bCs/>
          <w:i/>
          <w:iCs/>
          <w:color w:val="0B0F19"/>
        </w:rPr>
        <w:t xml:space="preserve">Pain </w:t>
      </w:r>
      <w:proofErr w:type="gramStart"/>
      <w:r w:rsidRPr="00F33F8A">
        <w:rPr>
          <w:b/>
          <w:bCs/>
          <w:i/>
          <w:iCs/>
          <w:color w:val="0B0F19"/>
        </w:rPr>
        <w:t>this traces</w:t>
      </w:r>
      <w:proofErr w:type="gramEnd"/>
      <w:r w:rsidRPr="00F33F8A">
        <w:rPr>
          <w:b/>
          <w:bCs/>
          <w:i/>
          <w:iCs/>
          <w:color w:val="0B0F19"/>
        </w:rPr>
        <w:t xml:space="preserve"> to:</w:t>
      </w:r>
      <w:r w:rsidRPr="00F33F8A">
        <w:rPr>
          <w:i/>
          <w:iCs/>
          <w:color w:val="0B0F19"/>
        </w:rPr>
        <w:t xml:space="preserve"> High volumes of incoming distress calls overwhelm rescue centers, causing life-threatening cases to be buried under non-urgent requests.</w:t>
      </w:r>
    </w:p>
    <w:p w14:paraId="055454A7" w14:textId="77777777" w:rsidR="00F33F8A" w:rsidRPr="00F33F8A" w:rsidRDefault="00F33F8A" w:rsidP="00F33F8A">
      <w:pPr>
        <w:numPr>
          <w:ilvl w:val="0"/>
          <w:numId w:val="16"/>
        </w:numPr>
        <w:spacing w:after="120"/>
        <w:jc w:val="thaiDistribute"/>
        <w:rPr>
          <w:i/>
          <w:iCs/>
          <w:color w:val="0B0F19"/>
        </w:rPr>
      </w:pPr>
      <w:r w:rsidRPr="00F33F8A">
        <w:rPr>
          <w:i/>
          <w:iCs/>
          <w:color w:val="0B0F19"/>
        </w:rPr>
        <w:t>Given a request tagged with a vulnerable condition (e.g., bedridden patient or infant), when processed by the system, then its priority score is set to high priority (Red code).</w:t>
      </w:r>
    </w:p>
    <w:p w14:paraId="0F402FD6" w14:textId="77777777" w:rsidR="00F33F8A" w:rsidRPr="00F33F8A" w:rsidRDefault="00F33F8A" w:rsidP="00F33F8A">
      <w:pPr>
        <w:numPr>
          <w:ilvl w:val="0"/>
          <w:numId w:val="16"/>
        </w:numPr>
        <w:spacing w:after="120"/>
        <w:jc w:val="thaiDistribute"/>
        <w:rPr>
          <w:i/>
          <w:iCs/>
          <w:color w:val="0B0F19"/>
        </w:rPr>
      </w:pPr>
      <w:r w:rsidRPr="00F33F8A">
        <w:rPr>
          <w:i/>
          <w:iCs/>
          <w:color w:val="0B0F19"/>
        </w:rPr>
        <w:t>Given a request marked for non-urgent supplies (e.g., dry food only), when processed, then its priority score is set to lower priority (Green or Yellow code).</w:t>
      </w:r>
    </w:p>
    <w:p w14:paraId="410F69AC" w14:textId="77777777" w:rsidR="00302001" w:rsidRDefault="00F33F8A" w:rsidP="00302001">
      <w:pPr>
        <w:spacing w:after="120"/>
        <w:jc w:val="thaiDistribute"/>
        <w:rPr>
          <w:b/>
          <w:bCs/>
          <w:color w:val="0B0F19"/>
          <w:sz w:val="21"/>
          <w:szCs w:val="21"/>
        </w:rPr>
      </w:pPr>
      <w:r>
        <w:rPr>
          <w:rFonts w:hint="cs"/>
          <w:b/>
          <w:bCs/>
          <w:color w:val="0B0F19"/>
          <w:sz w:val="21"/>
          <w:szCs w:val="21"/>
          <w:cs/>
        </w:rPr>
        <w:t>อ</w:t>
      </w:r>
      <w:r w:rsidR="00C24124">
        <w:rPr>
          <w:b/>
          <w:bCs/>
          <w:color w:val="0B0F19"/>
          <w:sz w:val="21"/>
          <w:szCs w:val="21"/>
        </w:rPr>
        <w:t xml:space="preserve">FR-5 — </w:t>
      </w:r>
      <w:r w:rsidR="00302001" w:rsidRPr="00302001">
        <w:rPr>
          <w:b/>
          <w:bCs/>
          <w:color w:val="0B0F19"/>
          <w:sz w:val="21"/>
          <w:szCs w:val="21"/>
        </w:rPr>
        <w:t>Communication &amp; Contact</w:t>
      </w:r>
    </w:p>
    <w:p w14:paraId="50190F80" w14:textId="7EA2A84A" w:rsidR="00F33F8A" w:rsidRPr="00F33F8A" w:rsidRDefault="00C24124" w:rsidP="00302001">
      <w:pPr>
        <w:spacing w:after="120"/>
        <w:ind w:left="360"/>
        <w:jc w:val="thaiDistribute"/>
        <w:rPr>
          <w:i/>
          <w:iCs/>
          <w:color w:val="0B0F19"/>
        </w:rPr>
      </w:pPr>
      <w:r>
        <w:rPr>
          <w:i/>
          <w:iCs/>
          <w:color w:val="0B0F19"/>
        </w:rPr>
        <w:t xml:space="preserve">User story: </w:t>
      </w:r>
      <w:r w:rsidR="00F33F8A" w:rsidRPr="00F33F8A">
        <w:rPr>
          <w:i/>
          <w:iCs/>
          <w:color w:val="0B0F19"/>
        </w:rPr>
        <w:t>As a rescue coordinator, I want to initiate direct contact with the victim via their recorded phone number, so that I can verify their condition before dispatching a rescue team.</w:t>
      </w:r>
    </w:p>
    <w:p w14:paraId="6C74945D" w14:textId="77777777" w:rsidR="00F33F8A" w:rsidRPr="00F33F8A" w:rsidRDefault="00F33F8A" w:rsidP="00F33F8A">
      <w:pPr>
        <w:spacing w:after="120"/>
        <w:ind w:left="360"/>
        <w:jc w:val="thaiDistribute"/>
        <w:rPr>
          <w:i/>
          <w:iCs/>
          <w:color w:val="0B0F19"/>
        </w:rPr>
      </w:pPr>
      <w:r w:rsidRPr="00F33F8A">
        <w:rPr>
          <w:b/>
          <w:bCs/>
          <w:i/>
          <w:iCs/>
          <w:color w:val="0B0F19"/>
        </w:rPr>
        <w:t xml:space="preserve">Pain </w:t>
      </w:r>
      <w:proofErr w:type="gramStart"/>
      <w:r w:rsidRPr="00F33F8A">
        <w:rPr>
          <w:b/>
          <w:bCs/>
          <w:i/>
          <w:iCs/>
          <w:color w:val="0B0F19"/>
        </w:rPr>
        <w:t>this traces</w:t>
      </w:r>
      <w:proofErr w:type="gramEnd"/>
      <w:r w:rsidRPr="00F33F8A">
        <w:rPr>
          <w:b/>
          <w:bCs/>
          <w:i/>
          <w:iCs/>
          <w:color w:val="0B0F19"/>
        </w:rPr>
        <w:t xml:space="preserve"> to:</w:t>
      </w:r>
      <w:r w:rsidRPr="00F33F8A">
        <w:rPr>
          <w:i/>
          <w:iCs/>
          <w:color w:val="0B0F19"/>
        </w:rPr>
        <w:t xml:space="preserve"> Rescue teams waste critical time navigating flooded zones only to find that the victim has already evacuated or provided incorrect details.</w:t>
      </w:r>
    </w:p>
    <w:p w14:paraId="4F6C9F15" w14:textId="77777777" w:rsidR="00F33F8A" w:rsidRPr="00F33F8A" w:rsidRDefault="00F33F8A" w:rsidP="00F33F8A">
      <w:pPr>
        <w:numPr>
          <w:ilvl w:val="0"/>
          <w:numId w:val="18"/>
        </w:numPr>
        <w:spacing w:after="120"/>
        <w:jc w:val="thaiDistribute"/>
        <w:rPr>
          <w:i/>
          <w:iCs/>
          <w:color w:val="0B0F19"/>
        </w:rPr>
      </w:pPr>
      <w:r w:rsidRPr="00F33F8A">
        <w:rPr>
          <w:i/>
          <w:iCs/>
          <w:color w:val="0B0F19"/>
        </w:rPr>
        <w:t>Given a distress request on the coordinator dashboard, when the coordinator clicks the contact button, then the system triggers a call link using the victim's stored phone number.</w:t>
      </w:r>
    </w:p>
    <w:p w14:paraId="151FC6AB" w14:textId="77777777" w:rsidR="00F33F8A" w:rsidRPr="00F33F8A" w:rsidRDefault="00F33F8A" w:rsidP="00F33F8A">
      <w:pPr>
        <w:numPr>
          <w:ilvl w:val="0"/>
          <w:numId w:val="18"/>
        </w:numPr>
        <w:spacing w:after="120"/>
        <w:jc w:val="thaiDistribute"/>
        <w:rPr>
          <w:i/>
          <w:iCs/>
          <w:color w:val="0B0F19"/>
        </w:rPr>
      </w:pPr>
      <w:r w:rsidRPr="00F33F8A">
        <w:rPr>
          <w:i/>
          <w:iCs/>
          <w:color w:val="0B0F19"/>
        </w:rPr>
        <w:t>Given an unconfirmable or false request, when the coordinator updates the case status to "Unreachable / Canceled", then the updated status is reflected across the dashboard</w:t>
      </w:r>
    </w:p>
    <w:p w14:paraId="060ECD0E" w14:textId="7F154005" w:rsidR="004A3456" w:rsidRDefault="00C24124" w:rsidP="00F33F8A">
      <w:pPr>
        <w:spacing w:after="120"/>
        <w:jc w:val="thaiDistribute"/>
      </w:pPr>
      <w:r>
        <w:rPr>
          <w:b/>
          <w:bCs/>
          <w:color w:val="0B0F19"/>
          <w:sz w:val="28"/>
          <w:szCs w:val="28"/>
        </w:rPr>
        <w:t>4. Non-functional requirements</w:t>
      </w:r>
    </w:p>
    <w:p w14:paraId="00DD4B8F" w14:textId="77777777" w:rsidR="004A3456" w:rsidRDefault="00C24124" w:rsidP="003C24D2">
      <w:pPr>
        <w:spacing w:after="120"/>
        <w:jc w:val="thaiDistribute"/>
      </w:pPr>
      <w:r>
        <w:rPr>
          <w:color w:val="0B0F19"/>
        </w:rPr>
        <w:t>Forbidden words unless quantified: fast, easy, user-friendly, smart, secure. NFR-5 (security/privacy) is required for M2 — every SRS must have at least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345"/>
        <w:gridCol w:w="3181"/>
      </w:tblGrid>
      <w:tr w:rsidR="004A3456" w14:paraId="09354D1C" w14:textId="77777777" w:rsidTr="00E126F1">
        <w:trPr>
          <w:tblHeader/>
        </w:trPr>
        <w:tc>
          <w:tcPr>
            <w:tcW w:w="900" w:type="dxa"/>
            <w:shd w:val="clear" w:color="auto" w:fill="0B0F19"/>
            <w:tcMar>
              <w:top w:w="80" w:type="dxa"/>
              <w:left w:w="100" w:type="dxa"/>
              <w:bottom w:w="80" w:type="dxa"/>
              <w:right w:w="100" w:type="dxa"/>
            </w:tcMar>
          </w:tcPr>
          <w:p w14:paraId="44A86CA3" w14:textId="77777777" w:rsidR="004A3456" w:rsidRDefault="00C24124" w:rsidP="003C24D2">
            <w:pPr>
              <w:jc w:val="thaiDistribute"/>
            </w:pPr>
            <w:r>
              <w:rPr>
                <w:b/>
                <w:bCs/>
                <w:color w:val="FFFFFF"/>
                <w:sz w:val="18"/>
                <w:szCs w:val="18"/>
              </w:rPr>
              <w:t>ID</w:t>
            </w:r>
          </w:p>
        </w:tc>
        <w:tc>
          <w:tcPr>
            <w:tcW w:w="1600" w:type="dxa"/>
            <w:shd w:val="clear" w:color="auto" w:fill="0B0F19"/>
            <w:tcMar>
              <w:top w:w="80" w:type="dxa"/>
              <w:left w:w="100" w:type="dxa"/>
              <w:bottom w:w="80" w:type="dxa"/>
              <w:right w:w="100" w:type="dxa"/>
            </w:tcMar>
          </w:tcPr>
          <w:p w14:paraId="0C5C9232" w14:textId="77777777" w:rsidR="004A3456" w:rsidRDefault="00C24124" w:rsidP="003C24D2">
            <w:pPr>
              <w:jc w:val="thaiDistribute"/>
            </w:pPr>
            <w:r>
              <w:rPr>
                <w:b/>
                <w:bCs/>
                <w:color w:val="FFFFFF"/>
                <w:sz w:val="18"/>
                <w:szCs w:val="18"/>
              </w:rPr>
              <w:t>Kind</w:t>
            </w:r>
          </w:p>
        </w:tc>
        <w:tc>
          <w:tcPr>
            <w:tcW w:w="3345" w:type="dxa"/>
            <w:shd w:val="clear" w:color="auto" w:fill="0B0F19"/>
            <w:tcMar>
              <w:top w:w="80" w:type="dxa"/>
              <w:left w:w="100" w:type="dxa"/>
              <w:bottom w:w="80" w:type="dxa"/>
              <w:right w:w="100" w:type="dxa"/>
            </w:tcMar>
          </w:tcPr>
          <w:p w14:paraId="56613319" w14:textId="77777777" w:rsidR="004A3456" w:rsidRDefault="00C24124" w:rsidP="003C24D2">
            <w:pPr>
              <w:jc w:val="thaiDistribute"/>
            </w:pPr>
            <w:r>
              <w:rPr>
                <w:b/>
                <w:bCs/>
                <w:color w:val="FFFFFF"/>
                <w:sz w:val="18"/>
                <w:szCs w:val="18"/>
              </w:rPr>
              <w:t>Statement (testable)</w:t>
            </w:r>
          </w:p>
        </w:tc>
        <w:tc>
          <w:tcPr>
            <w:tcW w:w="3181" w:type="dxa"/>
            <w:shd w:val="clear" w:color="auto" w:fill="0B0F19"/>
            <w:tcMar>
              <w:top w:w="80" w:type="dxa"/>
              <w:left w:w="100" w:type="dxa"/>
              <w:bottom w:w="80" w:type="dxa"/>
              <w:right w:w="100" w:type="dxa"/>
            </w:tcMar>
          </w:tcPr>
          <w:p w14:paraId="69F222FE" w14:textId="77777777" w:rsidR="004A3456" w:rsidRDefault="00C24124" w:rsidP="003C24D2">
            <w:pPr>
              <w:jc w:val="thaiDistribute"/>
            </w:pPr>
            <w:r>
              <w:rPr>
                <w:b/>
                <w:bCs/>
                <w:color w:val="FFFFFF"/>
                <w:sz w:val="18"/>
                <w:szCs w:val="18"/>
              </w:rPr>
              <w:t>How we will check</w:t>
            </w:r>
          </w:p>
        </w:tc>
      </w:tr>
      <w:tr w:rsidR="004A3456" w14:paraId="1A56ACA1" w14:textId="77777777" w:rsidTr="00E126F1">
        <w:tc>
          <w:tcPr>
            <w:tcW w:w="900" w:type="dxa"/>
            <w:tcMar>
              <w:top w:w="90" w:type="dxa"/>
              <w:left w:w="100" w:type="dxa"/>
              <w:bottom w:w="90" w:type="dxa"/>
              <w:right w:w="100" w:type="dxa"/>
            </w:tcMar>
          </w:tcPr>
          <w:p w14:paraId="5CDBCEB0" w14:textId="77777777" w:rsidR="004A3456" w:rsidRDefault="00C24124" w:rsidP="003C24D2">
            <w:pPr>
              <w:spacing w:after="40"/>
              <w:jc w:val="thaiDistribute"/>
            </w:pPr>
            <w:r>
              <w:rPr>
                <w:color w:val="0B0F19"/>
                <w:sz w:val="18"/>
                <w:szCs w:val="18"/>
              </w:rPr>
              <w:t>NFR-1</w:t>
            </w:r>
          </w:p>
        </w:tc>
        <w:tc>
          <w:tcPr>
            <w:tcW w:w="1600" w:type="dxa"/>
            <w:tcMar>
              <w:top w:w="90" w:type="dxa"/>
              <w:left w:w="100" w:type="dxa"/>
              <w:bottom w:w="90" w:type="dxa"/>
              <w:right w:w="100" w:type="dxa"/>
            </w:tcMar>
          </w:tcPr>
          <w:p w14:paraId="77951385" w14:textId="77777777" w:rsidR="004A3456" w:rsidRDefault="00C24124" w:rsidP="003C24D2">
            <w:pPr>
              <w:spacing w:after="40"/>
              <w:jc w:val="thaiDistribute"/>
            </w:pPr>
            <w:r>
              <w:rPr>
                <w:color w:val="0B0F19"/>
                <w:sz w:val="18"/>
                <w:szCs w:val="18"/>
              </w:rPr>
              <w:t>performance</w:t>
            </w:r>
          </w:p>
        </w:tc>
        <w:tc>
          <w:tcPr>
            <w:tcW w:w="3345" w:type="dxa"/>
            <w:tcMar>
              <w:top w:w="90" w:type="dxa"/>
              <w:left w:w="100" w:type="dxa"/>
              <w:bottom w:w="90" w:type="dxa"/>
              <w:right w:w="100" w:type="dxa"/>
            </w:tcMar>
          </w:tcPr>
          <w:p w14:paraId="2D1AD080" w14:textId="4543972A" w:rsidR="004A3456" w:rsidRPr="002206D0" w:rsidRDefault="004A687C" w:rsidP="003C24D2">
            <w:pPr>
              <w:spacing w:after="40"/>
              <w:jc w:val="thaiDistribute"/>
              <w:rPr>
                <w:color w:val="0B0F19"/>
                <w:sz w:val="18"/>
                <w:szCs w:val="18"/>
              </w:rPr>
            </w:pPr>
            <w:r w:rsidRPr="004A687C">
              <w:rPr>
                <w:color w:val="0B0F19"/>
                <w:sz w:val="18"/>
                <w:szCs w:val="18"/>
              </w:rPr>
              <w:t>The real-time map view must load and display all emergency incident markers within 3 seconds on a standard 4G mobile network.</w:t>
            </w:r>
          </w:p>
        </w:tc>
        <w:tc>
          <w:tcPr>
            <w:tcW w:w="3181" w:type="dxa"/>
            <w:tcMar>
              <w:top w:w="90" w:type="dxa"/>
              <w:left w:w="100" w:type="dxa"/>
              <w:bottom w:w="90" w:type="dxa"/>
              <w:right w:w="100" w:type="dxa"/>
            </w:tcMar>
          </w:tcPr>
          <w:p w14:paraId="78BD89A6" w14:textId="731A3134" w:rsidR="004A3456" w:rsidRDefault="00C11D16" w:rsidP="003C24D2">
            <w:pPr>
              <w:spacing w:after="40"/>
              <w:jc w:val="thaiDistribute"/>
            </w:pPr>
            <w:r w:rsidRPr="00C11D16">
              <w:rPr>
                <w:color w:val="0B0F19"/>
                <w:sz w:val="18"/>
                <w:szCs w:val="18"/>
              </w:rPr>
              <w:t>Stopwatch / Network profiler on a test smartphone, average of 3 trials.</w:t>
            </w:r>
          </w:p>
        </w:tc>
      </w:tr>
      <w:tr w:rsidR="004A3456" w14:paraId="3F705A57" w14:textId="77777777" w:rsidTr="00E126F1">
        <w:tc>
          <w:tcPr>
            <w:tcW w:w="900" w:type="dxa"/>
            <w:tcMar>
              <w:top w:w="90" w:type="dxa"/>
              <w:left w:w="100" w:type="dxa"/>
              <w:bottom w:w="90" w:type="dxa"/>
              <w:right w:w="100" w:type="dxa"/>
            </w:tcMar>
          </w:tcPr>
          <w:p w14:paraId="0A29519E" w14:textId="77777777" w:rsidR="004A3456" w:rsidRDefault="00C24124" w:rsidP="003C24D2">
            <w:pPr>
              <w:spacing w:after="40"/>
              <w:jc w:val="thaiDistribute"/>
            </w:pPr>
            <w:r>
              <w:rPr>
                <w:color w:val="0B0F19"/>
                <w:sz w:val="18"/>
                <w:szCs w:val="18"/>
              </w:rPr>
              <w:lastRenderedPageBreak/>
              <w:t>NFR-2</w:t>
            </w:r>
          </w:p>
        </w:tc>
        <w:tc>
          <w:tcPr>
            <w:tcW w:w="1600" w:type="dxa"/>
            <w:tcMar>
              <w:top w:w="90" w:type="dxa"/>
              <w:left w:w="100" w:type="dxa"/>
              <w:bottom w:w="90" w:type="dxa"/>
              <w:right w:w="100" w:type="dxa"/>
            </w:tcMar>
          </w:tcPr>
          <w:p w14:paraId="6E2CC58E" w14:textId="77777777" w:rsidR="004A3456" w:rsidRDefault="00C24124" w:rsidP="003C24D2">
            <w:pPr>
              <w:spacing w:after="40"/>
              <w:jc w:val="thaiDistribute"/>
            </w:pPr>
            <w:r>
              <w:rPr>
                <w:color w:val="0B0F19"/>
                <w:sz w:val="18"/>
                <w:szCs w:val="18"/>
              </w:rPr>
              <w:t>performance</w:t>
            </w:r>
          </w:p>
        </w:tc>
        <w:tc>
          <w:tcPr>
            <w:tcW w:w="3345" w:type="dxa"/>
            <w:tcMar>
              <w:top w:w="90" w:type="dxa"/>
              <w:left w:w="100" w:type="dxa"/>
              <w:bottom w:w="90" w:type="dxa"/>
              <w:right w:w="100" w:type="dxa"/>
            </w:tcMar>
          </w:tcPr>
          <w:p w14:paraId="46A3CA67" w14:textId="6A348156" w:rsidR="004A3456" w:rsidRPr="00E126F1" w:rsidRDefault="00C11D16" w:rsidP="003C24D2">
            <w:pPr>
              <w:spacing w:after="40"/>
              <w:jc w:val="thaiDistribute"/>
              <w:rPr>
                <w:color w:val="0B0F19"/>
                <w:sz w:val="18"/>
                <w:szCs w:val="18"/>
              </w:rPr>
            </w:pPr>
            <w:r w:rsidRPr="00C11D16">
              <w:rPr>
                <w:color w:val="0B0F19"/>
                <w:sz w:val="18"/>
                <w:szCs w:val="18"/>
              </w:rPr>
              <w:t>A distress status update notification shall arrive on the victim's phone within 30 seconds of being updated by a coordinator.</w:t>
            </w:r>
          </w:p>
        </w:tc>
        <w:tc>
          <w:tcPr>
            <w:tcW w:w="3181" w:type="dxa"/>
            <w:tcMar>
              <w:top w:w="90" w:type="dxa"/>
              <w:left w:w="100" w:type="dxa"/>
              <w:bottom w:w="90" w:type="dxa"/>
              <w:right w:w="100" w:type="dxa"/>
            </w:tcMar>
          </w:tcPr>
          <w:p w14:paraId="1498A7F7" w14:textId="56888519" w:rsidR="004A3456" w:rsidRDefault="00E126F1" w:rsidP="003C24D2">
            <w:pPr>
              <w:spacing w:after="40"/>
              <w:jc w:val="thaiDistribute"/>
            </w:pPr>
            <w:r w:rsidRPr="00E126F1">
              <w:rPr>
                <w:color w:val="0B0F19"/>
                <w:sz w:val="18"/>
                <w:szCs w:val="18"/>
              </w:rPr>
              <w:t>Compare</w:t>
            </w:r>
            <w:r>
              <w:rPr>
                <w:rFonts w:hint="cs"/>
                <w:color w:val="0B0F19"/>
                <w:sz w:val="18"/>
                <w:szCs w:val="18"/>
                <w:cs/>
              </w:rPr>
              <w:t xml:space="preserve"> </w:t>
            </w:r>
            <w:r w:rsidRPr="00E126F1">
              <w:rPr>
                <w:color w:val="0B0F19"/>
                <w:sz w:val="18"/>
                <w:szCs w:val="18"/>
              </w:rPr>
              <w:t>the server update timestamp against the notification receipt timestamp on the receiving device.</w:t>
            </w:r>
          </w:p>
        </w:tc>
      </w:tr>
      <w:tr w:rsidR="004A3456" w14:paraId="239A5AE6" w14:textId="77777777" w:rsidTr="00E126F1">
        <w:tc>
          <w:tcPr>
            <w:tcW w:w="900" w:type="dxa"/>
            <w:tcMar>
              <w:top w:w="90" w:type="dxa"/>
              <w:left w:w="100" w:type="dxa"/>
              <w:bottom w:w="90" w:type="dxa"/>
              <w:right w:w="100" w:type="dxa"/>
            </w:tcMar>
          </w:tcPr>
          <w:p w14:paraId="54468A81" w14:textId="77777777" w:rsidR="004A3456" w:rsidRDefault="00C24124" w:rsidP="003C24D2">
            <w:pPr>
              <w:spacing w:after="40"/>
              <w:jc w:val="thaiDistribute"/>
            </w:pPr>
            <w:r>
              <w:rPr>
                <w:color w:val="0B0F19"/>
                <w:sz w:val="18"/>
                <w:szCs w:val="18"/>
              </w:rPr>
              <w:t>NFR-3</w:t>
            </w:r>
          </w:p>
        </w:tc>
        <w:tc>
          <w:tcPr>
            <w:tcW w:w="1600" w:type="dxa"/>
            <w:tcMar>
              <w:top w:w="90" w:type="dxa"/>
              <w:left w:w="100" w:type="dxa"/>
              <w:bottom w:w="90" w:type="dxa"/>
              <w:right w:w="100" w:type="dxa"/>
            </w:tcMar>
          </w:tcPr>
          <w:p w14:paraId="313C5AF8" w14:textId="77777777" w:rsidR="004A3456" w:rsidRDefault="00C24124" w:rsidP="003C24D2">
            <w:pPr>
              <w:spacing w:after="40"/>
              <w:jc w:val="thaiDistribute"/>
            </w:pPr>
            <w:r>
              <w:rPr>
                <w:color w:val="0B0F19"/>
                <w:sz w:val="18"/>
                <w:szCs w:val="18"/>
              </w:rPr>
              <w:t>usability</w:t>
            </w:r>
          </w:p>
        </w:tc>
        <w:tc>
          <w:tcPr>
            <w:tcW w:w="3345" w:type="dxa"/>
            <w:tcMar>
              <w:top w:w="90" w:type="dxa"/>
              <w:left w:w="100" w:type="dxa"/>
              <w:bottom w:w="90" w:type="dxa"/>
              <w:right w:w="100" w:type="dxa"/>
            </w:tcMar>
          </w:tcPr>
          <w:p w14:paraId="737AA958" w14:textId="6209E36C" w:rsidR="004A3456" w:rsidRDefault="005B72BB" w:rsidP="003C24D2">
            <w:pPr>
              <w:spacing w:after="40"/>
              <w:jc w:val="thaiDistribute"/>
            </w:pPr>
            <w:r w:rsidRPr="005B72BB">
              <w:rPr>
                <w:color w:val="0B0F19"/>
                <w:sz w:val="18"/>
                <w:szCs w:val="18"/>
              </w:rPr>
              <w:t>A first-time victim shall log a complete distress request (GPS + emergency type) in under 45 seconds without external guidance.</w:t>
            </w:r>
          </w:p>
        </w:tc>
        <w:tc>
          <w:tcPr>
            <w:tcW w:w="3181" w:type="dxa"/>
            <w:tcMar>
              <w:top w:w="90" w:type="dxa"/>
              <w:left w:w="100" w:type="dxa"/>
              <w:bottom w:w="90" w:type="dxa"/>
              <w:right w:w="100" w:type="dxa"/>
            </w:tcMar>
          </w:tcPr>
          <w:p w14:paraId="2A6506EB" w14:textId="77777777" w:rsidR="00921C6F" w:rsidRPr="00921C6F" w:rsidRDefault="00921C6F" w:rsidP="00921C6F">
            <w:pPr>
              <w:spacing w:after="40"/>
              <w:jc w:val="thaiDistribute"/>
              <w:rPr>
                <w:color w:val="0B0F19"/>
                <w:sz w:val="18"/>
                <w:szCs w:val="18"/>
              </w:rPr>
            </w:pPr>
            <w:r w:rsidRPr="00921C6F">
              <w:rPr>
                <w:color w:val="0B0F19"/>
                <w:sz w:val="18"/>
                <w:szCs w:val="18"/>
              </w:rPr>
              <w:t>Timed trial with a user who has not seen or used the app before.</w:t>
            </w:r>
          </w:p>
          <w:p w14:paraId="43BF7939" w14:textId="73FF7629" w:rsidR="004A3456" w:rsidRDefault="004A3456" w:rsidP="003C24D2">
            <w:pPr>
              <w:spacing w:after="40"/>
              <w:jc w:val="thaiDistribute"/>
            </w:pPr>
          </w:p>
        </w:tc>
      </w:tr>
      <w:tr w:rsidR="004A3456" w14:paraId="1BA2C9D3" w14:textId="77777777" w:rsidTr="00E126F1">
        <w:tc>
          <w:tcPr>
            <w:tcW w:w="900" w:type="dxa"/>
            <w:tcMar>
              <w:top w:w="90" w:type="dxa"/>
              <w:left w:w="100" w:type="dxa"/>
              <w:bottom w:w="90" w:type="dxa"/>
              <w:right w:w="100" w:type="dxa"/>
            </w:tcMar>
          </w:tcPr>
          <w:p w14:paraId="739DDF33" w14:textId="77777777" w:rsidR="004A3456" w:rsidRDefault="00C24124" w:rsidP="003C24D2">
            <w:pPr>
              <w:spacing w:after="40"/>
              <w:jc w:val="thaiDistribute"/>
            </w:pPr>
            <w:r>
              <w:rPr>
                <w:color w:val="0B0F19"/>
                <w:sz w:val="18"/>
                <w:szCs w:val="18"/>
              </w:rPr>
              <w:t>NFR-4</w:t>
            </w:r>
          </w:p>
        </w:tc>
        <w:tc>
          <w:tcPr>
            <w:tcW w:w="1600" w:type="dxa"/>
            <w:tcMar>
              <w:top w:w="90" w:type="dxa"/>
              <w:left w:w="100" w:type="dxa"/>
              <w:bottom w:w="90" w:type="dxa"/>
              <w:right w:w="100" w:type="dxa"/>
            </w:tcMar>
          </w:tcPr>
          <w:p w14:paraId="0A88A9D5" w14:textId="77777777" w:rsidR="004A3456" w:rsidRDefault="00C24124" w:rsidP="003C24D2">
            <w:pPr>
              <w:spacing w:after="40"/>
              <w:jc w:val="thaiDistribute"/>
            </w:pPr>
            <w:r>
              <w:rPr>
                <w:color w:val="0B0F19"/>
                <w:sz w:val="18"/>
                <w:szCs w:val="18"/>
              </w:rPr>
              <w:t>reliability</w:t>
            </w:r>
          </w:p>
        </w:tc>
        <w:tc>
          <w:tcPr>
            <w:tcW w:w="3345" w:type="dxa"/>
            <w:tcMar>
              <w:top w:w="90" w:type="dxa"/>
              <w:left w:w="100" w:type="dxa"/>
              <w:bottom w:w="90" w:type="dxa"/>
              <w:right w:w="100" w:type="dxa"/>
            </w:tcMar>
          </w:tcPr>
          <w:p w14:paraId="37E7FF0F" w14:textId="557C0155" w:rsidR="004A3456" w:rsidRDefault="00921C6F" w:rsidP="003C24D2">
            <w:pPr>
              <w:spacing w:after="40"/>
              <w:jc w:val="thaiDistribute"/>
            </w:pPr>
            <w:r w:rsidRPr="00921C6F">
              <w:rPr>
                <w:color w:val="0B0F19"/>
                <w:sz w:val="18"/>
                <w:szCs w:val="18"/>
              </w:rPr>
              <w:t xml:space="preserve">The offline request logger shall retain all </w:t>
            </w:r>
            <w:proofErr w:type="spellStart"/>
            <w:r w:rsidRPr="00921C6F">
              <w:rPr>
                <w:color w:val="0B0F19"/>
                <w:sz w:val="18"/>
                <w:szCs w:val="18"/>
              </w:rPr>
              <w:t>unsynced</w:t>
            </w:r>
            <w:proofErr w:type="spellEnd"/>
            <w:r w:rsidRPr="00921C6F">
              <w:rPr>
                <w:color w:val="0B0F19"/>
                <w:sz w:val="18"/>
                <w:szCs w:val="18"/>
              </w:rPr>
              <w:t xml:space="preserve"> data locally without data loss if the app crashes or the phone restarts.</w:t>
            </w:r>
          </w:p>
        </w:tc>
        <w:tc>
          <w:tcPr>
            <w:tcW w:w="3181" w:type="dxa"/>
            <w:tcMar>
              <w:top w:w="90" w:type="dxa"/>
              <w:left w:w="100" w:type="dxa"/>
              <w:bottom w:w="90" w:type="dxa"/>
              <w:right w:w="100" w:type="dxa"/>
            </w:tcMar>
          </w:tcPr>
          <w:p w14:paraId="5A30C282" w14:textId="3EE346B1" w:rsidR="004A3456" w:rsidRDefault="00921C6F" w:rsidP="003C24D2">
            <w:pPr>
              <w:spacing w:after="40"/>
              <w:jc w:val="thaiDistribute"/>
            </w:pPr>
            <w:r w:rsidRPr="00921C6F">
              <w:rPr>
                <w:color w:val="0B0F19"/>
                <w:sz w:val="18"/>
                <w:szCs w:val="18"/>
              </w:rPr>
              <w:t>Force-close the app and restart the device during offline pending state, then verify that data syncs upon reopening.</w:t>
            </w:r>
          </w:p>
        </w:tc>
      </w:tr>
      <w:tr w:rsidR="004A3456" w14:paraId="45BDD84B" w14:textId="77777777" w:rsidTr="00E126F1">
        <w:tc>
          <w:tcPr>
            <w:tcW w:w="900" w:type="dxa"/>
            <w:tcMar>
              <w:top w:w="90" w:type="dxa"/>
              <w:left w:w="100" w:type="dxa"/>
              <w:bottom w:w="90" w:type="dxa"/>
              <w:right w:w="100" w:type="dxa"/>
            </w:tcMar>
          </w:tcPr>
          <w:p w14:paraId="4F2559E6" w14:textId="77777777" w:rsidR="004A3456" w:rsidRDefault="00C24124" w:rsidP="003C24D2">
            <w:pPr>
              <w:spacing w:after="40"/>
              <w:jc w:val="thaiDistribute"/>
            </w:pPr>
            <w:r>
              <w:rPr>
                <w:color w:val="0B0F19"/>
                <w:sz w:val="18"/>
                <w:szCs w:val="18"/>
              </w:rPr>
              <w:t>NFR-5</w:t>
            </w:r>
          </w:p>
        </w:tc>
        <w:tc>
          <w:tcPr>
            <w:tcW w:w="1600" w:type="dxa"/>
            <w:tcMar>
              <w:top w:w="90" w:type="dxa"/>
              <w:left w:w="100" w:type="dxa"/>
              <w:bottom w:w="90" w:type="dxa"/>
              <w:right w:w="100" w:type="dxa"/>
            </w:tcMar>
          </w:tcPr>
          <w:p w14:paraId="66F6B9DF" w14:textId="77777777" w:rsidR="004A3456" w:rsidRDefault="00C24124" w:rsidP="003C24D2">
            <w:pPr>
              <w:spacing w:after="40"/>
              <w:jc w:val="thaiDistribute"/>
            </w:pPr>
            <w:r>
              <w:rPr>
                <w:color w:val="0B0F19"/>
                <w:sz w:val="18"/>
                <w:szCs w:val="18"/>
              </w:rPr>
              <w:t>security / privacy (required)</w:t>
            </w:r>
          </w:p>
        </w:tc>
        <w:tc>
          <w:tcPr>
            <w:tcW w:w="3345" w:type="dxa"/>
            <w:tcMar>
              <w:top w:w="90" w:type="dxa"/>
              <w:left w:w="100" w:type="dxa"/>
              <w:bottom w:w="90" w:type="dxa"/>
              <w:right w:w="100" w:type="dxa"/>
            </w:tcMar>
          </w:tcPr>
          <w:p w14:paraId="2245A0BE" w14:textId="40B86E8B" w:rsidR="004A3456" w:rsidRDefault="00F23393" w:rsidP="003C24D2">
            <w:pPr>
              <w:spacing w:after="40"/>
              <w:jc w:val="thaiDistribute"/>
            </w:pPr>
            <w:r w:rsidRPr="00F23393">
              <w:rPr>
                <w:color w:val="0B0F19"/>
                <w:sz w:val="18"/>
                <w:szCs w:val="18"/>
              </w:rPr>
              <w:t>A coordinator shall access only distress requests within their authorized sector; requesting another sector's request ID directly via API shall fail.</w:t>
            </w:r>
          </w:p>
        </w:tc>
        <w:tc>
          <w:tcPr>
            <w:tcW w:w="3181" w:type="dxa"/>
            <w:tcMar>
              <w:top w:w="90" w:type="dxa"/>
              <w:left w:w="100" w:type="dxa"/>
              <w:bottom w:w="90" w:type="dxa"/>
              <w:right w:w="100" w:type="dxa"/>
            </w:tcMar>
          </w:tcPr>
          <w:p w14:paraId="7C203494" w14:textId="77777777" w:rsidR="00435F1C" w:rsidRPr="00435F1C" w:rsidRDefault="00435F1C" w:rsidP="00435F1C">
            <w:pPr>
              <w:spacing w:after="40"/>
              <w:jc w:val="thaiDistribute"/>
              <w:rPr>
                <w:color w:val="0B0F19"/>
                <w:sz w:val="18"/>
                <w:szCs w:val="18"/>
              </w:rPr>
            </w:pPr>
            <w:r w:rsidRPr="00435F1C">
              <w:rPr>
                <w:color w:val="0B0F19"/>
                <w:sz w:val="18"/>
                <w:szCs w:val="18"/>
              </w:rPr>
              <w:t>Modify the request ID or sector ID parameter in an API call and confirm it returns a 403 Forbidden error.</w:t>
            </w:r>
          </w:p>
          <w:p w14:paraId="64344EBF" w14:textId="4227637B" w:rsidR="004A3456" w:rsidRDefault="004A3456" w:rsidP="003C24D2">
            <w:pPr>
              <w:spacing w:after="40"/>
              <w:jc w:val="thaiDistribute"/>
            </w:pPr>
          </w:p>
        </w:tc>
      </w:tr>
    </w:tbl>
    <w:p w14:paraId="1F1F8619" w14:textId="77777777" w:rsidR="004A3456" w:rsidRDefault="00C24124" w:rsidP="003C24D2">
      <w:pPr>
        <w:pStyle w:val="Heading1"/>
        <w:pBdr>
          <w:bottom w:val="single" w:sz="8" w:space="0" w:color="2D5BFF"/>
        </w:pBdr>
        <w:spacing w:before="360" w:after="140"/>
        <w:jc w:val="thaiDistribute"/>
      </w:pPr>
      <w:r>
        <w:rPr>
          <w:b/>
          <w:bCs/>
          <w:color w:val="0B0F19"/>
          <w:sz w:val="28"/>
          <w:szCs w:val="28"/>
        </w:rPr>
        <w:t>5. Use cases</w:t>
      </w:r>
    </w:p>
    <w:p w14:paraId="17682030" w14:textId="77777777" w:rsidR="004A3456" w:rsidRDefault="00C24124" w:rsidP="003C24D2">
      <w:pPr>
        <w:pStyle w:val="Heading2"/>
        <w:spacing w:before="220" w:after="100"/>
        <w:jc w:val="thaiDistribute"/>
      </w:pPr>
      <w:r>
        <w:rPr>
          <w:b/>
          <w:bCs/>
          <w:color w:val="2D5BFF"/>
          <w:sz w:val="23"/>
          <w:szCs w:val="23"/>
        </w:rPr>
        <w:t>5.1 Use-case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2215"/>
        <w:gridCol w:w="1400"/>
        <w:gridCol w:w="3526"/>
      </w:tblGrid>
      <w:tr w:rsidR="004A3456" w14:paraId="06DDCEDD" w14:textId="77777777" w:rsidTr="00633A32">
        <w:trPr>
          <w:tblHeader/>
        </w:trPr>
        <w:tc>
          <w:tcPr>
            <w:tcW w:w="1885" w:type="dxa"/>
            <w:shd w:val="clear" w:color="auto" w:fill="0B0F19"/>
            <w:tcMar>
              <w:top w:w="80" w:type="dxa"/>
              <w:left w:w="100" w:type="dxa"/>
              <w:bottom w:w="80" w:type="dxa"/>
              <w:right w:w="100" w:type="dxa"/>
            </w:tcMar>
          </w:tcPr>
          <w:p w14:paraId="10A78045" w14:textId="77777777" w:rsidR="004A3456" w:rsidRDefault="00C24124" w:rsidP="003C24D2">
            <w:pPr>
              <w:jc w:val="thaiDistribute"/>
            </w:pPr>
            <w:r>
              <w:rPr>
                <w:b/>
                <w:bCs/>
                <w:color w:val="FFFFFF"/>
                <w:sz w:val="18"/>
                <w:szCs w:val="18"/>
              </w:rPr>
              <w:t>Use case</w:t>
            </w:r>
          </w:p>
        </w:tc>
        <w:tc>
          <w:tcPr>
            <w:tcW w:w="2215" w:type="dxa"/>
            <w:shd w:val="clear" w:color="auto" w:fill="0B0F19"/>
            <w:tcMar>
              <w:top w:w="80" w:type="dxa"/>
              <w:left w:w="100" w:type="dxa"/>
              <w:bottom w:w="80" w:type="dxa"/>
              <w:right w:w="100" w:type="dxa"/>
            </w:tcMar>
          </w:tcPr>
          <w:p w14:paraId="04F09EB4" w14:textId="77777777" w:rsidR="004A3456" w:rsidRDefault="00C24124" w:rsidP="003C24D2">
            <w:pPr>
              <w:jc w:val="thaiDistribute"/>
            </w:pPr>
            <w:r>
              <w:rPr>
                <w:b/>
                <w:bCs/>
                <w:color w:val="FFFFFF"/>
                <w:sz w:val="18"/>
                <w:szCs w:val="18"/>
              </w:rPr>
              <w:t>Actor</w:t>
            </w:r>
          </w:p>
        </w:tc>
        <w:tc>
          <w:tcPr>
            <w:tcW w:w="1400" w:type="dxa"/>
            <w:shd w:val="clear" w:color="auto" w:fill="0B0F19"/>
            <w:tcMar>
              <w:top w:w="80" w:type="dxa"/>
              <w:left w:w="100" w:type="dxa"/>
              <w:bottom w:w="80" w:type="dxa"/>
              <w:right w:w="100" w:type="dxa"/>
            </w:tcMar>
          </w:tcPr>
          <w:p w14:paraId="1E050562" w14:textId="77777777" w:rsidR="004A3456" w:rsidRDefault="00C24124" w:rsidP="003C24D2">
            <w:pPr>
              <w:jc w:val="thaiDistribute"/>
            </w:pPr>
            <w:r>
              <w:rPr>
                <w:b/>
                <w:bCs/>
                <w:color w:val="FFFFFF"/>
                <w:sz w:val="18"/>
                <w:szCs w:val="18"/>
              </w:rPr>
              <w:t>Related FR</w:t>
            </w:r>
          </w:p>
        </w:tc>
        <w:tc>
          <w:tcPr>
            <w:tcW w:w="3526" w:type="dxa"/>
            <w:shd w:val="clear" w:color="auto" w:fill="0B0F19"/>
            <w:tcMar>
              <w:top w:w="80" w:type="dxa"/>
              <w:left w:w="100" w:type="dxa"/>
              <w:bottom w:w="80" w:type="dxa"/>
              <w:right w:w="100" w:type="dxa"/>
            </w:tcMar>
          </w:tcPr>
          <w:p w14:paraId="41AC3799" w14:textId="77777777" w:rsidR="004A3456" w:rsidRDefault="00C24124" w:rsidP="003C24D2">
            <w:pPr>
              <w:jc w:val="thaiDistribute"/>
            </w:pPr>
            <w:r>
              <w:rPr>
                <w:b/>
                <w:bCs/>
                <w:color w:val="FFFFFF"/>
                <w:sz w:val="18"/>
                <w:szCs w:val="18"/>
              </w:rPr>
              <w:t>Brief success story</w:t>
            </w:r>
          </w:p>
        </w:tc>
      </w:tr>
      <w:tr w:rsidR="004A3456" w14:paraId="1727A576" w14:textId="77777777" w:rsidTr="00633A32">
        <w:tc>
          <w:tcPr>
            <w:tcW w:w="1885" w:type="dxa"/>
            <w:tcMar>
              <w:top w:w="90" w:type="dxa"/>
              <w:left w:w="100" w:type="dxa"/>
              <w:bottom w:w="90" w:type="dxa"/>
              <w:right w:w="100" w:type="dxa"/>
            </w:tcMar>
          </w:tcPr>
          <w:p w14:paraId="0655A571" w14:textId="148174D9" w:rsidR="004A3456" w:rsidRDefault="00C24124" w:rsidP="003C24D2">
            <w:pPr>
              <w:spacing w:after="40"/>
              <w:jc w:val="thaiDistribute"/>
            </w:pPr>
            <w:r>
              <w:rPr>
                <w:color w:val="0B0F19"/>
                <w:sz w:val="18"/>
                <w:szCs w:val="18"/>
              </w:rPr>
              <w:t xml:space="preserve">UC-1 </w:t>
            </w:r>
            <w:r w:rsidR="00644F16" w:rsidRPr="00644F16">
              <w:rPr>
                <w:color w:val="0B0F19"/>
                <w:sz w:val="18"/>
                <w:szCs w:val="18"/>
              </w:rPr>
              <w:t>Log Distress Request</w:t>
            </w:r>
          </w:p>
        </w:tc>
        <w:tc>
          <w:tcPr>
            <w:tcW w:w="2215" w:type="dxa"/>
            <w:tcMar>
              <w:top w:w="90" w:type="dxa"/>
              <w:left w:w="100" w:type="dxa"/>
              <w:bottom w:w="90" w:type="dxa"/>
              <w:right w:w="100" w:type="dxa"/>
            </w:tcMar>
          </w:tcPr>
          <w:p w14:paraId="1EB89986" w14:textId="0773090E" w:rsidR="004A3456" w:rsidRDefault="00156B61" w:rsidP="003C24D2">
            <w:pPr>
              <w:spacing w:after="40"/>
              <w:jc w:val="thaiDistribute"/>
            </w:pPr>
            <w:r w:rsidRPr="00156B61">
              <w:rPr>
                <w:color w:val="0B0F19"/>
                <w:sz w:val="18"/>
                <w:szCs w:val="18"/>
              </w:rPr>
              <w:t>Victim</w:t>
            </w:r>
          </w:p>
        </w:tc>
        <w:tc>
          <w:tcPr>
            <w:tcW w:w="1400" w:type="dxa"/>
            <w:tcMar>
              <w:top w:w="90" w:type="dxa"/>
              <w:left w:w="100" w:type="dxa"/>
              <w:bottom w:w="90" w:type="dxa"/>
              <w:right w:w="100" w:type="dxa"/>
            </w:tcMar>
          </w:tcPr>
          <w:p w14:paraId="2AE6695F" w14:textId="77777777" w:rsidR="004A3456" w:rsidRDefault="00C24124" w:rsidP="003C24D2">
            <w:pPr>
              <w:spacing w:after="40"/>
              <w:jc w:val="thaiDistribute"/>
            </w:pPr>
            <w:r>
              <w:rPr>
                <w:color w:val="0B0F19"/>
                <w:sz w:val="18"/>
                <w:szCs w:val="18"/>
              </w:rPr>
              <w:t>FR-1</w:t>
            </w:r>
          </w:p>
        </w:tc>
        <w:tc>
          <w:tcPr>
            <w:tcW w:w="3526" w:type="dxa"/>
            <w:tcMar>
              <w:top w:w="90" w:type="dxa"/>
              <w:left w:w="100" w:type="dxa"/>
              <w:bottom w:w="90" w:type="dxa"/>
              <w:right w:w="100" w:type="dxa"/>
            </w:tcMar>
          </w:tcPr>
          <w:p w14:paraId="6465241F" w14:textId="53B3D8BE" w:rsidR="004A3456" w:rsidRDefault="003C13D0" w:rsidP="003C24D2">
            <w:pPr>
              <w:spacing w:after="40"/>
              <w:jc w:val="thaiDistribute"/>
            </w:pPr>
            <w:r w:rsidRPr="003C13D0">
              <w:rPr>
                <w:color w:val="0B0F19"/>
                <w:sz w:val="18"/>
                <w:szCs w:val="18"/>
              </w:rPr>
              <w:t>Victim logs emergency request with GPS coordinates; it appears in the system queue.</w:t>
            </w:r>
          </w:p>
        </w:tc>
      </w:tr>
      <w:tr w:rsidR="004A3456" w14:paraId="3C904427" w14:textId="77777777" w:rsidTr="00633A32">
        <w:tc>
          <w:tcPr>
            <w:tcW w:w="1885" w:type="dxa"/>
            <w:tcMar>
              <w:top w:w="90" w:type="dxa"/>
              <w:left w:w="100" w:type="dxa"/>
              <w:bottom w:w="90" w:type="dxa"/>
              <w:right w:w="100" w:type="dxa"/>
            </w:tcMar>
          </w:tcPr>
          <w:p w14:paraId="67035E6E" w14:textId="44818C0B" w:rsidR="004A3456" w:rsidRDefault="00C24124" w:rsidP="003C24D2">
            <w:pPr>
              <w:spacing w:after="40"/>
              <w:jc w:val="thaiDistribute"/>
            </w:pPr>
            <w:r>
              <w:rPr>
                <w:color w:val="0B0F19"/>
                <w:sz w:val="18"/>
                <w:szCs w:val="18"/>
              </w:rPr>
              <w:t xml:space="preserve">UC-2 </w:t>
            </w:r>
            <w:r w:rsidR="003C13D0" w:rsidRPr="003C13D0">
              <w:rPr>
                <w:color w:val="0B0F19"/>
                <w:sz w:val="18"/>
                <w:szCs w:val="18"/>
              </w:rPr>
              <w:t>Report Accident / Vehicle Breakdown</w:t>
            </w:r>
          </w:p>
        </w:tc>
        <w:tc>
          <w:tcPr>
            <w:tcW w:w="2215" w:type="dxa"/>
            <w:tcMar>
              <w:top w:w="90" w:type="dxa"/>
              <w:left w:w="100" w:type="dxa"/>
              <w:bottom w:w="90" w:type="dxa"/>
              <w:right w:w="100" w:type="dxa"/>
            </w:tcMar>
          </w:tcPr>
          <w:p w14:paraId="074A9581" w14:textId="1990D434" w:rsidR="004A3456" w:rsidRDefault="003C13D0" w:rsidP="003C24D2">
            <w:pPr>
              <w:spacing w:after="40"/>
              <w:jc w:val="thaiDistribute"/>
            </w:pPr>
            <w:r w:rsidRPr="003C13D0">
              <w:rPr>
                <w:color w:val="0B0F19"/>
                <w:sz w:val="18"/>
                <w:szCs w:val="18"/>
              </w:rPr>
              <w:t>Victim</w:t>
            </w:r>
          </w:p>
        </w:tc>
        <w:tc>
          <w:tcPr>
            <w:tcW w:w="1400" w:type="dxa"/>
            <w:tcMar>
              <w:top w:w="90" w:type="dxa"/>
              <w:left w:w="100" w:type="dxa"/>
              <w:bottom w:w="90" w:type="dxa"/>
              <w:right w:w="100" w:type="dxa"/>
            </w:tcMar>
          </w:tcPr>
          <w:p w14:paraId="53562CC9" w14:textId="5D10A65C" w:rsidR="004A3456" w:rsidRDefault="00633A32" w:rsidP="003C24D2">
            <w:pPr>
              <w:spacing w:after="40"/>
              <w:jc w:val="thaiDistribute"/>
            </w:pPr>
            <w:r w:rsidRPr="00633A32">
              <w:rPr>
                <w:color w:val="0B0F19"/>
                <w:sz w:val="18"/>
                <w:szCs w:val="18"/>
              </w:rPr>
              <w:t>FR-8</w:t>
            </w:r>
          </w:p>
        </w:tc>
        <w:tc>
          <w:tcPr>
            <w:tcW w:w="3526" w:type="dxa"/>
            <w:tcMar>
              <w:top w:w="90" w:type="dxa"/>
              <w:left w:w="100" w:type="dxa"/>
              <w:bottom w:w="90" w:type="dxa"/>
              <w:right w:w="100" w:type="dxa"/>
            </w:tcMar>
          </w:tcPr>
          <w:p w14:paraId="2C00FA54" w14:textId="59042604" w:rsidR="004A3456" w:rsidRDefault="003C13D0" w:rsidP="003C24D2">
            <w:pPr>
              <w:spacing w:after="40"/>
              <w:jc w:val="thaiDistribute"/>
            </w:pPr>
            <w:r w:rsidRPr="003C13D0">
              <w:rPr>
                <w:color w:val="0B0F19"/>
                <w:sz w:val="18"/>
                <w:szCs w:val="18"/>
              </w:rPr>
              <w:t xml:space="preserve">Victim submits a general emergency report; it gets </w:t>
            </w:r>
            <w:proofErr w:type="spellStart"/>
            <w:r w:rsidRPr="003C13D0">
              <w:rPr>
                <w:color w:val="0B0F19"/>
                <w:sz w:val="18"/>
                <w:szCs w:val="18"/>
              </w:rPr>
              <w:t>categorised</w:t>
            </w:r>
            <w:proofErr w:type="spellEnd"/>
            <w:r w:rsidRPr="003C13D0">
              <w:rPr>
                <w:color w:val="0B0F19"/>
                <w:sz w:val="18"/>
                <w:szCs w:val="18"/>
              </w:rPr>
              <w:t xml:space="preserve"> separately from disaster cases.</w:t>
            </w:r>
          </w:p>
        </w:tc>
      </w:tr>
      <w:tr w:rsidR="004A3456" w14:paraId="5E147D14" w14:textId="77777777" w:rsidTr="00633A32">
        <w:tc>
          <w:tcPr>
            <w:tcW w:w="1885" w:type="dxa"/>
            <w:tcMar>
              <w:top w:w="90" w:type="dxa"/>
              <w:left w:w="100" w:type="dxa"/>
              <w:bottom w:w="90" w:type="dxa"/>
              <w:right w:w="100" w:type="dxa"/>
            </w:tcMar>
          </w:tcPr>
          <w:p w14:paraId="05936BA1" w14:textId="291C421A" w:rsidR="004A3456" w:rsidRDefault="003128B9" w:rsidP="003C24D2">
            <w:pPr>
              <w:spacing w:after="40"/>
              <w:jc w:val="thaiDistribute"/>
            </w:pPr>
            <w:r w:rsidRPr="003128B9">
              <w:rPr>
                <w:color w:val="0B0F19"/>
                <w:sz w:val="18"/>
                <w:szCs w:val="18"/>
              </w:rPr>
              <w:t>UC-3 Sync Data (Offline/Online)</w:t>
            </w:r>
          </w:p>
        </w:tc>
        <w:tc>
          <w:tcPr>
            <w:tcW w:w="2215" w:type="dxa"/>
            <w:tcMar>
              <w:top w:w="90" w:type="dxa"/>
              <w:left w:w="100" w:type="dxa"/>
              <w:bottom w:w="90" w:type="dxa"/>
              <w:right w:w="100" w:type="dxa"/>
            </w:tcMar>
          </w:tcPr>
          <w:p w14:paraId="0394C2B4" w14:textId="26610445" w:rsidR="004A3456" w:rsidRDefault="003128B9" w:rsidP="003C24D2">
            <w:pPr>
              <w:spacing w:after="40"/>
              <w:jc w:val="thaiDistribute"/>
            </w:pPr>
            <w:r w:rsidRPr="003128B9">
              <w:rPr>
                <w:color w:val="0B0F19"/>
                <w:sz w:val="18"/>
                <w:szCs w:val="18"/>
              </w:rPr>
              <w:t>Victim</w:t>
            </w:r>
            <w:r>
              <w:rPr>
                <w:rFonts w:hint="cs"/>
                <w:color w:val="0B0F19"/>
                <w:sz w:val="18"/>
                <w:szCs w:val="18"/>
                <w:cs/>
              </w:rPr>
              <w:t xml:space="preserve"> </w:t>
            </w:r>
            <w:r w:rsidRPr="003128B9">
              <w:rPr>
                <w:color w:val="0B0F19"/>
                <w:sz w:val="18"/>
                <w:szCs w:val="18"/>
              </w:rPr>
              <w:t>Application → Server</w:t>
            </w:r>
          </w:p>
        </w:tc>
        <w:tc>
          <w:tcPr>
            <w:tcW w:w="1400" w:type="dxa"/>
            <w:tcMar>
              <w:top w:w="90" w:type="dxa"/>
              <w:left w:w="100" w:type="dxa"/>
              <w:bottom w:w="90" w:type="dxa"/>
              <w:right w:w="100" w:type="dxa"/>
            </w:tcMar>
          </w:tcPr>
          <w:p w14:paraId="7CFE243E" w14:textId="659FF914" w:rsidR="004A3456" w:rsidRDefault="003128B9" w:rsidP="003C24D2">
            <w:pPr>
              <w:spacing w:after="40"/>
              <w:jc w:val="thaiDistribute"/>
            </w:pPr>
            <w:r w:rsidRPr="003128B9">
              <w:rPr>
                <w:color w:val="0B0F19"/>
                <w:sz w:val="18"/>
                <w:szCs w:val="18"/>
              </w:rPr>
              <w:t>FR-2</w:t>
            </w:r>
          </w:p>
        </w:tc>
        <w:tc>
          <w:tcPr>
            <w:tcW w:w="3526" w:type="dxa"/>
            <w:tcMar>
              <w:top w:w="90" w:type="dxa"/>
              <w:left w:w="100" w:type="dxa"/>
              <w:bottom w:w="90" w:type="dxa"/>
              <w:right w:w="100" w:type="dxa"/>
            </w:tcMar>
          </w:tcPr>
          <w:p w14:paraId="3CC148D9" w14:textId="68CD934F" w:rsidR="004A3456" w:rsidRDefault="00BB43B5" w:rsidP="003C24D2">
            <w:pPr>
              <w:spacing w:after="40"/>
              <w:jc w:val="thaiDistribute"/>
            </w:pPr>
            <w:r w:rsidRPr="00BB43B5">
              <w:rPr>
                <w:color w:val="0B0F19"/>
                <w:sz w:val="18"/>
                <w:szCs w:val="18"/>
              </w:rPr>
              <w:t>App detects restored internet connection and automatically syncs pending offline requests.</w:t>
            </w:r>
          </w:p>
        </w:tc>
      </w:tr>
      <w:tr w:rsidR="004A3456" w14:paraId="0B097E38" w14:textId="77777777" w:rsidTr="00633A32">
        <w:tc>
          <w:tcPr>
            <w:tcW w:w="1885" w:type="dxa"/>
            <w:tcMar>
              <w:top w:w="90" w:type="dxa"/>
              <w:left w:w="100" w:type="dxa"/>
              <w:bottom w:w="90" w:type="dxa"/>
              <w:right w:w="100" w:type="dxa"/>
            </w:tcMar>
          </w:tcPr>
          <w:p w14:paraId="530F56B6" w14:textId="04EE2CDB" w:rsidR="004A3456" w:rsidRDefault="00BB43B5" w:rsidP="003C24D2">
            <w:pPr>
              <w:spacing w:after="40"/>
              <w:jc w:val="thaiDistribute"/>
            </w:pPr>
            <w:r w:rsidRPr="00BB43B5">
              <w:rPr>
                <w:color w:val="0B0F19"/>
                <w:sz w:val="18"/>
                <w:szCs w:val="18"/>
              </w:rPr>
              <w:t>UC-4 Receive Notifications</w:t>
            </w:r>
          </w:p>
        </w:tc>
        <w:tc>
          <w:tcPr>
            <w:tcW w:w="2215" w:type="dxa"/>
            <w:tcMar>
              <w:top w:w="90" w:type="dxa"/>
              <w:left w:w="100" w:type="dxa"/>
              <w:bottom w:w="90" w:type="dxa"/>
              <w:right w:w="100" w:type="dxa"/>
            </w:tcMar>
          </w:tcPr>
          <w:p w14:paraId="0E7E53EB" w14:textId="491E7C3F" w:rsidR="004A3456" w:rsidRDefault="00BB43B5" w:rsidP="003C24D2">
            <w:pPr>
              <w:spacing w:after="40"/>
              <w:jc w:val="thaiDistribute"/>
            </w:pPr>
            <w:r w:rsidRPr="00BB43B5">
              <w:rPr>
                <w:color w:val="0B0F19"/>
                <w:sz w:val="18"/>
                <w:szCs w:val="18"/>
              </w:rPr>
              <w:t>Victim</w:t>
            </w:r>
          </w:p>
        </w:tc>
        <w:tc>
          <w:tcPr>
            <w:tcW w:w="1400" w:type="dxa"/>
            <w:tcMar>
              <w:top w:w="90" w:type="dxa"/>
              <w:left w:w="100" w:type="dxa"/>
              <w:bottom w:w="90" w:type="dxa"/>
              <w:right w:w="100" w:type="dxa"/>
            </w:tcMar>
          </w:tcPr>
          <w:p w14:paraId="1F662302" w14:textId="65E72CCC" w:rsidR="004A3456" w:rsidRDefault="00BB43B5" w:rsidP="003C24D2">
            <w:pPr>
              <w:spacing w:after="40"/>
              <w:jc w:val="thaiDistribute"/>
            </w:pPr>
            <w:r w:rsidRPr="00BB43B5">
              <w:rPr>
                <w:color w:val="0B0F19"/>
                <w:sz w:val="18"/>
                <w:szCs w:val="18"/>
              </w:rPr>
              <w:t>FR-12</w:t>
            </w:r>
          </w:p>
        </w:tc>
        <w:tc>
          <w:tcPr>
            <w:tcW w:w="3526" w:type="dxa"/>
            <w:tcMar>
              <w:top w:w="90" w:type="dxa"/>
              <w:left w:w="100" w:type="dxa"/>
              <w:bottom w:w="90" w:type="dxa"/>
              <w:right w:w="100" w:type="dxa"/>
            </w:tcMar>
          </w:tcPr>
          <w:p w14:paraId="2C59C5E4" w14:textId="18D85EA6" w:rsidR="004A3456" w:rsidRDefault="007A7021" w:rsidP="003C24D2">
            <w:pPr>
              <w:spacing w:after="40"/>
              <w:jc w:val="thaiDistribute"/>
            </w:pPr>
            <w:r w:rsidRPr="007A7021">
              <w:rPr>
                <w:color w:val="0B0F19"/>
                <w:sz w:val="18"/>
                <w:szCs w:val="18"/>
              </w:rPr>
              <w:t>Victim receives real-time status alert on their phone when rescue team is dispatched.</w:t>
            </w:r>
          </w:p>
        </w:tc>
      </w:tr>
      <w:tr w:rsidR="004A3456" w14:paraId="3F574A99" w14:textId="77777777" w:rsidTr="00633A32">
        <w:tc>
          <w:tcPr>
            <w:tcW w:w="1885" w:type="dxa"/>
            <w:tcMar>
              <w:top w:w="90" w:type="dxa"/>
              <w:left w:w="100" w:type="dxa"/>
              <w:bottom w:w="90" w:type="dxa"/>
              <w:right w:w="100" w:type="dxa"/>
            </w:tcMar>
          </w:tcPr>
          <w:p w14:paraId="063BDB47" w14:textId="3A083633" w:rsidR="004A3456" w:rsidRDefault="007A7021" w:rsidP="003C24D2">
            <w:pPr>
              <w:spacing w:after="40"/>
              <w:jc w:val="thaiDistribute"/>
            </w:pPr>
            <w:r w:rsidRPr="007A7021">
              <w:rPr>
                <w:color w:val="0B0F19"/>
                <w:sz w:val="18"/>
                <w:szCs w:val="18"/>
              </w:rPr>
              <w:t>UC-5 View Live Map</w:t>
            </w:r>
          </w:p>
        </w:tc>
        <w:tc>
          <w:tcPr>
            <w:tcW w:w="2215" w:type="dxa"/>
            <w:tcMar>
              <w:top w:w="90" w:type="dxa"/>
              <w:left w:w="100" w:type="dxa"/>
              <w:bottom w:w="90" w:type="dxa"/>
              <w:right w:w="100" w:type="dxa"/>
            </w:tcMar>
          </w:tcPr>
          <w:p w14:paraId="4157D75C" w14:textId="5BF6C5F0" w:rsidR="004A3456" w:rsidRDefault="007A7021" w:rsidP="003C24D2">
            <w:pPr>
              <w:spacing w:after="40"/>
              <w:jc w:val="thaiDistribute"/>
            </w:pPr>
            <w:r w:rsidRPr="007A7021">
              <w:rPr>
                <w:color w:val="0B0F19"/>
                <w:sz w:val="18"/>
                <w:szCs w:val="18"/>
              </w:rPr>
              <w:t>Coordinator</w:t>
            </w:r>
          </w:p>
        </w:tc>
        <w:tc>
          <w:tcPr>
            <w:tcW w:w="1400" w:type="dxa"/>
            <w:tcMar>
              <w:top w:w="90" w:type="dxa"/>
              <w:left w:w="100" w:type="dxa"/>
              <w:bottom w:w="90" w:type="dxa"/>
              <w:right w:w="100" w:type="dxa"/>
            </w:tcMar>
          </w:tcPr>
          <w:p w14:paraId="61EDB079" w14:textId="19073E12" w:rsidR="004A3456" w:rsidRDefault="0014438F" w:rsidP="003C24D2">
            <w:pPr>
              <w:spacing w:after="40"/>
              <w:jc w:val="thaiDistribute"/>
            </w:pPr>
            <w:r w:rsidRPr="0014438F">
              <w:rPr>
                <w:color w:val="0B0F19"/>
                <w:sz w:val="18"/>
                <w:szCs w:val="18"/>
              </w:rPr>
              <w:t>FR-3</w:t>
            </w:r>
          </w:p>
        </w:tc>
        <w:tc>
          <w:tcPr>
            <w:tcW w:w="3526" w:type="dxa"/>
            <w:tcMar>
              <w:top w:w="90" w:type="dxa"/>
              <w:left w:w="100" w:type="dxa"/>
              <w:bottom w:w="90" w:type="dxa"/>
              <w:right w:w="100" w:type="dxa"/>
            </w:tcMar>
          </w:tcPr>
          <w:p w14:paraId="7697F9CE" w14:textId="1073331A" w:rsidR="004A3456" w:rsidRDefault="000042D5" w:rsidP="003C24D2">
            <w:pPr>
              <w:spacing w:after="40"/>
              <w:jc w:val="thaiDistribute"/>
            </w:pPr>
            <w:r w:rsidRPr="000042D5">
              <w:rPr>
                <w:color w:val="0B0F19"/>
                <w:sz w:val="18"/>
                <w:szCs w:val="18"/>
              </w:rPr>
              <w:t>Coordinator opens map dashboard and views all active distress markers clustered by region.</w:t>
            </w:r>
          </w:p>
        </w:tc>
      </w:tr>
      <w:tr w:rsidR="00296EA2" w14:paraId="1CD5F729" w14:textId="77777777" w:rsidTr="00633A32">
        <w:tc>
          <w:tcPr>
            <w:tcW w:w="1885" w:type="dxa"/>
            <w:tcMar>
              <w:top w:w="90" w:type="dxa"/>
              <w:left w:w="100" w:type="dxa"/>
              <w:bottom w:w="90" w:type="dxa"/>
              <w:right w:w="100" w:type="dxa"/>
            </w:tcMar>
          </w:tcPr>
          <w:p w14:paraId="66A5A351" w14:textId="07DD9173" w:rsidR="00296EA2" w:rsidRDefault="0014438F" w:rsidP="0014438F">
            <w:pPr>
              <w:spacing w:after="40"/>
              <w:jc w:val="center"/>
              <w:rPr>
                <w:color w:val="0B0F19"/>
                <w:sz w:val="18"/>
                <w:szCs w:val="18"/>
              </w:rPr>
            </w:pPr>
            <w:r w:rsidRPr="0014438F">
              <w:rPr>
                <w:color w:val="0B0F19"/>
                <w:sz w:val="18"/>
                <w:szCs w:val="18"/>
              </w:rPr>
              <w:t>UC-6 Filter Requests</w:t>
            </w:r>
          </w:p>
        </w:tc>
        <w:tc>
          <w:tcPr>
            <w:tcW w:w="2215" w:type="dxa"/>
            <w:tcMar>
              <w:top w:w="90" w:type="dxa"/>
              <w:left w:w="100" w:type="dxa"/>
              <w:bottom w:w="90" w:type="dxa"/>
              <w:right w:w="100" w:type="dxa"/>
            </w:tcMar>
          </w:tcPr>
          <w:p w14:paraId="7B774E43" w14:textId="199E85ED" w:rsidR="00296EA2" w:rsidRDefault="0014438F" w:rsidP="003C24D2">
            <w:pPr>
              <w:spacing w:after="40"/>
              <w:jc w:val="thaiDistribute"/>
              <w:rPr>
                <w:color w:val="0B0F19"/>
                <w:sz w:val="18"/>
                <w:szCs w:val="18"/>
              </w:rPr>
            </w:pPr>
            <w:r w:rsidRPr="0014438F">
              <w:rPr>
                <w:color w:val="0B0F19"/>
                <w:sz w:val="18"/>
                <w:szCs w:val="18"/>
              </w:rPr>
              <w:t>Coordinator</w:t>
            </w:r>
          </w:p>
        </w:tc>
        <w:tc>
          <w:tcPr>
            <w:tcW w:w="1400" w:type="dxa"/>
            <w:tcMar>
              <w:top w:w="90" w:type="dxa"/>
              <w:left w:w="100" w:type="dxa"/>
              <w:bottom w:w="90" w:type="dxa"/>
              <w:right w:w="100" w:type="dxa"/>
            </w:tcMar>
          </w:tcPr>
          <w:p w14:paraId="2B025980" w14:textId="0522883F" w:rsidR="00296EA2" w:rsidRDefault="0014438F" w:rsidP="003C24D2">
            <w:pPr>
              <w:spacing w:after="40"/>
              <w:jc w:val="thaiDistribute"/>
              <w:rPr>
                <w:color w:val="0B0F19"/>
                <w:sz w:val="18"/>
                <w:szCs w:val="18"/>
              </w:rPr>
            </w:pPr>
            <w:r w:rsidRPr="0014438F">
              <w:rPr>
                <w:color w:val="0B0F19"/>
                <w:sz w:val="18"/>
                <w:szCs w:val="18"/>
              </w:rPr>
              <w:t>FR-3</w:t>
            </w:r>
          </w:p>
        </w:tc>
        <w:tc>
          <w:tcPr>
            <w:tcW w:w="3526" w:type="dxa"/>
            <w:tcMar>
              <w:top w:w="90" w:type="dxa"/>
              <w:left w:w="100" w:type="dxa"/>
              <w:bottom w:w="90" w:type="dxa"/>
              <w:right w:w="100" w:type="dxa"/>
            </w:tcMar>
          </w:tcPr>
          <w:p w14:paraId="14305267" w14:textId="688EF440" w:rsidR="00296EA2" w:rsidRDefault="0014438F" w:rsidP="003C24D2">
            <w:pPr>
              <w:spacing w:after="40"/>
              <w:jc w:val="thaiDistribute"/>
              <w:rPr>
                <w:color w:val="0B0F19"/>
                <w:sz w:val="18"/>
                <w:szCs w:val="18"/>
              </w:rPr>
            </w:pPr>
            <w:r w:rsidRPr="0014438F">
              <w:rPr>
                <w:color w:val="0B0F19"/>
                <w:sz w:val="18"/>
                <w:szCs w:val="18"/>
              </w:rPr>
              <w:t>Coordinator applies filters (e.g., medical cases) to isolate specific emergency categories.</w:t>
            </w:r>
          </w:p>
        </w:tc>
      </w:tr>
      <w:tr w:rsidR="00296EA2" w14:paraId="10C03F32" w14:textId="77777777" w:rsidTr="00633A32">
        <w:tc>
          <w:tcPr>
            <w:tcW w:w="1885" w:type="dxa"/>
            <w:tcMar>
              <w:top w:w="90" w:type="dxa"/>
              <w:left w:w="100" w:type="dxa"/>
              <w:bottom w:w="90" w:type="dxa"/>
              <w:right w:w="100" w:type="dxa"/>
            </w:tcMar>
          </w:tcPr>
          <w:p w14:paraId="5777AD25" w14:textId="24DF13D3" w:rsidR="00296EA2" w:rsidRDefault="005F3584" w:rsidP="003C24D2">
            <w:pPr>
              <w:spacing w:after="40"/>
              <w:jc w:val="thaiDistribute"/>
              <w:rPr>
                <w:color w:val="0B0F19"/>
                <w:sz w:val="18"/>
                <w:szCs w:val="18"/>
              </w:rPr>
            </w:pPr>
            <w:r w:rsidRPr="005F3584">
              <w:rPr>
                <w:color w:val="0B0F19"/>
                <w:sz w:val="18"/>
                <w:szCs w:val="18"/>
              </w:rPr>
              <w:t>UC-7 Calculate Priority Score (AI)</w:t>
            </w:r>
          </w:p>
        </w:tc>
        <w:tc>
          <w:tcPr>
            <w:tcW w:w="2215" w:type="dxa"/>
            <w:tcMar>
              <w:top w:w="90" w:type="dxa"/>
              <w:left w:w="100" w:type="dxa"/>
              <w:bottom w:w="90" w:type="dxa"/>
              <w:right w:w="100" w:type="dxa"/>
            </w:tcMar>
          </w:tcPr>
          <w:p w14:paraId="253A48B3" w14:textId="37CD83EE" w:rsidR="00296EA2" w:rsidRDefault="005F3584" w:rsidP="003C24D2">
            <w:pPr>
              <w:spacing w:after="40"/>
              <w:jc w:val="thaiDistribute"/>
              <w:rPr>
                <w:color w:val="0B0F19"/>
                <w:sz w:val="18"/>
                <w:szCs w:val="18"/>
              </w:rPr>
            </w:pPr>
            <w:r w:rsidRPr="005F3584">
              <w:rPr>
                <w:color w:val="0B0F19"/>
                <w:sz w:val="18"/>
                <w:szCs w:val="18"/>
              </w:rPr>
              <w:t>Coordinator / AI Module</w:t>
            </w:r>
          </w:p>
        </w:tc>
        <w:tc>
          <w:tcPr>
            <w:tcW w:w="1400" w:type="dxa"/>
            <w:tcMar>
              <w:top w:w="90" w:type="dxa"/>
              <w:left w:w="100" w:type="dxa"/>
              <w:bottom w:w="90" w:type="dxa"/>
              <w:right w:w="100" w:type="dxa"/>
            </w:tcMar>
          </w:tcPr>
          <w:p w14:paraId="4803AFDA" w14:textId="44AD474E" w:rsidR="00296EA2" w:rsidRDefault="005F3584" w:rsidP="003C24D2">
            <w:pPr>
              <w:spacing w:after="40"/>
              <w:jc w:val="thaiDistribute"/>
              <w:rPr>
                <w:color w:val="0B0F19"/>
                <w:sz w:val="18"/>
                <w:szCs w:val="18"/>
              </w:rPr>
            </w:pPr>
            <w:r w:rsidRPr="005F3584">
              <w:rPr>
                <w:color w:val="0B0F19"/>
                <w:sz w:val="18"/>
                <w:szCs w:val="18"/>
              </w:rPr>
              <w:t>FR-4, FR-13</w:t>
            </w:r>
          </w:p>
        </w:tc>
        <w:tc>
          <w:tcPr>
            <w:tcW w:w="3526" w:type="dxa"/>
            <w:tcMar>
              <w:top w:w="90" w:type="dxa"/>
              <w:left w:w="100" w:type="dxa"/>
              <w:bottom w:w="90" w:type="dxa"/>
              <w:right w:w="100" w:type="dxa"/>
            </w:tcMar>
          </w:tcPr>
          <w:p w14:paraId="507E1A35" w14:textId="0BDF482D" w:rsidR="00296EA2" w:rsidRDefault="005F3584" w:rsidP="003C24D2">
            <w:pPr>
              <w:spacing w:after="40"/>
              <w:jc w:val="thaiDistribute"/>
              <w:rPr>
                <w:color w:val="0B0F19"/>
                <w:sz w:val="18"/>
                <w:szCs w:val="18"/>
              </w:rPr>
            </w:pPr>
            <w:r w:rsidRPr="005F3584">
              <w:rPr>
                <w:color w:val="0B0F19"/>
                <w:sz w:val="18"/>
                <w:szCs w:val="18"/>
              </w:rPr>
              <w:t xml:space="preserve">System/AI evaluates incoming report details and assigns initial priority score (e.g., </w:t>
            </w:r>
            <w:proofErr w:type="gramStart"/>
            <w:r w:rsidRPr="005F3584">
              <w:rPr>
                <w:color w:val="0B0F19"/>
                <w:sz w:val="18"/>
                <w:szCs w:val="18"/>
              </w:rPr>
              <w:t>Red</w:t>
            </w:r>
            <w:proofErr w:type="gramEnd"/>
            <w:r w:rsidRPr="005F3584">
              <w:rPr>
                <w:color w:val="0B0F19"/>
                <w:sz w:val="18"/>
                <w:szCs w:val="18"/>
              </w:rPr>
              <w:t xml:space="preserve"> status).</w:t>
            </w:r>
          </w:p>
        </w:tc>
      </w:tr>
      <w:tr w:rsidR="00296EA2" w14:paraId="15B1759B" w14:textId="77777777" w:rsidTr="00633A32">
        <w:tc>
          <w:tcPr>
            <w:tcW w:w="1885" w:type="dxa"/>
            <w:tcMar>
              <w:top w:w="90" w:type="dxa"/>
              <w:left w:w="100" w:type="dxa"/>
              <w:bottom w:w="90" w:type="dxa"/>
              <w:right w:w="100" w:type="dxa"/>
            </w:tcMar>
          </w:tcPr>
          <w:p w14:paraId="3A450FC5" w14:textId="39225237" w:rsidR="00296EA2" w:rsidRDefault="005F3584" w:rsidP="00F74E90">
            <w:pPr>
              <w:spacing w:after="40"/>
              <w:rPr>
                <w:color w:val="0B0F19"/>
                <w:sz w:val="18"/>
                <w:szCs w:val="18"/>
              </w:rPr>
            </w:pPr>
            <w:r w:rsidRPr="005F3584">
              <w:rPr>
                <w:color w:val="0B0F19"/>
                <w:sz w:val="18"/>
                <w:szCs w:val="18"/>
              </w:rPr>
              <w:t>UC-8 Classify Emergency Type (AI)</w:t>
            </w:r>
          </w:p>
        </w:tc>
        <w:tc>
          <w:tcPr>
            <w:tcW w:w="2215" w:type="dxa"/>
            <w:tcMar>
              <w:top w:w="90" w:type="dxa"/>
              <w:left w:w="100" w:type="dxa"/>
              <w:bottom w:w="90" w:type="dxa"/>
              <w:right w:w="100" w:type="dxa"/>
            </w:tcMar>
          </w:tcPr>
          <w:p w14:paraId="067AD1A9" w14:textId="48F65B4D" w:rsidR="00296EA2" w:rsidRDefault="005F3584" w:rsidP="003C24D2">
            <w:pPr>
              <w:spacing w:after="40"/>
              <w:jc w:val="thaiDistribute"/>
              <w:rPr>
                <w:color w:val="0B0F19"/>
                <w:sz w:val="18"/>
                <w:szCs w:val="18"/>
              </w:rPr>
            </w:pPr>
            <w:r w:rsidRPr="005F3584">
              <w:rPr>
                <w:color w:val="0B0F19"/>
                <w:sz w:val="18"/>
                <w:szCs w:val="18"/>
              </w:rPr>
              <w:t>Coordinator / AI Module</w:t>
            </w:r>
          </w:p>
        </w:tc>
        <w:tc>
          <w:tcPr>
            <w:tcW w:w="1400" w:type="dxa"/>
            <w:tcMar>
              <w:top w:w="90" w:type="dxa"/>
              <w:left w:w="100" w:type="dxa"/>
              <w:bottom w:w="90" w:type="dxa"/>
              <w:right w:w="100" w:type="dxa"/>
            </w:tcMar>
          </w:tcPr>
          <w:p w14:paraId="30C9F2BF" w14:textId="3DD1E20D" w:rsidR="00296EA2" w:rsidRDefault="006D6D0D" w:rsidP="003C24D2">
            <w:pPr>
              <w:spacing w:after="40"/>
              <w:jc w:val="thaiDistribute"/>
              <w:rPr>
                <w:color w:val="0B0F19"/>
                <w:sz w:val="18"/>
                <w:szCs w:val="18"/>
              </w:rPr>
            </w:pPr>
            <w:r w:rsidRPr="006D6D0D">
              <w:rPr>
                <w:color w:val="0B0F19"/>
                <w:sz w:val="18"/>
                <w:szCs w:val="18"/>
              </w:rPr>
              <w:t>FR-9, FR-14</w:t>
            </w:r>
          </w:p>
        </w:tc>
        <w:tc>
          <w:tcPr>
            <w:tcW w:w="3526" w:type="dxa"/>
            <w:tcMar>
              <w:top w:w="90" w:type="dxa"/>
              <w:left w:w="100" w:type="dxa"/>
              <w:bottom w:w="90" w:type="dxa"/>
              <w:right w:w="100" w:type="dxa"/>
            </w:tcMar>
          </w:tcPr>
          <w:p w14:paraId="4E72659F" w14:textId="7AE5956C" w:rsidR="00296EA2" w:rsidRDefault="006D6D0D" w:rsidP="003C24D2">
            <w:pPr>
              <w:spacing w:after="40"/>
              <w:jc w:val="thaiDistribute"/>
              <w:rPr>
                <w:color w:val="0B0F19"/>
                <w:sz w:val="18"/>
                <w:szCs w:val="18"/>
              </w:rPr>
            </w:pPr>
            <w:r w:rsidRPr="006D6D0D">
              <w:rPr>
                <w:color w:val="0B0F19"/>
                <w:sz w:val="18"/>
                <w:szCs w:val="18"/>
              </w:rPr>
              <w:t>AI parses natural language text from the report and automatically selects incident type.</w:t>
            </w:r>
          </w:p>
        </w:tc>
      </w:tr>
      <w:tr w:rsidR="00296EA2" w14:paraId="6D57DE00" w14:textId="77777777" w:rsidTr="00633A32">
        <w:tc>
          <w:tcPr>
            <w:tcW w:w="1885" w:type="dxa"/>
            <w:tcMar>
              <w:top w:w="90" w:type="dxa"/>
              <w:left w:w="100" w:type="dxa"/>
              <w:bottom w:w="90" w:type="dxa"/>
              <w:right w:w="100" w:type="dxa"/>
            </w:tcMar>
          </w:tcPr>
          <w:p w14:paraId="53F983EA" w14:textId="0E8C4080" w:rsidR="00296EA2" w:rsidRDefault="006D6D0D" w:rsidP="006D6D0D">
            <w:pPr>
              <w:spacing w:after="40"/>
              <w:jc w:val="center"/>
              <w:rPr>
                <w:color w:val="0B0F19"/>
                <w:sz w:val="18"/>
                <w:szCs w:val="18"/>
              </w:rPr>
            </w:pPr>
            <w:r w:rsidRPr="006D6D0D">
              <w:rPr>
                <w:color w:val="0B0F19"/>
                <w:sz w:val="18"/>
                <w:szCs w:val="18"/>
              </w:rPr>
              <w:t>UC-9 Contact Victim</w:t>
            </w:r>
          </w:p>
        </w:tc>
        <w:tc>
          <w:tcPr>
            <w:tcW w:w="2215" w:type="dxa"/>
            <w:tcMar>
              <w:top w:w="90" w:type="dxa"/>
              <w:left w:w="100" w:type="dxa"/>
              <w:bottom w:w="90" w:type="dxa"/>
              <w:right w:w="100" w:type="dxa"/>
            </w:tcMar>
          </w:tcPr>
          <w:p w14:paraId="26468239" w14:textId="0D578C6F" w:rsidR="00296EA2" w:rsidRDefault="006D6D0D" w:rsidP="00014BF5">
            <w:pPr>
              <w:spacing w:after="40"/>
              <w:rPr>
                <w:color w:val="0B0F19"/>
                <w:sz w:val="18"/>
                <w:szCs w:val="18"/>
              </w:rPr>
            </w:pPr>
            <w:r w:rsidRPr="006D6D0D">
              <w:rPr>
                <w:color w:val="0B0F19"/>
                <w:sz w:val="18"/>
                <w:szCs w:val="18"/>
              </w:rPr>
              <w:t>Coordinator</w:t>
            </w:r>
          </w:p>
        </w:tc>
        <w:tc>
          <w:tcPr>
            <w:tcW w:w="1400" w:type="dxa"/>
            <w:tcMar>
              <w:top w:w="90" w:type="dxa"/>
              <w:left w:w="100" w:type="dxa"/>
              <w:bottom w:w="90" w:type="dxa"/>
              <w:right w:w="100" w:type="dxa"/>
            </w:tcMar>
          </w:tcPr>
          <w:p w14:paraId="79FE92DB" w14:textId="0E0E4676" w:rsidR="00296EA2" w:rsidRDefault="006D6D0D" w:rsidP="003C24D2">
            <w:pPr>
              <w:spacing w:after="40"/>
              <w:jc w:val="thaiDistribute"/>
              <w:rPr>
                <w:color w:val="0B0F19"/>
                <w:sz w:val="18"/>
                <w:szCs w:val="18"/>
              </w:rPr>
            </w:pPr>
            <w:r w:rsidRPr="006D6D0D">
              <w:rPr>
                <w:color w:val="0B0F19"/>
                <w:sz w:val="18"/>
                <w:szCs w:val="18"/>
              </w:rPr>
              <w:t>FR-5</w:t>
            </w:r>
          </w:p>
        </w:tc>
        <w:tc>
          <w:tcPr>
            <w:tcW w:w="3526" w:type="dxa"/>
            <w:tcMar>
              <w:top w:w="90" w:type="dxa"/>
              <w:left w:w="100" w:type="dxa"/>
              <w:bottom w:w="90" w:type="dxa"/>
              <w:right w:w="100" w:type="dxa"/>
            </w:tcMar>
          </w:tcPr>
          <w:p w14:paraId="3654C6B5" w14:textId="540212E9" w:rsidR="00296EA2" w:rsidRDefault="004833E8" w:rsidP="003C24D2">
            <w:pPr>
              <w:spacing w:after="40"/>
              <w:jc w:val="thaiDistribute"/>
              <w:rPr>
                <w:color w:val="0B0F19"/>
                <w:sz w:val="18"/>
                <w:szCs w:val="18"/>
              </w:rPr>
            </w:pPr>
            <w:r w:rsidRPr="004833E8">
              <w:rPr>
                <w:color w:val="0B0F19"/>
                <w:sz w:val="18"/>
                <w:szCs w:val="18"/>
              </w:rPr>
              <w:t>Coordinator initiates a direct call via dashboard to verify victim status before dispatching help.</w:t>
            </w:r>
          </w:p>
        </w:tc>
      </w:tr>
      <w:tr w:rsidR="00296EA2" w14:paraId="7A98291B" w14:textId="77777777" w:rsidTr="00633A32">
        <w:tc>
          <w:tcPr>
            <w:tcW w:w="1885" w:type="dxa"/>
            <w:tcMar>
              <w:top w:w="90" w:type="dxa"/>
              <w:left w:w="100" w:type="dxa"/>
              <w:bottom w:w="90" w:type="dxa"/>
              <w:right w:w="100" w:type="dxa"/>
            </w:tcMar>
          </w:tcPr>
          <w:p w14:paraId="5EEC9471" w14:textId="0F6A5580" w:rsidR="00296EA2" w:rsidRDefault="004833E8" w:rsidP="00C4693C">
            <w:pPr>
              <w:spacing w:after="40"/>
              <w:rPr>
                <w:color w:val="0B0F19"/>
                <w:sz w:val="18"/>
                <w:szCs w:val="18"/>
              </w:rPr>
            </w:pPr>
            <w:r w:rsidRPr="004833E8">
              <w:rPr>
                <w:color w:val="0B0F19"/>
                <w:sz w:val="18"/>
                <w:szCs w:val="18"/>
              </w:rPr>
              <w:t>UC-10 Allocate Resources</w:t>
            </w:r>
          </w:p>
        </w:tc>
        <w:tc>
          <w:tcPr>
            <w:tcW w:w="2215" w:type="dxa"/>
            <w:tcMar>
              <w:top w:w="90" w:type="dxa"/>
              <w:left w:w="100" w:type="dxa"/>
              <w:bottom w:w="90" w:type="dxa"/>
              <w:right w:w="100" w:type="dxa"/>
            </w:tcMar>
          </w:tcPr>
          <w:p w14:paraId="3507A95D" w14:textId="2EEC682D" w:rsidR="00296EA2" w:rsidRDefault="004833E8" w:rsidP="003C24D2">
            <w:pPr>
              <w:spacing w:after="40"/>
              <w:jc w:val="thaiDistribute"/>
              <w:rPr>
                <w:color w:val="0B0F19"/>
                <w:sz w:val="18"/>
                <w:szCs w:val="18"/>
              </w:rPr>
            </w:pPr>
            <w:r w:rsidRPr="004833E8">
              <w:rPr>
                <w:color w:val="0B0F19"/>
                <w:sz w:val="18"/>
                <w:szCs w:val="18"/>
              </w:rPr>
              <w:t>Coordinator</w:t>
            </w:r>
          </w:p>
        </w:tc>
        <w:tc>
          <w:tcPr>
            <w:tcW w:w="1400" w:type="dxa"/>
            <w:tcMar>
              <w:top w:w="90" w:type="dxa"/>
              <w:left w:w="100" w:type="dxa"/>
              <w:bottom w:w="90" w:type="dxa"/>
              <w:right w:w="100" w:type="dxa"/>
            </w:tcMar>
          </w:tcPr>
          <w:p w14:paraId="01F9275C" w14:textId="552BD140" w:rsidR="00296EA2" w:rsidRDefault="00014BF5" w:rsidP="003C24D2">
            <w:pPr>
              <w:spacing w:after="40"/>
              <w:jc w:val="thaiDistribute"/>
              <w:rPr>
                <w:color w:val="0B0F19"/>
                <w:sz w:val="18"/>
                <w:szCs w:val="18"/>
              </w:rPr>
            </w:pPr>
            <w:r w:rsidRPr="00014BF5">
              <w:rPr>
                <w:color w:val="0B0F19"/>
                <w:sz w:val="18"/>
                <w:szCs w:val="18"/>
              </w:rPr>
              <w:t>FR-6</w:t>
            </w:r>
          </w:p>
        </w:tc>
        <w:tc>
          <w:tcPr>
            <w:tcW w:w="3526" w:type="dxa"/>
            <w:tcMar>
              <w:top w:w="90" w:type="dxa"/>
              <w:left w:w="100" w:type="dxa"/>
              <w:bottom w:w="90" w:type="dxa"/>
              <w:right w:w="100" w:type="dxa"/>
            </w:tcMar>
          </w:tcPr>
          <w:p w14:paraId="4E67AE57" w14:textId="1B67EFAC" w:rsidR="00296EA2" w:rsidRDefault="00014BF5" w:rsidP="003C24D2">
            <w:pPr>
              <w:spacing w:after="40"/>
              <w:jc w:val="thaiDistribute"/>
              <w:rPr>
                <w:color w:val="0B0F19"/>
                <w:sz w:val="18"/>
                <w:szCs w:val="18"/>
              </w:rPr>
            </w:pPr>
            <w:r w:rsidRPr="00014BF5">
              <w:rPr>
                <w:color w:val="0B0F19"/>
                <w:sz w:val="18"/>
                <w:szCs w:val="18"/>
              </w:rPr>
              <w:t>Coordinator assigns rescue teams and available equipment to high-priority cases.</w:t>
            </w:r>
          </w:p>
        </w:tc>
      </w:tr>
      <w:tr w:rsidR="00296EA2" w14:paraId="614EC1AD" w14:textId="77777777" w:rsidTr="00633A32">
        <w:tc>
          <w:tcPr>
            <w:tcW w:w="1885" w:type="dxa"/>
            <w:tcMar>
              <w:top w:w="90" w:type="dxa"/>
              <w:left w:w="100" w:type="dxa"/>
              <w:bottom w:w="90" w:type="dxa"/>
              <w:right w:w="100" w:type="dxa"/>
            </w:tcMar>
          </w:tcPr>
          <w:p w14:paraId="3A6DD80F" w14:textId="239B56FD" w:rsidR="00296EA2" w:rsidRDefault="004833E8" w:rsidP="003C24D2">
            <w:pPr>
              <w:spacing w:after="40"/>
              <w:jc w:val="thaiDistribute"/>
              <w:rPr>
                <w:color w:val="0B0F19"/>
                <w:sz w:val="18"/>
                <w:szCs w:val="18"/>
              </w:rPr>
            </w:pPr>
            <w:r w:rsidRPr="004833E8">
              <w:rPr>
                <w:color w:val="0B0F19"/>
                <w:sz w:val="18"/>
                <w:szCs w:val="18"/>
              </w:rPr>
              <w:t>UC-11 Generate Reports</w:t>
            </w:r>
          </w:p>
        </w:tc>
        <w:tc>
          <w:tcPr>
            <w:tcW w:w="2215" w:type="dxa"/>
            <w:tcMar>
              <w:top w:w="90" w:type="dxa"/>
              <w:left w:w="100" w:type="dxa"/>
              <w:bottom w:w="90" w:type="dxa"/>
              <w:right w:w="100" w:type="dxa"/>
            </w:tcMar>
          </w:tcPr>
          <w:p w14:paraId="23069CFB" w14:textId="34E5E477" w:rsidR="00296EA2" w:rsidRDefault="004833E8" w:rsidP="003C24D2">
            <w:pPr>
              <w:spacing w:after="40"/>
              <w:jc w:val="thaiDistribute"/>
              <w:rPr>
                <w:color w:val="0B0F19"/>
                <w:sz w:val="18"/>
                <w:szCs w:val="18"/>
              </w:rPr>
            </w:pPr>
            <w:r w:rsidRPr="004833E8">
              <w:rPr>
                <w:color w:val="0B0F19"/>
                <w:sz w:val="18"/>
                <w:szCs w:val="18"/>
              </w:rPr>
              <w:t>Coordinator</w:t>
            </w:r>
          </w:p>
        </w:tc>
        <w:tc>
          <w:tcPr>
            <w:tcW w:w="1400" w:type="dxa"/>
            <w:tcMar>
              <w:top w:w="90" w:type="dxa"/>
              <w:left w:w="100" w:type="dxa"/>
              <w:bottom w:w="90" w:type="dxa"/>
              <w:right w:w="100" w:type="dxa"/>
            </w:tcMar>
          </w:tcPr>
          <w:p w14:paraId="4FC10161" w14:textId="5B7240AC" w:rsidR="00296EA2" w:rsidRDefault="00014BF5" w:rsidP="003C24D2">
            <w:pPr>
              <w:spacing w:after="40"/>
              <w:jc w:val="thaiDistribute"/>
              <w:rPr>
                <w:color w:val="0B0F19"/>
                <w:sz w:val="18"/>
                <w:szCs w:val="18"/>
              </w:rPr>
            </w:pPr>
            <w:r w:rsidRPr="00014BF5">
              <w:rPr>
                <w:color w:val="0B0F19"/>
                <w:sz w:val="18"/>
                <w:szCs w:val="18"/>
              </w:rPr>
              <w:t>FR-7</w:t>
            </w:r>
          </w:p>
        </w:tc>
        <w:tc>
          <w:tcPr>
            <w:tcW w:w="3526" w:type="dxa"/>
            <w:tcMar>
              <w:top w:w="90" w:type="dxa"/>
              <w:left w:w="100" w:type="dxa"/>
              <w:bottom w:w="90" w:type="dxa"/>
              <w:right w:w="100" w:type="dxa"/>
            </w:tcMar>
          </w:tcPr>
          <w:p w14:paraId="3A5EC8EB" w14:textId="6BD385B9" w:rsidR="00296EA2" w:rsidRDefault="00C4693C" w:rsidP="003C24D2">
            <w:pPr>
              <w:spacing w:after="40"/>
              <w:jc w:val="thaiDistribute"/>
              <w:rPr>
                <w:color w:val="0B0F19"/>
                <w:sz w:val="18"/>
                <w:szCs w:val="18"/>
              </w:rPr>
            </w:pPr>
            <w:r w:rsidRPr="00C4693C">
              <w:rPr>
                <w:color w:val="0B0F19"/>
                <w:sz w:val="18"/>
                <w:szCs w:val="18"/>
              </w:rPr>
              <w:t>Coordinator exports analytical summaries of disaster relief operations for agency review.</w:t>
            </w:r>
          </w:p>
        </w:tc>
      </w:tr>
      <w:tr w:rsidR="00296EA2" w14:paraId="2AAA65F8" w14:textId="77777777" w:rsidTr="00633A32">
        <w:tc>
          <w:tcPr>
            <w:tcW w:w="1885" w:type="dxa"/>
            <w:tcMar>
              <w:top w:w="90" w:type="dxa"/>
              <w:left w:w="100" w:type="dxa"/>
              <w:bottom w:w="90" w:type="dxa"/>
              <w:right w:w="100" w:type="dxa"/>
            </w:tcMar>
          </w:tcPr>
          <w:p w14:paraId="51189C6D" w14:textId="26777DA2" w:rsidR="00296EA2" w:rsidRDefault="00C4693C" w:rsidP="00F74E90">
            <w:pPr>
              <w:spacing w:after="40"/>
              <w:rPr>
                <w:color w:val="0B0F19"/>
                <w:sz w:val="18"/>
                <w:szCs w:val="18"/>
              </w:rPr>
            </w:pPr>
            <w:r w:rsidRPr="00C4693C">
              <w:rPr>
                <w:color w:val="0B0F19"/>
                <w:sz w:val="18"/>
                <w:szCs w:val="18"/>
              </w:rPr>
              <w:lastRenderedPageBreak/>
              <w:t>UC-12 Respond to Classified Emergencies</w:t>
            </w:r>
          </w:p>
        </w:tc>
        <w:tc>
          <w:tcPr>
            <w:tcW w:w="2215" w:type="dxa"/>
            <w:tcMar>
              <w:top w:w="90" w:type="dxa"/>
              <w:left w:w="100" w:type="dxa"/>
              <w:bottom w:w="90" w:type="dxa"/>
              <w:right w:w="100" w:type="dxa"/>
            </w:tcMar>
          </w:tcPr>
          <w:p w14:paraId="3835D00C" w14:textId="2B9BDBCB" w:rsidR="00296EA2" w:rsidRDefault="00293C63" w:rsidP="003C24D2">
            <w:pPr>
              <w:spacing w:after="40"/>
              <w:jc w:val="thaiDistribute"/>
              <w:rPr>
                <w:color w:val="0B0F19"/>
                <w:sz w:val="18"/>
                <w:szCs w:val="18"/>
              </w:rPr>
            </w:pPr>
            <w:r w:rsidRPr="00293C63">
              <w:rPr>
                <w:color w:val="0B0F19"/>
                <w:sz w:val="18"/>
                <w:szCs w:val="18"/>
              </w:rPr>
              <w:t>Agencies</w:t>
            </w:r>
          </w:p>
        </w:tc>
        <w:tc>
          <w:tcPr>
            <w:tcW w:w="1400" w:type="dxa"/>
            <w:tcMar>
              <w:top w:w="90" w:type="dxa"/>
              <w:left w:w="100" w:type="dxa"/>
              <w:bottom w:w="90" w:type="dxa"/>
              <w:right w:w="100" w:type="dxa"/>
            </w:tcMar>
          </w:tcPr>
          <w:p w14:paraId="037B3D05" w14:textId="6A3827BE" w:rsidR="00296EA2" w:rsidRDefault="00293C63" w:rsidP="003C24D2">
            <w:pPr>
              <w:spacing w:after="40"/>
              <w:jc w:val="thaiDistribute"/>
              <w:rPr>
                <w:color w:val="0B0F19"/>
                <w:sz w:val="18"/>
                <w:szCs w:val="18"/>
              </w:rPr>
            </w:pPr>
            <w:r w:rsidRPr="00293C63">
              <w:rPr>
                <w:color w:val="0B0F19"/>
                <w:sz w:val="18"/>
                <w:szCs w:val="18"/>
              </w:rPr>
              <w:t>FR-8, FR-9</w:t>
            </w:r>
          </w:p>
        </w:tc>
        <w:tc>
          <w:tcPr>
            <w:tcW w:w="3526" w:type="dxa"/>
            <w:tcMar>
              <w:top w:w="90" w:type="dxa"/>
              <w:left w:w="100" w:type="dxa"/>
              <w:bottom w:w="90" w:type="dxa"/>
              <w:right w:w="100" w:type="dxa"/>
            </w:tcMar>
          </w:tcPr>
          <w:p w14:paraId="29E0A86F" w14:textId="4B04CE56" w:rsidR="00296EA2" w:rsidRDefault="00293C63" w:rsidP="003C24D2">
            <w:pPr>
              <w:spacing w:after="40"/>
              <w:jc w:val="thaiDistribute"/>
              <w:rPr>
                <w:color w:val="0B0F19"/>
                <w:sz w:val="18"/>
                <w:szCs w:val="18"/>
              </w:rPr>
            </w:pPr>
            <w:r w:rsidRPr="00293C63">
              <w:rPr>
                <w:color w:val="0B0F19"/>
                <w:sz w:val="18"/>
                <w:szCs w:val="18"/>
              </w:rPr>
              <w:t>External agencies (Police/Ambulance) receive classified tasks and deploy field teams.</w:t>
            </w:r>
          </w:p>
        </w:tc>
      </w:tr>
      <w:tr w:rsidR="00296EA2" w14:paraId="1BD7D498" w14:textId="77777777" w:rsidTr="00633A32">
        <w:tc>
          <w:tcPr>
            <w:tcW w:w="1885" w:type="dxa"/>
            <w:tcMar>
              <w:top w:w="90" w:type="dxa"/>
              <w:left w:w="100" w:type="dxa"/>
              <w:bottom w:w="90" w:type="dxa"/>
              <w:right w:w="100" w:type="dxa"/>
            </w:tcMar>
          </w:tcPr>
          <w:p w14:paraId="6616A50C" w14:textId="6EB63FB4" w:rsidR="00296EA2" w:rsidRDefault="00C4693C" w:rsidP="003C24D2">
            <w:pPr>
              <w:spacing w:after="40"/>
              <w:jc w:val="thaiDistribute"/>
              <w:rPr>
                <w:color w:val="0B0F19"/>
                <w:sz w:val="18"/>
                <w:szCs w:val="18"/>
              </w:rPr>
            </w:pPr>
            <w:r w:rsidRPr="00C4693C">
              <w:rPr>
                <w:color w:val="0B0F19"/>
                <w:sz w:val="18"/>
                <w:szCs w:val="18"/>
              </w:rPr>
              <w:t>UC-13 Support Resource Allocation</w:t>
            </w:r>
          </w:p>
        </w:tc>
        <w:tc>
          <w:tcPr>
            <w:tcW w:w="2215" w:type="dxa"/>
            <w:tcMar>
              <w:top w:w="90" w:type="dxa"/>
              <w:left w:w="100" w:type="dxa"/>
              <w:bottom w:w="90" w:type="dxa"/>
              <w:right w:w="100" w:type="dxa"/>
            </w:tcMar>
          </w:tcPr>
          <w:p w14:paraId="0DC6A1EB" w14:textId="54986EA1" w:rsidR="00296EA2" w:rsidRDefault="00293C63" w:rsidP="003C24D2">
            <w:pPr>
              <w:spacing w:after="40"/>
              <w:jc w:val="thaiDistribute"/>
              <w:rPr>
                <w:color w:val="0B0F19"/>
                <w:sz w:val="18"/>
                <w:szCs w:val="18"/>
              </w:rPr>
            </w:pPr>
            <w:r w:rsidRPr="00293C63">
              <w:rPr>
                <w:color w:val="0B0F19"/>
                <w:sz w:val="18"/>
                <w:szCs w:val="18"/>
              </w:rPr>
              <w:t>Agencies</w:t>
            </w:r>
          </w:p>
        </w:tc>
        <w:tc>
          <w:tcPr>
            <w:tcW w:w="1400" w:type="dxa"/>
            <w:tcMar>
              <w:top w:w="90" w:type="dxa"/>
              <w:left w:w="100" w:type="dxa"/>
              <w:bottom w:w="90" w:type="dxa"/>
              <w:right w:w="100" w:type="dxa"/>
            </w:tcMar>
          </w:tcPr>
          <w:p w14:paraId="183E5EB5" w14:textId="2195A3DE" w:rsidR="00296EA2" w:rsidRDefault="00293C63" w:rsidP="003C24D2">
            <w:pPr>
              <w:spacing w:after="40"/>
              <w:jc w:val="thaiDistribute"/>
              <w:rPr>
                <w:color w:val="0B0F19"/>
                <w:sz w:val="18"/>
                <w:szCs w:val="18"/>
              </w:rPr>
            </w:pPr>
            <w:r w:rsidRPr="00293C63">
              <w:rPr>
                <w:color w:val="0B0F19"/>
                <w:sz w:val="18"/>
                <w:szCs w:val="18"/>
              </w:rPr>
              <w:t>FR-6</w:t>
            </w:r>
          </w:p>
        </w:tc>
        <w:tc>
          <w:tcPr>
            <w:tcW w:w="3526" w:type="dxa"/>
            <w:tcMar>
              <w:top w:w="90" w:type="dxa"/>
              <w:left w:w="100" w:type="dxa"/>
              <w:bottom w:w="90" w:type="dxa"/>
              <w:right w:w="100" w:type="dxa"/>
            </w:tcMar>
          </w:tcPr>
          <w:p w14:paraId="2BC41148" w14:textId="484B6620" w:rsidR="00296EA2" w:rsidRDefault="00293C63" w:rsidP="003C24D2">
            <w:pPr>
              <w:spacing w:after="40"/>
              <w:jc w:val="thaiDistribute"/>
              <w:rPr>
                <w:color w:val="0B0F19"/>
                <w:sz w:val="18"/>
                <w:szCs w:val="18"/>
              </w:rPr>
            </w:pPr>
            <w:r w:rsidRPr="00293C63">
              <w:rPr>
                <w:color w:val="0B0F19"/>
                <w:sz w:val="18"/>
                <w:szCs w:val="18"/>
              </w:rPr>
              <w:t>Partner agencies provide additional rescue equipment/personnel to support operations.</w:t>
            </w:r>
          </w:p>
        </w:tc>
      </w:tr>
    </w:tbl>
    <w:p w14:paraId="12D5A5AD" w14:textId="77777777" w:rsidR="004A3456" w:rsidRDefault="00C24124" w:rsidP="003C24D2">
      <w:pPr>
        <w:pStyle w:val="Heading2"/>
        <w:spacing w:before="220" w:after="100"/>
        <w:jc w:val="thaiDistribute"/>
        <w:rPr>
          <w:rFonts w:cstheme="minorBidi"/>
          <w:b/>
          <w:bCs/>
          <w:color w:val="2D5BFF"/>
          <w:sz w:val="23"/>
          <w:szCs w:val="23"/>
        </w:rPr>
      </w:pPr>
      <w:r>
        <w:rPr>
          <w:b/>
          <w:bCs/>
          <w:color w:val="2D5BFF"/>
          <w:sz w:val="23"/>
          <w:szCs w:val="23"/>
        </w:rPr>
        <w:t>5.2 Use-case diagram</w:t>
      </w:r>
    </w:p>
    <w:p w14:paraId="1E4AF545" w14:textId="4F305131" w:rsidR="005C04F2" w:rsidRDefault="00711FE2" w:rsidP="00711FE2">
      <w:pPr>
        <w:pStyle w:val="Heading2"/>
        <w:spacing w:before="220" w:after="100"/>
        <w:rPr>
          <w:rFonts w:cstheme="minorBidi"/>
        </w:rPr>
      </w:pPr>
      <w:r w:rsidRPr="00711FE2">
        <w:rPr>
          <w:rFonts w:cs="Cordia New"/>
          <w:noProof/>
          <w:cs/>
        </w:rPr>
        <w:drawing>
          <wp:inline distT="0" distB="0" distL="0" distR="0" wp14:anchorId="0BA7A589" wp14:editId="6C197B48">
            <wp:extent cx="5608318" cy="1333500"/>
            <wp:effectExtent l="0" t="0" r="0" b="0"/>
            <wp:docPr id="157827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8108" name=""/>
                    <pic:cNvPicPr/>
                  </pic:nvPicPr>
                  <pic:blipFill>
                    <a:blip r:embed="rId5"/>
                    <a:stretch>
                      <a:fillRect/>
                    </a:stretch>
                  </pic:blipFill>
                  <pic:spPr>
                    <a:xfrm>
                      <a:off x="0" y="0"/>
                      <a:ext cx="5613872" cy="1334820"/>
                    </a:xfrm>
                    <a:prstGeom prst="rect">
                      <a:avLst/>
                    </a:prstGeom>
                  </pic:spPr>
                </pic:pic>
              </a:graphicData>
            </a:graphic>
          </wp:inline>
        </w:drawing>
      </w:r>
    </w:p>
    <w:p w14:paraId="00D06460" w14:textId="09A78362" w:rsidR="00A0427A" w:rsidRDefault="00633D65" w:rsidP="00711FE2">
      <w:pPr>
        <w:pStyle w:val="Heading2"/>
        <w:spacing w:before="220" w:after="100"/>
        <w:rPr>
          <w:rFonts w:cstheme="minorBidi"/>
        </w:rPr>
      </w:pPr>
      <w:r w:rsidRPr="00633D65">
        <w:rPr>
          <w:rFonts w:cs="Cordia New"/>
          <w:noProof/>
          <w:cs/>
        </w:rPr>
        <w:drawing>
          <wp:inline distT="0" distB="0" distL="0" distR="0" wp14:anchorId="7A6801CB" wp14:editId="4BED5A4F">
            <wp:extent cx="5731510" cy="1303020"/>
            <wp:effectExtent l="0" t="0" r="2540" b="0"/>
            <wp:docPr id="28880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02882" name=""/>
                    <pic:cNvPicPr/>
                  </pic:nvPicPr>
                  <pic:blipFill>
                    <a:blip r:embed="rId6"/>
                    <a:stretch>
                      <a:fillRect/>
                    </a:stretch>
                  </pic:blipFill>
                  <pic:spPr>
                    <a:xfrm>
                      <a:off x="0" y="0"/>
                      <a:ext cx="5731510" cy="1303020"/>
                    </a:xfrm>
                    <a:prstGeom prst="rect">
                      <a:avLst/>
                    </a:prstGeom>
                  </pic:spPr>
                </pic:pic>
              </a:graphicData>
            </a:graphic>
          </wp:inline>
        </w:drawing>
      </w:r>
    </w:p>
    <w:p w14:paraId="1212BD38" w14:textId="21AD8178" w:rsidR="005C04F2" w:rsidRPr="001045E1" w:rsidRDefault="006C3801" w:rsidP="001045E1">
      <w:pPr>
        <w:pStyle w:val="Heading2"/>
        <w:spacing w:before="220" w:after="100"/>
        <w:jc w:val="center"/>
        <w:rPr>
          <w:rFonts w:cstheme="minorBidi" w:hint="cs"/>
        </w:rPr>
      </w:pPr>
      <w:r w:rsidRPr="006C3801">
        <w:rPr>
          <w:rFonts w:cs="Cordia New"/>
          <w:noProof/>
          <w:cs/>
        </w:rPr>
        <w:drawing>
          <wp:inline distT="0" distB="0" distL="0" distR="0" wp14:anchorId="6AF4FE2F" wp14:editId="27F8543C">
            <wp:extent cx="3367241" cy="1626870"/>
            <wp:effectExtent l="0" t="0" r="5080" b="0"/>
            <wp:docPr id="183143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3059" name=""/>
                    <pic:cNvPicPr/>
                  </pic:nvPicPr>
                  <pic:blipFill>
                    <a:blip r:embed="rId7"/>
                    <a:stretch>
                      <a:fillRect/>
                    </a:stretch>
                  </pic:blipFill>
                  <pic:spPr>
                    <a:xfrm>
                      <a:off x="0" y="0"/>
                      <a:ext cx="3374549" cy="1630401"/>
                    </a:xfrm>
                    <a:prstGeom prst="rect">
                      <a:avLst/>
                    </a:prstGeom>
                  </pic:spPr>
                </pic:pic>
              </a:graphicData>
            </a:graphic>
          </wp:inline>
        </w:drawing>
      </w:r>
    </w:p>
    <w:p w14:paraId="577EA023" w14:textId="685EA5FD" w:rsidR="004A3456" w:rsidRDefault="00C24124" w:rsidP="003C24D2">
      <w:pPr>
        <w:pStyle w:val="Heading1"/>
        <w:pBdr>
          <w:bottom w:val="single" w:sz="8" w:space="0" w:color="2D5BFF"/>
        </w:pBdr>
        <w:spacing w:before="360" w:after="140"/>
        <w:jc w:val="thaiDistribute"/>
      </w:pPr>
      <w:r>
        <w:rPr>
          <w:b/>
          <w:bCs/>
          <w:color w:val="0B0F19"/>
          <w:sz w:val="28"/>
          <w:szCs w:val="28"/>
        </w:rPr>
        <w:t>6. Out of scope</w:t>
      </w:r>
    </w:p>
    <w:p w14:paraId="572EDE51" w14:textId="77777777" w:rsidR="000253A9" w:rsidRPr="000253A9" w:rsidRDefault="000253A9" w:rsidP="003C24D2">
      <w:pPr>
        <w:pStyle w:val="ListParagraph"/>
        <w:numPr>
          <w:ilvl w:val="0"/>
          <w:numId w:val="8"/>
        </w:numPr>
        <w:spacing w:after="60"/>
        <w:jc w:val="thaiDistribute"/>
      </w:pPr>
      <w:r w:rsidRPr="000253A9">
        <w:rPr>
          <w:color w:val="0B0F19"/>
        </w:rPr>
        <w:t>No internal text chat capabilities between victims, volunteers, or rescue personnel.</w:t>
      </w:r>
    </w:p>
    <w:p w14:paraId="53718916" w14:textId="77777777" w:rsidR="00EE5410" w:rsidRPr="00EE5410" w:rsidRDefault="00EE5410" w:rsidP="003C24D2">
      <w:pPr>
        <w:pStyle w:val="ListParagraph"/>
        <w:numPr>
          <w:ilvl w:val="0"/>
          <w:numId w:val="8"/>
        </w:numPr>
        <w:spacing w:after="60"/>
        <w:jc w:val="thaiDistribute"/>
      </w:pPr>
      <w:r w:rsidRPr="00EE5410">
        <w:rPr>
          <w:color w:val="0B0F19"/>
        </w:rPr>
        <w:t>No AI-driven medical diagnostic tools or clinical advice capabilities to answer health and treatment questions.</w:t>
      </w:r>
    </w:p>
    <w:p w14:paraId="30EA1F41" w14:textId="77777777" w:rsidR="0049074D" w:rsidRPr="0049074D" w:rsidRDefault="0049074D" w:rsidP="003C24D2">
      <w:pPr>
        <w:pStyle w:val="ListParagraph"/>
        <w:numPr>
          <w:ilvl w:val="0"/>
          <w:numId w:val="8"/>
        </w:numPr>
        <w:spacing w:after="60"/>
        <w:jc w:val="thaiDistribute"/>
      </w:pPr>
      <w:r w:rsidRPr="0049074D">
        <w:rPr>
          <w:color w:val="0B0F19"/>
        </w:rPr>
        <w:t>No integration to read, fetch, or summarize messages from external chat platforms or social media groups.</w:t>
      </w:r>
    </w:p>
    <w:p w14:paraId="2DAFA11D" w14:textId="77777777" w:rsidR="004A3456" w:rsidRDefault="00C24124" w:rsidP="003C24D2">
      <w:pPr>
        <w:pStyle w:val="Heading1"/>
        <w:pBdr>
          <w:bottom w:val="single" w:sz="8" w:space="0" w:color="2D5BFF"/>
        </w:pBdr>
        <w:spacing w:before="360" w:after="140"/>
        <w:jc w:val="thaiDistribute"/>
      </w:pPr>
      <w:r>
        <w:rPr>
          <w:b/>
          <w:bCs/>
          <w:color w:val="0B0F19"/>
          <w:sz w:val="28"/>
          <w:szCs w:val="28"/>
        </w:rPr>
        <w:t>7. Traceability matrix (Golden Thread)</w:t>
      </w:r>
    </w:p>
    <w:p w14:paraId="45C48F74" w14:textId="77777777" w:rsidR="004A3456" w:rsidRDefault="00C24124" w:rsidP="003C24D2">
      <w:pPr>
        <w:spacing w:after="120"/>
        <w:jc w:val="thaiDistribute"/>
      </w:pPr>
      <w:r>
        <w:rPr>
          <w:color w:val="0B0F19"/>
        </w:rPr>
        <w:t>Only FR-3 is filled all the way across — that is the single thread this course follows week by week (Ch3 → Ch4/5 → Ch6 → Ch7). The other rows stay open until their week arrives, exactly like your own M2 should.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440"/>
        <w:gridCol w:w="1260"/>
        <w:gridCol w:w="1801"/>
        <w:gridCol w:w="2280"/>
      </w:tblGrid>
      <w:tr w:rsidR="004A3456" w:rsidRPr="00645789" w14:paraId="16E146B2" w14:textId="77777777" w:rsidTr="00645789">
        <w:trPr>
          <w:tblHeader/>
        </w:trPr>
        <w:tc>
          <w:tcPr>
            <w:tcW w:w="2245" w:type="dxa"/>
            <w:shd w:val="clear" w:color="auto" w:fill="0B0F19"/>
            <w:tcMar>
              <w:top w:w="80" w:type="dxa"/>
              <w:left w:w="100" w:type="dxa"/>
              <w:bottom w:w="80" w:type="dxa"/>
              <w:right w:w="100" w:type="dxa"/>
            </w:tcMar>
          </w:tcPr>
          <w:p w14:paraId="20C03EA4" w14:textId="77777777" w:rsidR="004A3456" w:rsidRPr="00645789" w:rsidRDefault="00C24124" w:rsidP="00645789">
            <w:pPr>
              <w:jc w:val="thaiDistribute"/>
            </w:pPr>
            <w:r w:rsidRPr="00645789">
              <w:rPr>
                <w:color w:val="FFFFFF"/>
                <w:sz w:val="18"/>
                <w:szCs w:val="18"/>
              </w:rPr>
              <w:lastRenderedPageBreak/>
              <w:t>Problem / pain</w:t>
            </w:r>
          </w:p>
        </w:tc>
        <w:tc>
          <w:tcPr>
            <w:tcW w:w="1440" w:type="dxa"/>
            <w:shd w:val="clear" w:color="auto" w:fill="0B0F19"/>
            <w:tcMar>
              <w:top w:w="80" w:type="dxa"/>
              <w:left w:w="100" w:type="dxa"/>
              <w:bottom w:w="80" w:type="dxa"/>
              <w:right w:w="100" w:type="dxa"/>
            </w:tcMar>
          </w:tcPr>
          <w:p w14:paraId="0A2FE9D4" w14:textId="77777777" w:rsidR="004A3456" w:rsidRPr="00645789" w:rsidRDefault="00C24124" w:rsidP="00645789">
            <w:pPr>
              <w:jc w:val="thaiDistribute"/>
            </w:pPr>
            <w:r w:rsidRPr="00645789">
              <w:rPr>
                <w:color w:val="FFFFFF"/>
                <w:sz w:val="18"/>
                <w:szCs w:val="18"/>
              </w:rPr>
              <w:t>Requirement (FR)</w:t>
            </w:r>
          </w:p>
        </w:tc>
        <w:tc>
          <w:tcPr>
            <w:tcW w:w="1260" w:type="dxa"/>
            <w:shd w:val="clear" w:color="auto" w:fill="0B0F19"/>
            <w:tcMar>
              <w:top w:w="80" w:type="dxa"/>
              <w:left w:w="100" w:type="dxa"/>
              <w:bottom w:w="80" w:type="dxa"/>
              <w:right w:w="100" w:type="dxa"/>
            </w:tcMar>
          </w:tcPr>
          <w:p w14:paraId="6B2A3218" w14:textId="77777777" w:rsidR="004A3456" w:rsidRPr="00645789" w:rsidRDefault="00C24124" w:rsidP="00645789">
            <w:pPr>
              <w:jc w:val="thaiDistribute"/>
            </w:pPr>
            <w:r w:rsidRPr="00645789">
              <w:rPr>
                <w:color w:val="FFFFFF"/>
                <w:sz w:val="18"/>
                <w:szCs w:val="18"/>
              </w:rPr>
              <w:t>Solution / design</w:t>
            </w:r>
          </w:p>
        </w:tc>
        <w:tc>
          <w:tcPr>
            <w:tcW w:w="1801" w:type="dxa"/>
            <w:shd w:val="clear" w:color="auto" w:fill="0B0F19"/>
            <w:tcMar>
              <w:top w:w="80" w:type="dxa"/>
              <w:left w:w="100" w:type="dxa"/>
              <w:bottom w:w="80" w:type="dxa"/>
              <w:right w:w="100" w:type="dxa"/>
            </w:tcMar>
          </w:tcPr>
          <w:p w14:paraId="4CD0B8E1" w14:textId="77777777" w:rsidR="004A3456" w:rsidRPr="00645789" w:rsidRDefault="00C24124" w:rsidP="00645789">
            <w:pPr>
              <w:jc w:val="thaiDistribute"/>
            </w:pPr>
            <w:r w:rsidRPr="00645789">
              <w:rPr>
                <w:color w:val="FFFFFF"/>
                <w:sz w:val="18"/>
                <w:szCs w:val="18"/>
              </w:rPr>
              <w:t>Feature built</w:t>
            </w:r>
          </w:p>
        </w:tc>
        <w:tc>
          <w:tcPr>
            <w:tcW w:w="2280" w:type="dxa"/>
            <w:shd w:val="clear" w:color="auto" w:fill="0B0F19"/>
            <w:tcMar>
              <w:top w:w="80" w:type="dxa"/>
              <w:left w:w="100" w:type="dxa"/>
              <w:bottom w:w="80" w:type="dxa"/>
              <w:right w:w="100" w:type="dxa"/>
            </w:tcMar>
          </w:tcPr>
          <w:p w14:paraId="7E517ACF" w14:textId="77777777" w:rsidR="004A3456" w:rsidRPr="00645789" w:rsidRDefault="00C24124" w:rsidP="00645789">
            <w:pPr>
              <w:jc w:val="thaiDistribute"/>
            </w:pPr>
            <w:r w:rsidRPr="00645789">
              <w:rPr>
                <w:color w:val="FFFFFF"/>
                <w:sz w:val="18"/>
                <w:szCs w:val="18"/>
              </w:rPr>
              <w:t>Test</w:t>
            </w:r>
          </w:p>
        </w:tc>
      </w:tr>
      <w:tr w:rsidR="004A3456" w:rsidRPr="00645789" w14:paraId="4447DEEF" w14:textId="77777777" w:rsidTr="00645789">
        <w:tc>
          <w:tcPr>
            <w:tcW w:w="2245" w:type="dxa"/>
            <w:tcMar>
              <w:top w:w="90" w:type="dxa"/>
              <w:left w:w="100" w:type="dxa"/>
              <w:bottom w:w="90" w:type="dxa"/>
              <w:right w:w="100" w:type="dxa"/>
            </w:tcMar>
          </w:tcPr>
          <w:p w14:paraId="5B61D8EE" w14:textId="51C8B64B" w:rsidR="004A3456" w:rsidRPr="00645789" w:rsidRDefault="00C53702" w:rsidP="00645789">
            <w:pPr>
              <w:spacing w:after="40"/>
              <w:jc w:val="thaiDistribute"/>
            </w:pPr>
            <w:r w:rsidRPr="00645789">
              <w:rPr>
                <w:color w:val="0B0F19"/>
                <w:sz w:val="18"/>
                <w:szCs w:val="18"/>
              </w:rPr>
              <w:t>Victims struggle to describe locations; teams miss exact coordinates.</w:t>
            </w:r>
          </w:p>
        </w:tc>
        <w:tc>
          <w:tcPr>
            <w:tcW w:w="1440" w:type="dxa"/>
            <w:tcMar>
              <w:top w:w="90" w:type="dxa"/>
              <w:left w:w="100" w:type="dxa"/>
              <w:bottom w:w="90" w:type="dxa"/>
              <w:right w:w="100" w:type="dxa"/>
            </w:tcMar>
          </w:tcPr>
          <w:p w14:paraId="53CBFA20" w14:textId="47042C80" w:rsidR="004A3456" w:rsidRPr="00645789" w:rsidRDefault="005913F8" w:rsidP="00645789">
            <w:pPr>
              <w:spacing w:after="40"/>
              <w:jc w:val="thaiDistribute"/>
            </w:pPr>
            <w:r w:rsidRPr="00645789">
              <w:rPr>
                <w:color w:val="0B0F19"/>
                <w:sz w:val="18"/>
                <w:szCs w:val="18"/>
              </w:rPr>
              <w:t>FR-1 Victim Request Logging</w:t>
            </w:r>
          </w:p>
        </w:tc>
        <w:tc>
          <w:tcPr>
            <w:tcW w:w="1260" w:type="dxa"/>
            <w:tcMar>
              <w:top w:w="90" w:type="dxa"/>
              <w:left w:w="100" w:type="dxa"/>
              <w:bottom w:w="90" w:type="dxa"/>
              <w:right w:w="100" w:type="dxa"/>
            </w:tcMar>
          </w:tcPr>
          <w:p w14:paraId="53478B65" w14:textId="77777777" w:rsidR="004A3456" w:rsidRPr="00645789" w:rsidRDefault="00C24124" w:rsidP="00645789">
            <w:pPr>
              <w:spacing w:after="40"/>
              <w:jc w:val="thaiDistribute"/>
            </w:pPr>
            <w:r w:rsidRPr="00645789">
              <w:rPr>
                <w:color w:val="0B0F19"/>
                <w:sz w:val="18"/>
                <w:szCs w:val="18"/>
              </w:rPr>
              <w:t>(Week 5)</w:t>
            </w:r>
          </w:p>
        </w:tc>
        <w:tc>
          <w:tcPr>
            <w:tcW w:w="1801" w:type="dxa"/>
            <w:tcMar>
              <w:top w:w="90" w:type="dxa"/>
              <w:left w:w="100" w:type="dxa"/>
              <w:bottom w:w="90" w:type="dxa"/>
              <w:right w:w="100" w:type="dxa"/>
            </w:tcMar>
          </w:tcPr>
          <w:p w14:paraId="7ABB7F80" w14:textId="77777777" w:rsidR="004A3456" w:rsidRPr="00645789" w:rsidRDefault="00C24124" w:rsidP="00645789">
            <w:pPr>
              <w:spacing w:after="40"/>
              <w:jc w:val="thaiDistribute"/>
            </w:pPr>
            <w:r w:rsidRPr="00645789">
              <w:rPr>
                <w:color w:val="0B0F19"/>
                <w:sz w:val="18"/>
                <w:szCs w:val="18"/>
              </w:rPr>
              <w:t>(Week 6–7)</w:t>
            </w:r>
          </w:p>
        </w:tc>
        <w:tc>
          <w:tcPr>
            <w:tcW w:w="2280" w:type="dxa"/>
            <w:tcMar>
              <w:top w:w="90" w:type="dxa"/>
              <w:left w:w="100" w:type="dxa"/>
              <w:bottom w:w="90" w:type="dxa"/>
              <w:right w:w="100" w:type="dxa"/>
            </w:tcMar>
          </w:tcPr>
          <w:p w14:paraId="06173B3A" w14:textId="77777777" w:rsidR="004A3456" w:rsidRPr="00645789" w:rsidRDefault="00C24124" w:rsidP="00645789">
            <w:pPr>
              <w:spacing w:after="40"/>
              <w:jc w:val="thaiDistribute"/>
            </w:pPr>
            <w:r w:rsidRPr="00645789">
              <w:rPr>
                <w:color w:val="0B0F19"/>
                <w:sz w:val="18"/>
                <w:szCs w:val="18"/>
              </w:rPr>
              <w:t>(Week 7)</w:t>
            </w:r>
          </w:p>
        </w:tc>
      </w:tr>
      <w:tr w:rsidR="004A3456" w:rsidRPr="00645789" w14:paraId="3EC68865" w14:textId="77777777" w:rsidTr="00645789">
        <w:tc>
          <w:tcPr>
            <w:tcW w:w="2245" w:type="dxa"/>
            <w:tcMar>
              <w:top w:w="90" w:type="dxa"/>
              <w:left w:w="100" w:type="dxa"/>
              <w:bottom w:w="90" w:type="dxa"/>
              <w:right w:w="100" w:type="dxa"/>
            </w:tcMar>
          </w:tcPr>
          <w:p w14:paraId="14405FE0" w14:textId="302DE355" w:rsidR="004A3456" w:rsidRPr="00645789" w:rsidRDefault="00C24124" w:rsidP="00645789">
            <w:pPr>
              <w:spacing w:after="40"/>
              <w:jc w:val="thaiDistribute"/>
            </w:pPr>
            <w:r w:rsidRPr="00645789">
              <w:rPr>
                <w:color w:val="0B0F19"/>
                <w:sz w:val="18"/>
                <w:szCs w:val="18"/>
              </w:rPr>
              <w:t xml:space="preserve">Students lose track of </w:t>
            </w:r>
            <w:r w:rsidR="005913F8" w:rsidRPr="00645789">
              <w:rPr>
                <w:color w:val="0B0F19"/>
                <w:sz w:val="18"/>
                <w:szCs w:val="18"/>
              </w:rPr>
              <w:t xml:space="preserve">Unstable networks cause silent failures; requests are </w:t>
            </w:r>
            <w:proofErr w:type="spellStart"/>
            <w:proofErr w:type="gramStart"/>
            <w:r w:rsidR="005913F8" w:rsidRPr="00645789">
              <w:rPr>
                <w:color w:val="0B0F19"/>
                <w:sz w:val="18"/>
                <w:szCs w:val="18"/>
              </w:rPr>
              <w:t>lost.</w:t>
            </w:r>
            <w:r w:rsidRPr="00645789">
              <w:rPr>
                <w:color w:val="0B0F19"/>
                <w:sz w:val="18"/>
                <w:szCs w:val="18"/>
              </w:rPr>
              <w:t>still</w:t>
            </w:r>
            <w:proofErr w:type="spellEnd"/>
            <w:proofErr w:type="gramEnd"/>
            <w:r w:rsidRPr="00645789">
              <w:rPr>
                <w:color w:val="0B0F19"/>
                <w:sz w:val="18"/>
                <w:szCs w:val="18"/>
              </w:rPr>
              <w:t xml:space="preserve"> pending</w:t>
            </w:r>
          </w:p>
        </w:tc>
        <w:tc>
          <w:tcPr>
            <w:tcW w:w="1440" w:type="dxa"/>
            <w:tcMar>
              <w:top w:w="90" w:type="dxa"/>
              <w:left w:w="100" w:type="dxa"/>
              <w:bottom w:w="90" w:type="dxa"/>
              <w:right w:w="100" w:type="dxa"/>
            </w:tcMar>
          </w:tcPr>
          <w:p w14:paraId="04AAE12E" w14:textId="1ADACFFE" w:rsidR="004A3456" w:rsidRPr="00645789" w:rsidRDefault="005913F8" w:rsidP="00645789">
            <w:pPr>
              <w:spacing w:after="40"/>
              <w:jc w:val="thaiDistribute"/>
            </w:pPr>
            <w:r w:rsidRPr="00645789">
              <w:rPr>
                <w:color w:val="0B0F19"/>
                <w:sz w:val="18"/>
                <w:szCs w:val="18"/>
              </w:rPr>
              <w:t>FR-2 Data Synchronization (Offline/Online)</w:t>
            </w:r>
          </w:p>
        </w:tc>
        <w:tc>
          <w:tcPr>
            <w:tcW w:w="1260" w:type="dxa"/>
            <w:tcMar>
              <w:top w:w="90" w:type="dxa"/>
              <w:left w:w="100" w:type="dxa"/>
              <w:bottom w:w="90" w:type="dxa"/>
              <w:right w:w="100" w:type="dxa"/>
            </w:tcMar>
          </w:tcPr>
          <w:p w14:paraId="2A8D5C28" w14:textId="77777777" w:rsidR="004A3456" w:rsidRPr="00645789" w:rsidRDefault="00C24124" w:rsidP="00645789">
            <w:pPr>
              <w:spacing w:after="40"/>
              <w:jc w:val="thaiDistribute"/>
            </w:pPr>
            <w:r w:rsidRPr="00645789">
              <w:rPr>
                <w:color w:val="0B0F19"/>
                <w:sz w:val="18"/>
                <w:szCs w:val="18"/>
              </w:rPr>
              <w:t>(Week 5)</w:t>
            </w:r>
          </w:p>
        </w:tc>
        <w:tc>
          <w:tcPr>
            <w:tcW w:w="1801" w:type="dxa"/>
            <w:tcMar>
              <w:top w:w="90" w:type="dxa"/>
              <w:left w:w="100" w:type="dxa"/>
              <w:bottom w:w="90" w:type="dxa"/>
              <w:right w:w="100" w:type="dxa"/>
            </w:tcMar>
          </w:tcPr>
          <w:p w14:paraId="0C153816" w14:textId="77777777" w:rsidR="004A3456" w:rsidRPr="00645789" w:rsidRDefault="00C24124" w:rsidP="00645789">
            <w:pPr>
              <w:spacing w:after="40"/>
              <w:jc w:val="thaiDistribute"/>
            </w:pPr>
            <w:r w:rsidRPr="00645789">
              <w:rPr>
                <w:color w:val="0B0F19"/>
                <w:sz w:val="18"/>
                <w:szCs w:val="18"/>
              </w:rPr>
              <w:t>(Week 6–7)</w:t>
            </w:r>
          </w:p>
        </w:tc>
        <w:tc>
          <w:tcPr>
            <w:tcW w:w="2280" w:type="dxa"/>
            <w:tcMar>
              <w:top w:w="90" w:type="dxa"/>
              <w:left w:w="100" w:type="dxa"/>
              <w:bottom w:w="90" w:type="dxa"/>
              <w:right w:w="100" w:type="dxa"/>
            </w:tcMar>
          </w:tcPr>
          <w:p w14:paraId="25155765" w14:textId="77777777" w:rsidR="004A3456" w:rsidRPr="00645789" w:rsidRDefault="00C24124" w:rsidP="00645789">
            <w:pPr>
              <w:spacing w:after="40"/>
              <w:jc w:val="thaiDistribute"/>
            </w:pPr>
            <w:r w:rsidRPr="00645789">
              <w:rPr>
                <w:color w:val="0B0F19"/>
                <w:sz w:val="18"/>
                <w:szCs w:val="18"/>
              </w:rPr>
              <w:t>(Week 7)</w:t>
            </w:r>
          </w:p>
        </w:tc>
      </w:tr>
      <w:tr w:rsidR="004A3456" w:rsidRPr="00645789" w14:paraId="239EB554" w14:textId="77777777" w:rsidTr="00645789">
        <w:tc>
          <w:tcPr>
            <w:tcW w:w="2245" w:type="dxa"/>
            <w:tcMar>
              <w:top w:w="90" w:type="dxa"/>
              <w:left w:w="100" w:type="dxa"/>
              <w:bottom w:w="90" w:type="dxa"/>
              <w:right w:w="100" w:type="dxa"/>
            </w:tcMar>
          </w:tcPr>
          <w:p w14:paraId="616B6833" w14:textId="24C54C20" w:rsidR="004A3456" w:rsidRPr="00645789" w:rsidRDefault="008921C9" w:rsidP="00645789">
            <w:pPr>
              <w:spacing w:after="40"/>
              <w:jc w:val="thaiDistribute"/>
            </w:pPr>
            <w:r w:rsidRPr="00645789">
              <w:rPr>
                <w:color w:val="0B0F19"/>
                <w:sz w:val="18"/>
                <w:szCs w:val="18"/>
              </w:rPr>
              <w:t>Coordinators lack spatial context to identify high-risk clusters.</w:t>
            </w:r>
          </w:p>
        </w:tc>
        <w:tc>
          <w:tcPr>
            <w:tcW w:w="1440" w:type="dxa"/>
            <w:tcMar>
              <w:top w:w="90" w:type="dxa"/>
              <w:left w:w="100" w:type="dxa"/>
              <w:bottom w:w="90" w:type="dxa"/>
              <w:right w:w="100" w:type="dxa"/>
            </w:tcMar>
          </w:tcPr>
          <w:p w14:paraId="708960BD" w14:textId="6D6FCF48" w:rsidR="004A3456" w:rsidRPr="00645789" w:rsidRDefault="008921C9" w:rsidP="00645789">
            <w:pPr>
              <w:spacing w:after="40"/>
              <w:jc w:val="thaiDistribute"/>
            </w:pPr>
            <w:r w:rsidRPr="00645789">
              <w:rPr>
                <w:color w:val="0B0F19"/>
                <w:sz w:val="18"/>
                <w:szCs w:val="18"/>
              </w:rPr>
              <w:t>FR-3 Rescue Coordinator Live Map</w:t>
            </w:r>
          </w:p>
        </w:tc>
        <w:tc>
          <w:tcPr>
            <w:tcW w:w="1260" w:type="dxa"/>
            <w:tcMar>
              <w:top w:w="90" w:type="dxa"/>
              <w:left w:w="100" w:type="dxa"/>
              <w:bottom w:w="90" w:type="dxa"/>
              <w:right w:w="100" w:type="dxa"/>
            </w:tcMar>
          </w:tcPr>
          <w:p w14:paraId="6151284C" w14:textId="35EC0685" w:rsidR="004A3456" w:rsidRPr="00645789" w:rsidRDefault="005E0F58" w:rsidP="00645789">
            <w:pPr>
              <w:spacing w:after="40"/>
              <w:jc w:val="thaiDistribute"/>
            </w:pPr>
            <w:r w:rsidRPr="00645789">
              <w:rPr>
                <w:color w:val="0B0F19"/>
                <w:sz w:val="18"/>
                <w:szCs w:val="18"/>
              </w:rPr>
              <w:t>Request entity + Real-time map rendering job (Ch4–5)</w:t>
            </w:r>
          </w:p>
        </w:tc>
        <w:tc>
          <w:tcPr>
            <w:tcW w:w="1801" w:type="dxa"/>
            <w:tcMar>
              <w:top w:w="90" w:type="dxa"/>
              <w:left w:w="100" w:type="dxa"/>
              <w:bottom w:w="90" w:type="dxa"/>
              <w:right w:w="100" w:type="dxa"/>
            </w:tcMar>
          </w:tcPr>
          <w:p w14:paraId="0183CC32" w14:textId="6668FDDE" w:rsidR="004A3456" w:rsidRPr="00645789" w:rsidRDefault="005E0F58" w:rsidP="00645789">
            <w:pPr>
              <w:spacing w:after="40"/>
              <w:jc w:val="thaiDistribute"/>
            </w:pPr>
            <w:r w:rsidRPr="00645789">
              <w:rPr>
                <w:color w:val="0B0F19"/>
                <w:sz w:val="18"/>
                <w:szCs w:val="18"/>
              </w:rPr>
              <w:t>"Live Rescue Map" dashboard view (Ch6)</w:t>
            </w:r>
          </w:p>
        </w:tc>
        <w:tc>
          <w:tcPr>
            <w:tcW w:w="2280" w:type="dxa"/>
            <w:tcMar>
              <w:top w:w="90" w:type="dxa"/>
              <w:left w:w="100" w:type="dxa"/>
              <w:bottom w:w="90" w:type="dxa"/>
              <w:right w:w="100" w:type="dxa"/>
            </w:tcMar>
          </w:tcPr>
          <w:p w14:paraId="383D52D0" w14:textId="36AC7CC2" w:rsidR="004A3456" w:rsidRPr="00645789" w:rsidRDefault="005E0F58" w:rsidP="00645789">
            <w:pPr>
              <w:spacing w:after="40"/>
              <w:jc w:val="thaiDistribute"/>
            </w:pPr>
            <w:proofErr w:type="spellStart"/>
            <w:r w:rsidRPr="00645789">
              <w:rPr>
                <w:color w:val="0B0F19"/>
                <w:sz w:val="18"/>
                <w:szCs w:val="18"/>
              </w:rPr>
              <w:t>fetch_active_requests_</w:t>
            </w:r>
            <w:proofErr w:type="gramStart"/>
            <w:r w:rsidRPr="00645789">
              <w:rPr>
                <w:color w:val="0B0F19"/>
                <w:sz w:val="18"/>
                <w:szCs w:val="18"/>
              </w:rPr>
              <w:t>map</w:t>
            </w:r>
            <w:proofErr w:type="spellEnd"/>
            <w:r w:rsidRPr="00645789">
              <w:rPr>
                <w:color w:val="0B0F19"/>
                <w:sz w:val="18"/>
                <w:szCs w:val="18"/>
              </w:rPr>
              <w:t>(</w:t>
            </w:r>
            <w:proofErr w:type="gramEnd"/>
            <w:r w:rsidRPr="00645789">
              <w:rPr>
                <w:color w:val="0B0F19"/>
                <w:sz w:val="18"/>
                <w:szCs w:val="18"/>
              </w:rPr>
              <w:t>) unit tests (Ch7)</w:t>
            </w:r>
          </w:p>
        </w:tc>
      </w:tr>
      <w:tr w:rsidR="004A3456" w:rsidRPr="00645789" w14:paraId="7844C03C" w14:textId="77777777" w:rsidTr="00645789">
        <w:tc>
          <w:tcPr>
            <w:tcW w:w="2245" w:type="dxa"/>
            <w:tcMar>
              <w:top w:w="90" w:type="dxa"/>
              <w:left w:w="100" w:type="dxa"/>
              <w:bottom w:w="90" w:type="dxa"/>
              <w:right w:w="100" w:type="dxa"/>
            </w:tcMar>
          </w:tcPr>
          <w:p w14:paraId="1A9F2C90" w14:textId="30D244D1" w:rsidR="004A3456" w:rsidRPr="00645789" w:rsidRDefault="00C24124" w:rsidP="00645789">
            <w:pPr>
              <w:spacing w:after="40"/>
              <w:jc w:val="thaiDistribute"/>
            </w:pPr>
            <w:r w:rsidRPr="00645789">
              <w:rPr>
                <w:color w:val="0B0F19"/>
                <w:sz w:val="18"/>
                <w:szCs w:val="18"/>
              </w:rPr>
              <w:t xml:space="preserve">One deadline at a </w:t>
            </w:r>
            <w:proofErr w:type="spellStart"/>
            <w:r w:rsidRPr="00645789">
              <w:rPr>
                <w:color w:val="0B0F19"/>
                <w:sz w:val="18"/>
                <w:szCs w:val="18"/>
              </w:rPr>
              <w:t>time</w:t>
            </w:r>
            <w:r w:rsidR="00866482" w:rsidRPr="00645789">
              <w:rPr>
                <w:color w:val="0B0F19"/>
                <w:sz w:val="18"/>
                <w:szCs w:val="18"/>
              </w:rPr>
              <w:t>Incoming</w:t>
            </w:r>
            <w:proofErr w:type="spellEnd"/>
            <w:r w:rsidR="00866482" w:rsidRPr="00645789">
              <w:rPr>
                <w:color w:val="0B0F19"/>
                <w:sz w:val="18"/>
                <w:szCs w:val="18"/>
              </w:rPr>
              <w:t xml:space="preserve"> request volume overwhelms centers; critical cases are </w:t>
            </w:r>
            <w:proofErr w:type="spellStart"/>
            <w:proofErr w:type="gramStart"/>
            <w:r w:rsidR="00866482" w:rsidRPr="00645789">
              <w:rPr>
                <w:color w:val="0B0F19"/>
                <w:sz w:val="18"/>
                <w:szCs w:val="18"/>
              </w:rPr>
              <w:t>buried.</w:t>
            </w:r>
            <w:r w:rsidRPr="00645789">
              <w:rPr>
                <w:color w:val="0B0F19"/>
                <w:sz w:val="18"/>
                <w:szCs w:val="18"/>
              </w:rPr>
              <w:t>missed</w:t>
            </w:r>
            <w:proofErr w:type="spellEnd"/>
            <w:proofErr w:type="gramEnd"/>
            <w:r w:rsidRPr="00645789">
              <w:rPr>
                <w:color w:val="0B0F19"/>
                <w:sz w:val="18"/>
                <w:szCs w:val="18"/>
              </w:rPr>
              <w:t xml:space="preserve"> same-day clashes</w:t>
            </w:r>
          </w:p>
        </w:tc>
        <w:tc>
          <w:tcPr>
            <w:tcW w:w="1440" w:type="dxa"/>
            <w:tcMar>
              <w:top w:w="90" w:type="dxa"/>
              <w:left w:w="100" w:type="dxa"/>
              <w:bottom w:w="90" w:type="dxa"/>
              <w:right w:w="100" w:type="dxa"/>
            </w:tcMar>
          </w:tcPr>
          <w:p w14:paraId="677D4A01" w14:textId="2945A28B" w:rsidR="004A3456" w:rsidRPr="00645789" w:rsidRDefault="00866482" w:rsidP="00645789">
            <w:pPr>
              <w:spacing w:after="40"/>
              <w:jc w:val="thaiDistribute"/>
            </w:pPr>
            <w:r w:rsidRPr="00645789">
              <w:rPr>
                <w:color w:val="0B0F19"/>
                <w:sz w:val="18"/>
                <w:szCs w:val="18"/>
              </w:rPr>
              <w:t>FR-4 Priority Scoring (Rule-based)</w:t>
            </w:r>
          </w:p>
        </w:tc>
        <w:tc>
          <w:tcPr>
            <w:tcW w:w="1260" w:type="dxa"/>
            <w:tcMar>
              <w:top w:w="90" w:type="dxa"/>
              <w:left w:w="100" w:type="dxa"/>
              <w:bottom w:w="90" w:type="dxa"/>
              <w:right w:w="100" w:type="dxa"/>
            </w:tcMar>
          </w:tcPr>
          <w:p w14:paraId="4C8D0352" w14:textId="77777777" w:rsidR="004A3456" w:rsidRPr="00645789" w:rsidRDefault="00C24124" w:rsidP="00645789">
            <w:pPr>
              <w:spacing w:after="40"/>
              <w:jc w:val="thaiDistribute"/>
            </w:pPr>
            <w:r w:rsidRPr="00645789">
              <w:rPr>
                <w:color w:val="0B0F19"/>
                <w:sz w:val="18"/>
                <w:szCs w:val="18"/>
              </w:rPr>
              <w:t>(Week 5)</w:t>
            </w:r>
          </w:p>
        </w:tc>
        <w:tc>
          <w:tcPr>
            <w:tcW w:w="1801" w:type="dxa"/>
            <w:tcMar>
              <w:top w:w="90" w:type="dxa"/>
              <w:left w:w="100" w:type="dxa"/>
              <w:bottom w:w="90" w:type="dxa"/>
              <w:right w:w="100" w:type="dxa"/>
            </w:tcMar>
          </w:tcPr>
          <w:p w14:paraId="58C53D66" w14:textId="77777777" w:rsidR="004A3456" w:rsidRPr="00645789" w:rsidRDefault="00C24124" w:rsidP="00645789">
            <w:pPr>
              <w:spacing w:after="40"/>
              <w:jc w:val="thaiDistribute"/>
            </w:pPr>
            <w:r w:rsidRPr="00645789">
              <w:rPr>
                <w:color w:val="0B0F19"/>
                <w:sz w:val="18"/>
                <w:szCs w:val="18"/>
              </w:rPr>
              <w:t>(Week 6–7)</w:t>
            </w:r>
          </w:p>
        </w:tc>
        <w:tc>
          <w:tcPr>
            <w:tcW w:w="2280" w:type="dxa"/>
            <w:tcMar>
              <w:top w:w="90" w:type="dxa"/>
              <w:left w:w="100" w:type="dxa"/>
              <w:bottom w:w="90" w:type="dxa"/>
              <w:right w:w="100" w:type="dxa"/>
            </w:tcMar>
          </w:tcPr>
          <w:p w14:paraId="21D15F61" w14:textId="77777777" w:rsidR="004A3456" w:rsidRPr="00645789" w:rsidRDefault="00C24124" w:rsidP="00645789">
            <w:pPr>
              <w:spacing w:after="40"/>
              <w:jc w:val="thaiDistribute"/>
            </w:pPr>
            <w:r w:rsidRPr="00645789">
              <w:rPr>
                <w:color w:val="0B0F19"/>
                <w:sz w:val="18"/>
                <w:szCs w:val="18"/>
              </w:rPr>
              <w:t>(Week 7)</w:t>
            </w:r>
          </w:p>
        </w:tc>
      </w:tr>
      <w:tr w:rsidR="004A3456" w:rsidRPr="00645789" w14:paraId="37CC07C9" w14:textId="77777777" w:rsidTr="00645789">
        <w:tc>
          <w:tcPr>
            <w:tcW w:w="2245" w:type="dxa"/>
            <w:tcMar>
              <w:top w:w="90" w:type="dxa"/>
              <w:left w:w="100" w:type="dxa"/>
              <w:bottom w:w="90" w:type="dxa"/>
              <w:right w:w="100" w:type="dxa"/>
            </w:tcMar>
          </w:tcPr>
          <w:p w14:paraId="008FC040" w14:textId="60E07EB4" w:rsidR="004A3456" w:rsidRPr="00645789" w:rsidRDefault="00866482" w:rsidP="00645789">
            <w:pPr>
              <w:spacing w:after="40"/>
              <w:jc w:val="thaiDistribute"/>
            </w:pPr>
            <w:r w:rsidRPr="00645789">
              <w:rPr>
                <w:color w:val="0B0F19"/>
                <w:sz w:val="18"/>
                <w:szCs w:val="18"/>
              </w:rPr>
              <w:t>Teams waste time navigating flooded zones to false or changed locations.</w:t>
            </w:r>
          </w:p>
        </w:tc>
        <w:tc>
          <w:tcPr>
            <w:tcW w:w="1440" w:type="dxa"/>
            <w:tcMar>
              <w:top w:w="90" w:type="dxa"/>
              <w:left w:w="100" w:type="dxa"/>
              <w:bottom w:w="90" w:type="dxa"/>
              <w:right w:w="100" w:type="dxa"/>
            </w:tcMar>
          </w:tcPr>
          <w:p w14:paraId="25CF13DE" w14:textId="5CE814FC" w:rsidR="004A3456" w:rsidRPr="00645789" w:rsidRDefault="00866482" w:rsidP="00645789">
            <w:pPr>
              <w:spacing w:after="40"/>
              <w:jc w:val="thaiDistribute"/>
            </w:pPr>
            <w:r w:rsidRPr="00645789">
              <w:rPr>
                <w:color w:val="0B0F19"/>
                <w:sz w:val="18"/>
                <w:szCs w:val="18"/>
              </w:rPr>
              <w:t>FR-5 Communication &amp; Contact</w:t>
            </w:r>
          </w:p>
        </w:tc>
        <w:tc>
          <w:tcPr>
            <w:tcW w:w="1260" w:type="dxa"/>
            <w:tcMar>
              <w:top w:w="90" w:type="dxa"/>
              <w:left w:w="100" w:type="dxa"/>
              <w:bottom w:w="90" w:type="dxa"/>
              <w:right w:w="100" w:type="dxa"/>
            </w:tcMar>
          </w:tcPr>
          <w:p w14:paraId="143A0378" w14:textId="77777777" w:rsidR="004A3456" w:rsidRPr="00645789" w:rsidRDefault="00C24124" w:rsidP="00645789">
            <w:pPr>
              <w:spacing w:after="40"/>
              <w:jc w:val="thaiDistribute"/>
            </w:pPr>
            <w:r w:rsidRPr="00645789">
              <w:rPr>
                <w:color w:val="0B0F19"/>
                <w:sz w:val="18"/>
                <w:szCs w:val="18"/>
              </w:rPr>
              <w:t>(Week 5)</w:t>
            </w:r>
          </w:p>
        </w:tc>
        <w:tc>
          <w:tcPr>
            <w:tcW w:w="1801" w:type="dxa"/>
            <w:tcMar>
              <w:top w:w="90" w:type="dxa"/>
              <w:left w:w="100" w:type="dxa"/>
              <w:bottom w:w="90" w:type="dxa"/>
              <w:right w:w="100" w:type="dxa"/>
            </w:tcMar>
          </w:tcPr>
          <w:p w14:paraId="10A3CD14" w14:textId="77777777" w:rsidR="004A3456" w:rsidRPr="00645789" w:rsidRDefault="00C24124" w:rsidP="00645789">
            <w:pPr>
              <w:spacing w:after="40"/>
              <w:jc w:val="thaiDistribute"/>
            </w:pPr>
            <w:r w:rsidRPr="00645789">
              <w:rPr>
                <w:color w:val="0B0F19"/>
                <w:sz w:val="18"/>
                <w:szCs w:val="18"/>
              </w:rPr>
              <w:t>(Week 6–7)</w:t>
            </w:r>
          </w:p>
        </w:tc>
        <w:tc>
          <w:tcPr>
            <w:tcW w:w="2280" w:type="dxa"/>
            <w:tcMar>
              <w:top w:w="90" w:type="dxa"/>
              <w:left w:w="100" w:type="dxa"/>
              <w:bottom w:w="90" w:type="dxa"/>
              <w:right w:w="100" w:type="dxa"/>
            </w:tcMar>
          </w:tcPr>
          <w:p w14:paraId="76FF361E" w14:textId="77777777" w:rsidR="004A3456" w:rsidRPr="00645789" w:rsidRDefault="00C24124" w:rsidP="00645789">
            <w:pPr>
              <w:spacing w:after="40"/>
              <w:jc w:val="thaiDistribute"/>
            </w:pPr>
            <w:r w:rsidRPr="00645789">
              <w:rPr>
                <w:color w:val="0B0F19"/>
                <w:sz w:val="18"/>
                <w:szCs w:val="18"/>
              </w:rPr>
              <w:t>(Week 7)</w:t>
            </w:r>
          </w:p>
        </w:tc>
      </w:tr>
    </w:tbl>
    <w:p w14:paraId="295374E0" w14:textId="77777777" w:rsidR="004A3456" w:rsidRDefault="00C24124" w:rsidP="003C24D2">
      <w:pPr>
        <w:pStyle w:val="Heading1"/>
        <w:pBdr>
          <w:bottom w:val="single" w:sz="8" w:space="0" w:color="2D5BFF"/>
        </w:pBdr>
        <w:spacing w:before="360" w:after="140"/>
        <w:jc w:val="thaiDistribute"/>
      </w:pPr>
      <w:r>
        <w:rPr>
          <w:b/>
          <w:bCs/>
          <w:color w:val="0B0F19"/>
          <w:sz w:val="28"/>
          <w:szCs w:val="28"/>
        </w:rPr>
        <w:t>8. AI usage log</w:t>
      </w:r>
    </w:p>
    <w:p w14:paraId="01B77A77" w14:textId="77777777" w:rsidR="004A3456" w:rsidRDefault="00C24124" w:rsidP="003C24D2">
      <w:pPr>
        <w:spacing w:after="120"/>
        <w:jc w:val="thaiDistribute"/>
      </w:pPr>
      <w:r>
        <w:rPr>
          <w:color w:val="0B0F19"/>
        </w:rPr>
        <w:t>If this table is empty but the prose looks generated, the milestone is capped at 50% — log every prompt that drafted a story or paragraph, honestly.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700"/>
        <w:gridCol w:w="1700"/>
        <w:gridCol w:w="1813"/>
        <w:gridCol w:w="1813"/>
      </w:tblGrid>
      <w:tr w:rsidR="004A3456" w14:paraId="41FC3921" w14:textId="77777777">
        <w:trPr>
          <w:tblHeader/>
        </w:trPr>
        <w:tc>
          <w:tcPr>
            <w:tcW w:w="900" w:type="dxa"/>
            <w:shd w:val="clear" w:color="auto" w:fill="0B0F19"/>
            <w:tcMar>
              <w:top w:w="80" w:type="dxa"/>
              <w:left w:w="100" w:type="dxa"/>
              <w:bottom w:w="80" w:type="dxa"/>
              <w:right w:w="100" w:type="dxa"/>
            </w:tcMar>
          </w:tcPr>
          <w:p w14:paraId="76E1C679" w14:textId="77777777" w:rsidR="004A3456" w:rsidRDefault="00C24124" w:rsidP="003C24D2">
            <w:pPr>
              <w:jc w:val="thaiDistribute"/>
            </w:pPr>
            <w:r>
              <w:rPr>
                <w:b/>
                <w:bCs/>
                <w:color w:val="FFFFFF"/>
                <w:sz w:val="18"/>
                <w:szCs w:val="18"/>
              </w:rPr>
              <w:t>Date</w:t>
            </w:r>
          </w:p>
        </w:tc>
        <w:tc>
          <w:tcPr>
            <w:tcW w:w="1100" w:type="dxa"/>
            <w:shd w:val="clear" w:color="auto" w:fill="0B0F19"/>
            <w:tcMar>
              <w:top w:w="80" w:type="dxa"/>
              <w:left w:w="100" w:type="dxa"/>
              <w:bottom w:w="80" w:type="dxa"/>
              <w:right w:w="100" w:type="dxa"/>
            </w:tcMar>
          </w:tcPr>
          <w:p w14:paraId="4E880658" w14:textId="77777777" w:rsidR="004A3456" w:rsidRDefault="00C24124" w:rsidP="003C24D2">
            <w:pPr>
              <w:jc w:val="thaiDistribute"/>
            </w:pPr>
            <w:r>
              <w:rPr>
                <w:b/>
                <w:bCs/>
                <w:color w:val="FFFFFF"/>
                <w:sz w:val="18"/>
                <w:szCs w:val="18"/>
              </w:rPr>
              <w:t>Tool / model</w:t>
            </w:r>
          </w:p>
        </w:tc>
        <w:tc>
          <w:tcPr>
            <w:tcW w:w="1700" w:type="dxa"/>
            <w:shd w:val="clear" w:color="auto" w:fill="0B0F19"/>
            <w:tcMar>
              <w:top w:w="80" w:type="dxa"/>
              <w:left w:w="100" w:type="dxa"/>
              <w:bottom w:w="80" w:type="dxa"/>
              <w:right w:w="100" w:type="dxa"/>
            </w:tcMar>
          </w:tcPr>
          <w:p w14:paraId="53684E6F" w14:textId="77777777" w:rsidR="004A3456" w:rsidRDefault="00C24124" w:rsidP="003C24D2">
            <w:pPr>
              <w:jc w:val="thaiDistribute"/>
            </w:pPr>
            <w:r>
              <w:rPr>
                <w:b/>
                <w:bCs/>
                <w:color w:val="FFFFFF"/>
                <w:sz w:val="18"/>
                <w:szCs w:val="18"/>
              </w:rPr>
              <w:t>What we asked</w:t>
            </w:r>
          </w:p>
        </w:tc>
        <w:tc>
          <w:tcPr>
            <w:tcW w:w="1700" w:type="dxa"/>
            <w:shd w:val="clear" w:color="auto" w:fill="0B0F19"/>
            <w:tcMar>
              <w:top w:w="80" w:type="dxa"/>
              <w:left w:w="100" w:type="dxa"/>
              <w:bottom w:w="80" w:type="dxa"/>
              <w:right w:w="100" w:type="dxa"/>
            </w:tcMar>
          </w:tcPr>
          <w:p w14:paraId="6395EAD0" w14:textId="77777777" w:rsidR="004A3456" w:rsidRDefault="00C24124" w:rsidP="003C24D2">
            <w:pPr>
              <w:jc w:val="thaiDistribute"/>
            </w:pPr>
            <w:r>
              <w:rPr>
                <w:b/>
                <w:bCs/>
                <w:color w:val="FFFFFF"/>
                <w:sz w:val="18"/>
                <w:szCs w:val="18"/>
              </w:rPr>
              <w:t>What AI produced</w:t>
            </w:r>
          </w:p>
        </w:tc>
        <w:tc>
          <w:tcPr>
            <w:tcW w:w="1813" w:type="dxa"/>
            <w:shd w:val="clear" w:color="auto" w:fill="0B0F19"/>
            <w:tcMar>
              <w:top w:w="80" w:type="dxa"/>
              <w:left w:w="100" w:type="dxa"/>
              <w:bottom w:w="80" w:type="dxa"/>
              <w:right w:w="100" w:type="dxa"/>
            </w:tcMar>
          </w:tcPr>
          <w:p w14:paraId="095E1C63" w14:textId="77777777" w:rsidR="004A3456" w:rsidRDefault="00C24124" w:rsidP="003C24D2">
            <w:pPr>
              <w:jc w:val="thaiDistribute"/>
            </w:pPr>
            <w:r>
              <w:rPr>
                <w:b/>
                <w:bCs/>
                <w:color w:val="FFFFFF"/>
                <w:sz w:val="18"/>
                <w:szCs w:val="18"/>
              </w:rPr>
              <w:t>What we changed / verified</w:t>
            </w:r>
          </w:p>
        </w:tc>
        <w:tc>
          <w:tcPr>
            <w:tcW w:w="1813" w:type="dxa"/>
            <w:shd w:val="clear" w:color="auto" w:fill="0B0F19"/>
            <w:tcMar>
              <w:top w:w="80" w:type="dxa"/>
              <w:left w:w="100" w:type="dxa"/>
              <w:bottom w:w="80" w:type="dxa"/>
              <w:right w:w="100" w:type="dxa"/>
            </w:tcMar>
          </w:tcPr>
          <w:p w14:paraId="7A73A7E0" w14:textId="77777777" w:rsidR="004A3456" w:rsidRDefault="00C24124" w:rsidP="003C24D2">
            <w:pPr>
              <w:jc w:val="thaiDistribute"/>
            </w:pPr>
            <w:r>
              <w:rPr>
                <w:b/>
                <w:bCs/>
                <w:color w:val="FFFFFF"/>
                <w:sz w:val="18"/>
                <w:szCs w:val="18"/>
              </w:rPr>
              <w:t>What we learned</w:t>
            </w:r>
          </w:p>
        </w:tc>
      </w:tr>
      <w:tr w:rsidR="004A3456" w14:paraId="16967F3E" w14:textId="77777777">
        <w:tc>
          <w:tcPr>
            <w:tcW w:w="900" w:type="dxa"/>
            <w:tcMar>
              <w:top w:w="90" w:type="dxa"/>
              <w:left w:w="100" w:type="dxa"/>
              <w:bottom w:w="90" w:type="dxa"/>
              <w:right w:w="100" w:type="dxa"/>
            </w:tcMar>
          </w:tcPr>
          <w:p w14:paraId="04289177" w14:textId="77777777" w:rsidR="004A3456" w:rsidRDefault="00C24124" w:rsidP="003C24D2">
            <w:pPr>
              <w:spacing w:after="40"/>
              <w:jc w:val="thaiDistribute"/>
            </w:pPr>
            <w:r>
              <w:rPr>
                <w:color w:val="0B0F19"/>
                <w:sz w:val="18"/>
                <w:szCs w:val="18"/>
              </w:rPr>
              <w:t>17 Aug 2026</w:t>
            </w:r>
          </w:p>
        </w:tc>
        <w:tc>
          <w:tcPr>
            <w:tcW w:w="1100" w:type="dxa"/>
            <w:tcMar>
              <w:top w:w="90" w:type="dxa"/>
              <w:left w:w="100" w:type="dxa"/>
              <w:bottom w:w="90" w:type="dxa"/>
              <w:right w:w="100" w:type="dxa"/>
            </w:tcMar>
          </w:tcPr>
          <w:p w14:paraId="236139FB" w14:textId="77777777" w:rsidR="004A3456" w:rsidRDefault="00C24124" w:rsidP="003C24D2">
            <w:pPr>
              <w:spacing w:after="40"/>
              <w:jc w:val="thaiDistribute"/>
            </w:pPr>
            <w:r>
              <w:rPr>
                <w:color w:val="0B0F19"/>
                <w:sz w:val="18"/>
                <w:szCs w:val="18"/>
              </w:rPr>
              <w:t>Claude</w:t>
            </w:r>
          </w:p>
        </w:tc>
        <w:tc>
          <w:tcPr>
            <w:tcW w:w="1700" w:type="dxa"/>
            <w:tcMar>
              <w:top w:w="90" w:type="dxa"/>
              <w:left w:w="100" w:type="dxa"/>
              <w:bottom w:w="90" w:type="dxa"/>
              <w:right w:w="100" w:type="dxa"/>
            </w:tcMar>
          </w:tcPr>
          <w:p w14:paraId="63FA0B0D" w14:textId="77777777" w:rsidR="004A3456" w:rsidRDefault="00C24124" w:rsidP="003C24D2">
            <w:pPr>
              <w:spacing w:after="40"/>
              <w:jc w:val="thaiDistribute"/>
            </w:pPr>
            <w:r>
              <w:rPr>
                <w:color w:val="0B0F19"/>
                <w:sz w:val="18"/>
                <w:szCs w:val="18"/>
              </w:rPr>
              <w:t>Draft 5 candidate user stories for a student task-reminder feature.</w:t>
            </w:r>
          </w:p>
        </w:tc>
        <w:tc>
          <w:tcPr>
            <w:tcW w:w="1700" w:type="dxa"/>
            <w:tcMar>
              <w:top w:w="90" w:type="dxa"/>
              <w:left w:w="100" w:type="dxa"/>
              <w:bottom w:w="90" w:type="dxa"/>
              <w:right w:w="100" w:type="dxa"/>
            </w:tcMar>
          </w:tcPr>
          <w:p w14:paraId="0A86ECC2" w14:textId="77777777" w:rsidR="004A3456" w:rsidRDefault="00C24124" w:rsidP="003C24D2">
            <w:pPr>
              <w:spacing w:after="40"/>
              <w:jc w:val="thaiDistribute"/>
            </w:pPr>
            <w:r>
              <w:rPr>
                <w:color w:val="0B0F19"/>
                <w:sz w:val="18"/>
                <w:szCs w:val="18"/>
              </w:rPr>
              <w:t>5 draft stories, e.g. “As a user, I want reminders so I stay on track.”</w:t>
            </w:r>
          </w:p>
        </w:tc>
        <w:tc>
          <w:tcPr>
            <w:tcW w:w="1813" w:type="dxa"/>
            <w:tcMar>
              <w:top w:w="90" w:type="dxa"/>
              <w:left w:w="100" w:type="dxa"/>
              <w:bottom w:w="90" w:type="dxa"/>
              <w:right w:w="100" w:type="dxa"/>
            </w:tcMar>
          </w:tcPr>
          <w:p w14:paraId="75358BB1" w14:textId="77777777" w:rsidR="004A3456" w:rsidRDefault="00C24124" w:rsidP="003C24D2">
            <w:pPr>
              <w:spacing w:after="40"/>
              <w:jc w:val="thaiDistribute"/>
            </w:pPr>
            <w:r>
              <w:rPr>
                <w:color w:val="0B0F19"/>
                <w:sz w:val="18"/>
                <w:szCs w:val="18"/>
              </w:rPr>
              <w:t>Replaced “user” with “student”; replaced “stay on track” with the testable “so I don't submit late”; added 2 AC per story.</w:t>
            </w:r>
          </w:p>
        </w:tc>
        <w:tc>
          <w:tcPr>
            <w:tcW w:w="1813" w:type="dxa"/>
            <w:tcMar>
              <w:top w:w="90" w:type="dxa"/>
              <w:left w:w="100" w:type="dxa"/>
              <w:bottom w:w="90" w:type="dxa"/>
              <w:right w:w="100" w:type="dxa"/>
            </w:tcMar>
          </w:tcPr>
          <w:p w14:paraId="223CEE81" w14:textId="77777777" w:rsidR="004A3456" w:rsidRDefault="00C24124" w:rsidP="003C24D2">
            <w:pPr>
              <w:spacing w:after="40"/>
              <w:jc w:val="thaiDistribute"/>
            </w:pPr>
            <w:r>
              <w:rPr>
                <w:color w:val="0B0F19"/>
                <w:sz w:val="18"/>
                <w:szCs w:val="18"/>
              </w:rPr>
              <w:t>AI drafts sound plausible but skip the “so that” benefit and never include a negative test case — we add both by hand.</w:t>
            </w:r>
          </w:p>
        </w:tc>
      </w:tr>
    </w:tbl>
    <w:p w14:paraId="269C1FBA" w14:textId="77777777" w:rsidR="004A3456" w:rsidRDefault="00C24124" w:rsidP="003C24D2">
      <w:pPr>
        <w:pStyle w:val="Heading1"/>
        <w:pBdr>
          <w:bottom w:val="single" w:sz="8" w:space="0" w:color="2D5BFF"/>
        </w:pBdr>
        <w:spacing w:before="360" w:after="140"/>
        <w:jc w:val="thaiDistribute"/>
      </w:pPr>
      <w:r>
        <w:rPr>
          <w:b/>
          <w:bCs/>
          <w:color w:val="0B0F19"/>
          <w:sz w:val="28"/>
          <w:szCs w:val="28"/>
        </w:rPr>
        <w:t>9. Self-check</w:t>
      </w:r>
    </w:p>
    <w:p w14:paraId="4E79F0DF" w14:textId="77777777" w:rsidR="004A3456" w:rsidRDefault="00C24124" w:rsidP="003C24D2">
      <w:pPr>
        <w:spacing w:after="70"/>
        <w:jc w:val="thaiDistribute"/>
      </w:pPr>
      <w:proofErr w:type="gramStart"/>
      <w:r>
        <w:rPr>
          <w:b/>
          <w:bCs/>
          <w:color w:val="1E7A34"/>
          <w:sz w:val="21"/>
          <w:szCs w:val="21"/>
        </w:rPr>
        <w:t xml:space="preserve">☑  </w:t>
      </w:r>
      <w:r>
        <w:rPr>
          <w:color w:val="0B0F19"/>
        </w:rPr>
        <w:t>Every</w:t>
      </w:r>
      <w:proofErr w:type="gramEnd"/>
      <w:r>
        <w:rPr>
          <w:color w:val="0B0F19"/>
        </w:rPr>
        <w:t xml:space="preserve"> FR is a user story with a benefit — all 5 FRs in §3 end in a “so that” clause tied to a real pain.</w:t>
      </w:r>
    </w:p>
    <w:p w14:paraId="371A6DBC" w14:textId="77777777" w:rsidR="004A3456" w:rsidRDefault="00C24124" w:rsidP="003C24D2">
      <w:pPr>
        <w:spacing w:after="70"/>
        <w:jc w:val="thaiDistribute"/>
      </w:pPr>
      <w:proofErr w:type="gramStart"/>
      <w:r>
        <w:rPr>
          <w:b/>
          <w:bCs/>
          <w:color w:val="1E7A34"/>
          <w:sz w:val="21"/>
          <w:szCs w:val="21"/>
        </w:rPr>
        <w:t xml:space="preserve">☑  </w:t>
      </w:r>
      <w:r>
        <w:rPr>
          <w:color w:val="0B0F19"/>
        </w:rPr>
        <w:t>Every</w:t>
      </w:r>
      <w:proofErr w:type="gramEnd"/>
      <w:r>
        <w:rPr>
          <w:color w:val="0B0F19"/>
        </w:rPr>
        <w:t xml:space="preserve"> FR has acceptance criteria you could actually test — 2 AC per FR, each a number, a state, or a yes/no.</w:t>
      </w:r>
    </w:p>
    <w:p w14:paraId="0BF08D28" w14:textId="77777777" w:rsidR="004A3456" w:rsidRDefault="00C24124" w:rsidP="003C24D2">
      <w:pPr>
        <w:spacing w:after="70"/>
        <w:jc w:val="thaiDistribute"/>
      </w:pPr>
      <w:proofErr w:type="gramStart"/>
      <w:r>
        <w:rPr>
          <w:b/>
          <w:bCs/>
          <w:color w:val="1E7A34"/>
          <w:sz w:val="21"/>
          <w:szCs w:val="21"/>
        </w:rPr>
        <w:t xml:space="preserve">☑  </w:t>
      </w:r>
      <w:r>
        <w:rPr>
          <w:color w:val="0B0F19"/>
        </w:rPr>
        <w:t>No</w:t>
      </w:r>
      <w:proofErr w:type="gramEnd"/>
      <w:r>
        <w:rPr>
          <w:color w:val="0B0F19"/>
        </w:rPr>
        <w:t xml:space="preserve"> FR is vague — no bare “fast”, “easy”, or “user-friendly” anywhere in §3.</w:t>
      </w:r>
    </w:p>
    <w:p w14:paraId="2663F26D" w14:textId="77777777" w:rsidR="004A3456" w:rsidRDefault="00C24124" w:rsidP="003C24D2">
      <w:pPr>
        <w:spacing w:after="70"/>
        <w:jc w:val="thaiDistribute"/>
      </w:pPr>
      <w:proofErr w:type="gramStart"/>
      <w:r>
        <w:rPr>
          <w:b/>
          <w:bCs/>
          <w:color w:val="1E7A34"/>
          <w:sz w:val="21"/>
          <w:szCs w:val="21"/>
        </w:rPr>
        <w:t xml:space="preserve">☑  </w:t>
      </w:r>
      <w:r>
        <w:rPr>
          <w:color w:val="0B0F19"/>
        </w:rPr>
        <w:t>NFRs</w:t>
      </w:r>
      <w:proofErr w:type="gramEnd"/>
      <w:r>
        <w:rPr>
          <w:color w:val="0B0F19"/>
        </w:rPr>
        <w:t xml:space="preserve"> exist, including security / privacy — NFR-5 is a required access-control check.</w:t>
      </w:r>
    </w:p>
    <w:p w14:paraId="63581098" w14:textId="77777777" w:rsidR="004A3456" w:rsidRDefault="00C24124" w:rsidP="003C24D2">
      <w:pPr>
        <w:spacing w:after="70"/>
        <w:jc w:val="thaiDistribute"/>
      </w:pPr>
      <w:proofErr w:type="gramStart"/>
      <w:r>
        <w:rPr>
          <w:b/>
          <w:bCs/>
          <w:color w:val="1E7A34"/>
          <w:sz w:val="21"/>
          <w:szCs w:val="21"/>
        </w:rPr>
        <w:t xml:space="preserve">☑  </w:t>
      </w:r>
      <w:r>
        <w:rPr>
          <w:color w:val="0B0F19"/>
        </w:rPr>
        <w:t>Every</w:t>
      </w:r>
      <w:proofErr w:type="gramEnd"/>
      <w:r>
        <w:rPr>
          <w:color w:val="0B0F19"/>
        </w:rPr>
        <w:t xml:space="preserve"> FR traces back to a stated problem — see “Pain </w:t>
      </w:r>
      <w:proofErr w:type="gramStart"/>
      <w:r>
        <w:rPr>
          <w:color w:val="0B0F19"/>
        </w:rPr>
        <w:t>this traces</w:t>
      </w:r>
      <w:proofErr w:type="gramEnd"/>
      <w:r>
        <w:rPr>
          <w:color w:val="0B0F19"/>
        </w:rPr>
        <w:t xml:space="preserve"> to” under each FR, and §7.</w:t>
      </w:r>
    </w:p>
    <w:p w14:paraId="44817E9F" w14:textId="77777777" w:rsidR="004A3456" w:rsidRDefault="00C24124" w:rsidP="003C24D2">
      <w:pPr>
        <w:spacing w:after="70"/>
        <w:jc w:val="thaiDistribute"/>
      </w:pPr>
      <w:proofErr w:type="gramStart"/>
      <w:r>
        <w:rPr>
          <w:b/>
          <w:bCs/>
          <w:color w:val="1E7A34"/>
          <w:sz w:val="21"/>
          <w:szCs w:val="21"/>
        </w:rPr>
        <w:t xml:space="preserve">☑  </w:t>
      </w:r>
      <w:r>
        <w:rPr>
          <w:color w:val="0B0F19"/>
        </w:rPr>
        <w:t>Scope</w:t>
      </w:r>
      <w:proofErr w:type="gramEnd"/>
      <w:r>
        <w:rPr>
          <w:color w:val="0B0F19"/>
        </w:rPr>
        <w:t xml:space="preserve"> and out-of-scope are stated — §2.1 and §6.</w:t>
      </w:r>
    </w:p>
    <w:p w14:paraId="36E366B7" w14:textId="77777777" w:rsidR="004A3456" w:rsidRDefault="00C24124" w:rsidP="003C24D2">
      <w:pPr>
        <w:spacing w:after="70"/>
        <w:jc w:val="thaiDistribute"/>
      </w:pPr>
      <w:proofErr w:type="gramStart"/>
      <w:r>
        <w:rPr>
          <w:b/>
          <w:bCs/>
          <w:color w:val="1E7A34"/>
          <w:sz w:val="21"/>
          <w:szCs w:val="21"/>
        </w:rPr>
        <w:t xml:space="preserve">☑  </w:t>
      </w:r>
      <w:r>
        <w:rPr>
          <w:color w:val="0B0F19"/>
        </w:rPr>
        <w:t>Use</w:t>
      </w:r>
      <w:proofErr w:type="gramEnd"/>
      <w:r>
        <w:rPr>
          <w:color w:val="0B0F19"/>
        </w:rPr>
        <w:t>-case list matches the FR list — 5 use cases, one per FR (diagram added Week 4).</w:t>
      </w:r>
    </w:p>
    <w:p w14:paraId="4CE842DC" w14:textId="77777777" w:rsidR="004A3456" w:rsidRDefault="00C24124" w:rsidP="003C24D2">
      <w:pPr>
        <w:spacing w:after="70"/>
        <w:jc w:val="thaiDistribute"/>
      </w:pPr>
      <w:proofErr w:type="gramStart"/>
      <w:r>
        <w:rPr>
          <w:b/>
          <w:bCs/>
          <w:color w:val="1E7A34"/>
          <w:sz w:val="21"/>
          <w:szCs w:val="21"/>
        </w:rPr>
        <w:t xml:space="preserve">☑  </w:t>
      </w:r>
      <w:r>
        <w:rPr>
          <w:color w:val="0B0F19"/>
        </w:rPr>
        <w:t>AI</w:t>
      </w:r>
      <w:proofErr w:type="gramEnd"/>
      <w:r>
        <w:rPr>
          <w:color w:val="0B0F19"/>
        </w:rPr>
        <w:t xml:space="preserve"> log is honest — §8 shows exactly what was asked, drafted, and hand-corrected.</w:t>
      </w:r>
    </w:p>
    <w:p w14:paraId="0559DD99" w14:textId="77777777" w:rsidR="004A3456" w:rsidRDefault="00C24124" w:rsidP="003C24D2">
      <w:pPr>
        <w:pBdr>
          <w:top w:val="single" w:sz="6" w:space="0" w:color="2D5BFF"/>
        </w:pBdr>
        <w:spacing w:before="260"/>
        <w:jc w:val="thaiDistribute"/>
      </w:pPr>
      <w:r>
        <w:rPr>
          <w:i/>
          <w:iCs/>
          <w:color w:val="6B7280"/>
          <w:sz w:val="19"/>
          <w:szCs w:val="19"/>
        </w:rPr>
        <w:t>Course rule: you may use AI to draft. You must log it, verify it against a real stakeholder, and be able to explain every FR in the oral exam. Work you cannot explain earns no credit.</w:t>
      </w:r>
    </w:p>
    <w:sectPr w:rsidR="004A34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6DE"/>
    <w:multiLevelType w:val="hybridMultilevel"/>
    <w:tmpl w:val="6F988634"/>
    <w:lvl w:ilvl="0" w:tplc="FDB22DC8">
      <w:start w:val="1"/>
      <w:numFmt w:val="decimal"/>
      <w:lvlText w:val="%1."/>
      <w:lvlJc w:val="left"/>
      <w:pPr>
        <w:ind w:left="320" w:hanging="260"/>
      </w:pPr>
    </w:lvl>
    <w:lvl w:ilvl="1" w:tplc="ACAA6ACA">
      <w:numFmt w:val="decimal"/>
      <w:lvlText w:val=""/>
      <w:lvlJc w:val="left"/>
    </w:lvl>
    <w:lvl w:ilvl="2" w:tplc="5182679E">
      <w:numFmt w:val="decimal"/>
      <w:lvlText w:val=""/>
      <w:lvlJc w:val="left"/>
    </w:lvl>
    <w:lvl w:ilvl="3" w:tplc="A588D2C2">
      <w:numFmt w:val="decimal"/>
      <w:lvlText w:val=""/>
      <w:lvlJc w:val="left"/>
    </w:lvl>
    <w:lvl w:ilvl="4" w:tplc="FA80866C">
      <w:numFmt w:val="decimal"/>
      <w:lvlText w:val=""/>
      <w:lvlJc w:val="left"/>
    </w:lvl>
    <w:lvl w:ilvl="5" w:tplc="7D02417C">
      <w:numFmt w:val="decimal"/>
      <w:lvlText w:val=""/>
      <w:lvlJc w:val="left"/>
    </w:lvl>
    <w:lvl w:ilvl="6" w:tplc="84C88508">
      <w:numFmt w:val="decimal"/>
      <w:lvlText w:val=""/>
      <w:lvlJc w:val="left"/>
    </w:lvl>
    <w:lvl w:ilvl="7" w:tplc="FD7401C8">
      <w:numFmt w:val="decimal"/>
      <w:lvlText w:val=""/>
      <w:lvlJc w:val="left"/>
    </w:lvl>
    <w:lvl w:ilvl="8" w:tplc="9B6287F6">
      <w:numFmt w:val="decimal"/>
      <w:lvlText w:val=""/>
      <w:lvlJc w:val="left"/>
    </w:lvl>
  </w:abstractNum>
  <w:abstractNum w:abstractNumId="1" w15:restartNumberingAfterBreak="0">
    <w:nsid w:val="06DB1E5E"/>
    <w:multiLevelType w:val="hybridMultilevel"/>
    <w:tmpl w:val="82FEAABE"/>
    <w:lvl w:ilvl="0" w:tplc="E0EE8F34">
      <w:start w:val="1"/>
      <w:numFmt w:val="decimal"/>
      <w:lvlText w:val="%1."/>
      <w:lvlJc w:val="left"/>
      <w:pPr>
        <w:ind w:left="320" w:hanging="260"/>
      </w:pPr>
    </w:lvl>
    <w:lvl w:ilvl="1" w:tplc="2D84666A">
      <w:numFmt w:val="decimal"/>
      <w:lvlText w:val=""/>
      <w:lvlJc w:val="left"/>
    </w:lvl>
    <w:lvl w:ilvl="2" w:tplc="74602ACE">
      <w:numFmt w:val="decimal"/>
      <w:lvlText w:val=""/>
      <w:lvlJc w:val="left"/>
    </w:lvl>
    <w:lvl w:ilvl="3" w:tplc="83CCBA3A">
      <w:numFmt w:val="decimal"/>
      <w:lvlText w:val=""/>
      <w:lvlJc w:val="left"/>
    </w:lvl>
    <w:lvl w:ilvl="4" w:tplc="F7C4B39E">
      <w:numFmt w:val="decimal"/>
      <w:lvlText w:val=""/>
      <w:lvlJc w:val="left"/>
    </w:lvl>
    <w:lvl w:ilvl="5" w:tplc="2BC20798">
      <w:numFmt w:val="decimal"/>
      <w:lvlText w:val=""/>
      <w:lvlJc w:val="left"/>
    </w:lvl>
    <w:lvl w:ilvl="6" w:tplc="CDA4CCBA">
      <w:numFmt w:val="decimal"/>
      <w:lvlText w:val=""/>
      <w:lvlJc w:val="left"/>
    </w:lvl>
    <w:lvl w:ilvl="7" w:tplc="B7FE04CE">
      <w:numFmt w:val="decimal"/>
      <w:lvlText w:val=""/>
      <w:lvlJc w:val="left"/>
    </w:lvl>
    <w:lvl w:ilvl="8" w:tplc="C6F429E6">
      <w:numFmt w:val="decimal"/>
      <w:lvlText w:val=""/>
      <w:lvlJc w:val="left"/>
    </w:lvl>
  </w:abstractNum>
  <w:abstractNum w:abstractNumId="2" w15:restartNumberingAfterBreak="0">
    <w:nsid w:val="0D356E91"/>
    <w:multiLevelType w:val="multilevel"/>
    <w:tmpl w:val="183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96188"/>
    <w:multiLevelType w:val="multilevel"/>
    <w:tmpl w:val="ECD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154E"/>
    <w:multiLevelType w:val="hybridMultilevel"/>
    <w:tmpl w:val="0450CB60"/>
    <w:lvl w:ilvl="0" w:tplc="BDB8E200">
      <w:start w:val="1"/>
      <w:numFmt w:val="decimal"/>
      <w:lvlText w:val="%1."/>
      <w:lvlJc w:val="left"/>
      <w:pPr>
        <w:ind w:left="320" w:hanging="260"/>
      </w:pPr>
    </w:lvl>
    <w:lvl w:ilvl="1" w:tplc="D9CCEEDE">
      <w:numFmt w:val="decimal"/>
      <w:lvlText w:val=""/>
      <w:lvlJc w:val="left"/>
    </w:lvl>
    <w:lvl w:ilvl="2" w:tplc="4F607C6A">
      <w:numFmt w:val="decimal"/>
      <w:lvlText w:val=""/>
      <w:lvlJc w:val="left"/>
    </w:lvl>
    <w:lvl w:ilvl="3" w:tplc="72B87AA6">
      <w:numFmt w:val="decimal"/>
      <w:lvlText w:val=""/>
      <w:lvlJc w:val="left"/>
    </w:lvl>
    <w:lvl w:ilvl="4" w:tplc="D1C86CDE">
      <w:numFmt w:val="decimal"/>
      <w:lvlText w:val=""/>
      <w:lvlJc w:val="left"/>
    </w:lvl>
    <w:lvl w:ilvl="5" w:tplc="11EAC304">
      <w:numFmt w:val="decimal"/>
      <w:lvlText w:val=""/>
      <w:lvlJc w:val="left"/>
    </w:lvl>
    <w:lvl w:ilvl="6" w:tplc="1F429DE4">
      <w:numFmt w:val="decimal"/>
      <w:lvlText w:val=""/>
      <w:lvlJc w:val="left"/>
    </w:lvl>
    <w:lvl w:ilvl="7" w:tplc="9BF6A5FE">
      <w:numFmt w:val="decimal"/>
      <w:lvlText w:val=""/>
      <w:lvlJc w:val="left"/>
    </w:lvl>
    <w:lvl w:ilvl="8" w:tplc="6CAEB61C">
      <w:numFmt w:val="decimal"/>
      <w:lvlText w:val=""/>
      <w:lvlJc w:val="left"/>
    </w:lvl>
  </w:abstractNum>
  <w:abstractNum w:abstractNumId="5" w15:restartNumberingAfterBreak="0">
    <w:nsid w:val="2E0E1D6F"/>
    <w:multiLevelType w:val="multilevel"/>
    <w:tmpl w:val="A890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F2A63"/>
    <w:multiLevelType w:val="hybridMultilevel"/>
    <w:tmpl w:val="8512760E"/>
    <w:lvl w:ilvl="0" w:tplc="66AC667A">
      <w:start w:val="1"/>
      <w:numFmt w:val="decimal"/>
      <w:lvlText w:val="%1."/>
      <w:lvlJc w:val="left"/>
      <w:pPr>
        <w:ind w:left="320" w:hanging="260"/>
      </w:pPr>
    </w:lvl>
    <w:lvl w:ilvl="1" w:tplc="EFEEFDC6">
      <w:numFmt w:val="decimal"/>
      <w:lvlText w:val=""/>
      <w:lvlJc w:val="left"/>
    </w:lvl>
    <w:lvl w:ilvl="2" w:tplc="2FFE885A">
      <w:numFmt w:val="decimal"/>
      <w:lvlText w:val=""/>
      <w:lvlJc w:val="left"/>
    </w:lvl>
    <w:lvl w:ilvl="3" w:tplc="8F507928">
      <w:numFmt w:val="decimal"/>
      <w:lvlText w:val=""/>
      <w:lvlJc w:val="left"/>
    </w:lvl>
    <w:lvl w:ilvl="4" w:tplc="933E46AA">
      <w:numFmt w:val="decimal"/>
      <w:lvlText w:val=""/>
      <w:lvlJc w:val="left"/>
    </w:lvl>
    <w:lvl w:ilvl="5" w:tplc="3858D3DA">
      <w:numFmt w:val="decimal"/>
      <w:lvlText w:val=""/>
      <w:lvlJc w:val="left"/>
    </w:lvl>
    <w:lvl w:ilvl="6" w:tplc="04DCC74A">
      <w:numFmt w:val="decimal"/>
      <w:lvlText w:val=""/>
      <w:lvlJc w:val="left"/>
    </w:lvl>
    <w:lvl w:ilvl="7" w:tplc="DB806E10">
      <w:numFmt w:val="decimal"/>
      <w:lvlText w:val=""/>
      <w:lvlJc w:val="left"/>
    </w:lvl>
    <w:lvl w:ilvl="8" w:tplc="E042003E">
      <w:numFmt w:val="decimal"/>
      <w:lvlText w:val=""/>
      <w:lvlJc w:val="left"/>
    </w:lvl>
  </w:abstractNum>
  <w:abstractNum w:abstractNumId="7" w15:restartNumberingAfterBreak="0">
    <w:nsid w:val="32634A44"/>
    <w:multiLevelType w:val="multilevel"/>
    <w:tmpl w:val="AE12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B1CF5"/>
    <w:multiLevelType w:val="multilevel"/>
    <w:tmpl w:val="214E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61EDB"/>
    <w:multiLevelType w:val="hybridMultilevel"/>
    <w:tmpl w:val="CAB4E0B6"/>
    <w:lvl w:ilvl="0" w:tplc="62DE5736">
      <w:start w:val="1"/>
      <w:numFmt w:val="decimal"/>
      <w:lvlText w:val="%1."/>
      <w:lvlJc w:val="left"/>
      <w:pPr>
        <w:ind w:left="320" w:hanging="260"/>
      </w:pPr>
    </w:lvl>
    <w:lvl w:ilvl="1" w:tplc="15E2061C">
      <w:numFmt w:val="decimal"/>
      <w:lvlText w:val=""/>
      <w:lvlJc w:val="left"/>
    </w:lvl>
    <w:lvl w:ilvl="2" w:tplc="DE4A7FC6">
      <w:numFmt w:val="decimal"/>
      <w:lvlText w:val=""/>
      <w:lvlJc w:val="left"/>
    </w:lvl>
    <w:lvl w:ilvl="3" w:tplc="591AA266">
      <w:numFmt w:val="decimal"/>
      <w:lvlText w:val=""/>
      <w:lvlJc w:val="left"/>
    </w:lvl>
    <w:lvl w:ilvl="4" w:tplc="BD52A81E">
      <w:numFmt w:val="decimal"/>
      <w:lvlText w:val=""/>
      <w:lvlJc w:val="left"/>
    </w:lvl>
    <w:lvl w:ilvl="5" w:tplc="F7AC0AC4">
      <w:numFmt w:val="decimal"/>
      <w:lvlText w:val=""/>
      <w:lvlJc w:val="left"/>
    </w:lvl>
    <w:lvl w:ilvl="6" w:tplc="4BC662A4">
      <w:numFmt w:val="decimal"/>
      <w:lvlText w:val=""/>
      <w:lvlJc w:val="left"/>
    </w:lvl>
    <w:lvl w:ilvl="7" w:tplc="8C46D5CC">
      <w:numFmt w:val="decimal"/>
      <w:lvlText w:val=""/>
      <w:lvlJc w:val="left"/>
    </w:lvl>
    <w:lvl w:ilvl="8" w:tplc="76BA4B4C">
      <w:numFmt w:val="decimal"/>
      <w:lvlText w:val=""/>
      <w:lvlJc w:val="left"/>
    </w:lvl>
  </w:abstractNum>
  <w:abstractNum w:abstractNumId="10" w15:restartNumberingAfterBreak="0">
    <w:nsid w:val="3F222DFD"/>
    <w:multiLevelType w:val="multilevel"/>
    <w:tmpl w:val="0BF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115D3"/>
    <w:multiLevelType w:val="multilevel"/>
    <w:tmpl w:val="C33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34B0E"/>
    <w:multiLevelType w:val="hybridMultilevel"/>
    <w:tmpl w:val="4DAAE53A"/>
    <w:lvl w:ilvl="0" w:tplc="8FAC5BA8">
      <w:start w:val="1"/>
      <w:numFmt w:val="bullet"/>
      <w:lvlText w:val="•"/>
      <w:lvlJc w:val="left"/>
      <w:pPr>
        <w:ind w:left="320" w:hanging="220"/>
      </w:pPr>
    </w:lvl>
    <w:lvl w:ilvl="1" w:tplc="D0AAC968">
      <w:numFmt w:val="decimal"/>
      <w:lvlText w:val=""/>
      <w:lvlJc w:val="left"/>
    </w:lvl>
    <w:lvl w:ilvl="2" w:tplc="4BA68D38">
      <w:numFmt w:val="decimal"/>
      <w:lvlText w:val=""/>
      <w:lvlJc w:val="left"/>
    </w:lvl>
    <w:lvl w:ilvl="3" w:tplc="420E9EA6">
      <w:numFmt w:val="decimal"/>
      <w:lvlText w:val=""/>
      <w:lvlJc w:val="left"/>
    </w:lvl>
    <w:lvl w:ilvl="4" w:tplc="D67016EA">
      <w:numFmt w:val="decimal"/>
      <w:lvlText w:val=""/>
      <w:lvlJc w:val="left"/>
    </w:lvl>
    <w:lvl w:ilvl="5" w:tplc="4C0CBB3C">
      <w:numFmt w:val="decimal"/>
      <w:lvlText w:val=""/>
      <w:lvlJc w:val="left"/>
    </w:lvl>
    <w:lvl w:ilvl="6" w:tplc="5EDECACA">
      <w:numFmt w:val="decimal"/>
      <w:lvlText w:val=""/>
      <w:lvlJc w:val="left"/>
    </w:lvl>
    <w:lvl w:ilvl="7" w:tplc="37C86CF0">
      <w:numFmt w:val="decimal"/>
      <w:lvlText w:val=""/>
      <w:lvlJc w:val="left"/>
    </w:lvl>
    <w:lvl w:ilvl="8" w:tplc="B9A81296">
      <w:numFmt w:val="decimal"/>
      <w:lvlText w:val=""/>
      <w:lvlJc w:val="left"/>
    </w:lvl>
  </w:abstractNum>
  <w:abstractNum w:abstractNumId="13" w15:restartNumberingAfterBreak="0">
    <w:nsid w:val="55FE4BB9"/>
    <w:multiLevelType w:val="multilevel"/>
    <w:tmpl w:val="6BCA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E3D80"/>
    <w:multiLevelType w:val="multilevel"/>
    <w:tmpl w:val="3EC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C546C"/>
    <w:multiLevelType w:val="hybridMultilevel"/>
    <w:tmpl w:val="DC74D944"/>
    <w:lvl w:ilvl="0" w:tplc="B76C4600">
      <w:start w:val="1"/>
      <w:numFmt w:val="decimal"/>
      <w:lvlText w:val="%1."/>
      <w:lvlJc w:val="left"/>
      <w:pPr>
        <w:ind w:left="320" w:hanging="260"/>
      </w:pPr>
    </w:lvl>
    <w:lvl w:ilvl="1" w:tplc="E9503298">
      <w:numFmt w:val="decimal"/>
      <w:lvlText w:val=""/>
      <w:lvlJc w:val="left"/>
    </w:lvl>
    <w:lvl w:ilvl="2" w:tplc="7C8EB3E0">
      <w:numFmt w:val="decimal"/>
      <w:lvlText w:val=""/>
      <w:lvlJc w:val="left"/>
    </w:lvl>
    <w:lvl w:ilvl="3" w:tplc="0C3A545C">
      <w:numFmt w:val="decimal"/>
      <w:lvlText w:val=""/>
      <w:lvlJc w:val="left"/>
    </w:lvl>
    <w:lvl w:ilvl="4" w:tplc="A6C083D2">
      <w:numFmt w:val="decimal"/>
      <w:lvlText w:val=""/>
      <w:lvlJc w:val="left"/>
    </w:lvl>
    <w:lvl w:ilvl="5" w:tplc="95A08E6A">
      <w:numFmt w:val="decimal"/>
      <w:lvlText w:val=""/>
      <w:lvlJc w:val="left"/>
    </w:lvl>
    <w:lvl w:ilvl="6" w:tplc="0F9C5B20">
      <w:numFmt w:val="decimal"/>
      <w:lvlText w:val=""/>
      <w:lvlJc w:val="left"/>
    </w:lvl>
    <w:lvl w:ilvl="7" w:tplc="3CD423AC">
      <w:numFmt w:val="decimal"/>
      <w:lvlText w:val=""/>
      <w:lvlJc w:val="left"/>
    </w:lvl>
    <w:lvl w:ilvl="8" w:tplc="EFF8A742">
      <w:numFmt w:val="decimal"/>
      <w:lvlText w:val=""/>
      <w:lvlJc w:val="left"/>
    </w:lvl>
  </w:abstractNum>
  <w:abstractNum w:abstractNumId="16" w15:restartNumberingAfterBreak="0">
    <w:nsid w:val="5C9A39BC"/>
    <w:multiLevelType w:val="hybridMultilevel"/>
    <w:tmpl w:val="1B82CAEE"/>
    <w:lvl w:ilvl="0" w:tplc="B7828898">
      <w:start w:val="1"/>
      <w:numFmt w:val="bullet"/>
      <w:lvlText w:val="●"/>
      <w:lvlJc w:val="left"/>
      <w:pPr>
        <w:ind w:left="720" w:hanging="360"/>
      </w:pPr>
    </w:lvl>
    <w:lvl w:ilvl="1" w:tplc="D77EA8FE">
      <w:start w:val="1"/>
      <w:numFmt w:val="bullet"/>
      <w:lvlText w:val="○"/>
      <w:lvlJc w:val="left"/>
      <w:pPr>
        <w:ind w:left="1440" w:hanging="360"/>
      </w:pPr>
    </w:lvl>
    <w:lvl w:ilvl="2" w:tplc="B8A2AD24">
      <w:start w:val="1"/>
      <w:numFmt w:val="bullet"/>
      <w:lvlText w:val="■"/>
      <w:lvlJc w:val="left"/>
      <w:pPr>
        <w:ind w:left="2160" w:hanging="360"/>
      </w:pPr>
    </w:lvl>
    <w:lvl w:ilvl="3" w:tplc="C9D8E83E">
      <w:start w:val="1"/>
      <w:numFmt w:val="bullet"/>
      <w:lvlText w:val="●"/>
      <w:lvlJc w:val="left"/>
      <w:pPr>
        <w:ind w:left="2880" w:hanging="360"/>
      </w:pPr>
    </w:lvl>
    <w:lvl w:ilvl="4" w:tplc="530C6AC0">
      <w:start w:val="1"/>
      <w:numFmt w:val="bullet"/>
      <w:lvlText w:val="○"/>
      <w:lvlJc w:val="left"/>
      <w:pPr>
        <w:ind w:left="3600" w:hanging="360"/>
      </w:pPr>
    </w:lvl>
    <w:lvl w:ilvl="5" w:tplc="DAA0B924">
      <w:start w:val="1"/>
      <w:numFmt w:val="bullet"/>
      <w:lvlText w:val="■"/>
      <w:lvlJc w:val="left"/>
      <w:pPr>
        <w:ind w:left="4320" w:hanging="360"/>
      </w:pPr>
    </w:lvl>
    <w:lvl w:ilvl="6" w:tplc="107CE574">
      <w:start w:val="1"/>
      <w:numFmt w:val="bullet"/>
      <w:lvlText w:val="●"/>
      <w:lvlJc w:val="left"/>
      <w:pPr>
        <w:ind w:left="5040" w:hanging="360"/>
      </w:pPr>
    </w:lvl>
    <w:lvl w:ilvl="7" w:tplc="2AF6A9B6">
      <w:start w:val="1"/>
      <w:numFmt w:val="bullet"/>
      <w:lvlText w:val="●"/>
      <w:lvlJc w:val="left"/>
      <w:pPr>
        <w:ind w:left="5760" w:hanging="360"/>
      </w:pPr>
    </w:lvl>
    <w:lvl w:ilvl="8" w:tplc="185A7B4C">
      <w:start w:val="1"/>
      <w:numFmt w:val="bullet"/>
      <w:lvlText w:val="●"/>
      <w:lvlJc w:val="left"/>
      <w:pPr>
        <w:ind w:left="6480" w:hanging="360"/>
      </w:pPr>
    </w:lvl>
  </w:abstractNum>
  <w:abstractNum w:abstractNumId="17" w15:restartNumberingAfterBreak="0">
    <w:nsid w:val="60542F14"/>
    <w:multiLevelType w:val="multilevel"/>
    <w:tmpl w:val="999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351867">
    <w:abstractNumId w:val="16"/>
    <w:lvlOverride w:ilvl="0">
      <w:startOverride w:val="1"/>
    </w:lvlOverride>
  </w:num>
  <w:num w:numId="2" w16cid:durableId="551501948">
    <w:abstractNumId w:val="12"/>
    <w:lvlOverride w:ilvl="0">
      <w:startOverride w:val="1"/>
    </w:lvlOverride>
  </w:num>
  <w:num w:numId="3" w16cid:durableId="1089275910">
    <w:abstractNumId w:val="0"/>
    <w:lvlOverride w:ilvl="0">
      <w:startOverride w:val="1"/>
    </w:lvlOverride>
  </w:num>
  <w:num w:numId="4" w16cid:durableId="149758159">
    <w:abstractNumId w:val="1"/>
    <w:lvlOverride w:ilvl="0">
      <w:startOverride w:val="1"/>
    </w:lvlOverride>
  </w:num>
  <w:num w:numId="5" w16cid:durableId="1354847353">
    <w:abstractNumId w:val="15"/>
    <w:lvlOverride w:ilvl="0">
      <w:startOverride w:val="1"/>
    </w:lvlOverride>
  </w:num>
  <w:num w:numId="6" w16cid:durableId="1363900643">
    <w:abstractNumId w:val="4"/>
    <w:lvlOverride w:ilvl="0">
      <w:startOverride w:val="1"/>
    </w:lvlOverride>
  </w:num>
  <w:num w:numId="7" w16cid:durableId="1076588885">
    <w:abstractNumId w:val="6"/>
    <w:lvlOverride w:ilvl="0">
      <w:startOverride w:val="1"/>
    </w:lvlOverride>
  </w:num>
  <w:num w:numId="8" w16cid:durableId="1491679529">
    <w:abstractNumId w:val="9"/>
    <w:lvlOverride w:ilvl="0">
      <w:startOverride w:val="1"/>
    </w:lvlOverride>
  </w:num>
  <w:num w:numId="9" w16cid:durableId="472792730">
    <w:abstractNumId w:val="14"/>
  </w:num>
  <w:num w:numId="10" w16cid:durableId="1851288167">
    <w:abstractNumId w:val="13"/>
  </w:num>
  <w:num w:numId="11" w16cid:durableId="611667537">
    <w:abstractNumId w:val="17"/>
  </w:num>
  <w:num w:numId="12" w16cid:durableId="507407604">
    <w:abstractNumId w:val="5"/>
  </w:num>
  <w:num w:numId="13" w16cid:durableId="1306856151">
    <w:abstractNumId w:val="10"/>
  </w:num>
  <w:num w:numId="14" w16cid:durableId="1665740026">
    <w:abstractNumId w:val="2"/>
  </w:num>
  <w:num w:numId="15" w16cid:durableId="1877306206">
    <w:abstractNumId w:val="11"/>
  </w:num>
  <w:num w:numId="16" w16cid:durableId="1803427477">
    <w:abstractNumId w:val="7"/>
  </w:num>
  <w:num w:numId="17" w16cid:durableId="155195994">
    <w:abstractNumId w:val="3"/>
  </w:num>
  <w:num w:numId="18" w16cid:durableId="193812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56"/>
    <w:rsid w:val="000042D5"/>
    <w:rsid w:val="00014BF5"/>
    <w:rsid w:val="000253A9"/>
    <w:rsid w:val="00052377"/>
    <w:rsid w:val="000A0062"/>
    <w:rsid w:val="000B3241"/>
    <w:rsid w:val="000C1003"/>
    <w:rsid w:val="000C414E"/>
    <w:rsid w:val="000D30E4"/>
    <w:rsid w:val="001045E1"/>
    <w:rsid w:val="00107B49"/>
    <w:rsid w:val="00112440"/>
    <w:rsid w:val="00116DB5"/>
    <w:rsid w:val="001302A6"/>
    <w:rsid w:val="0014438F"/>
    <w:rsid w:val="0014503A"/>
    <w:rsid w:val="00156B61"/>
    <w:rsid w:val="001646AA"/>
    <w:rsid w:val="001C13F7"/>
    <w:rsid w:val="001C4EB9"/>
    <w:rsid w:val="002206D0"/>
    <w:rsid w:val="00240D18"/>
    <w:rsid w:val="00243DE8"/>
    <w:rsid w:val="00257E39"/>
    <w:rsid w:val="00284012"/>
    <w:rsid w:val="00293C63"/>
    <w:rsid w:val="00296EA2"/>
    <w:rsid w:val="002A555A"/>
    <w:rsid w:val="002E044F"/>
    <w:rsid w:val="002F70F1"/>
    <w:rsid w:val="00302001"/>
    <w:rsid w:val="003128B9"/>
    <w:rsid w:val="00366AA0"/>
    <w:rsid w:val="003A1C69"/>
    <w:rsid w:val="003C13D0"/>
    <w:rsid w:val="003C24D2"/>
    <w:rsid w:val="004245A0"/>
    <w:rsid w:val="00433A28"/>
    <w:rsid w:val="00435F1C"/>
    <w:rsid w:val="00450578"/>
    <w:rsid w:val="00462C8E"/>
    <w:rsid w:val="004833E8"/>
    <w:rsid w:val="0049074D"/>
    <w:rsid w:val="004A3456"/>
    <w:rsid w:val="004A687C"/>
    <w:rsid w:val="00513243"/>
    <w:rsid w:val="005162E2"/>
    <w:rsid w:val="005913F8"/>
    <w:rsid w:val="00596A8D"/>
    <w:rsid w:val="005B72BB"/>
    <w:rsid w:val="005C04F2"/>
    <w:rsid w:val="005E0F58"/>
    <w:rsid w:val="005F3584"/>
    <w:rsid w:val="0061775C"/>
    <w:rsid w:val="00633A32"/>
    <w:rsid w:val="00633D65"/>
    <w:rsid w:val="00644F16"/>
    <w:rsid w:val="00645789"/>
    <w:rsid w:val="0064632F"/>
    <w:rsid w:val="00664A5D"/>
    <w:rsid w:val="00673E62"/>
    <w:rsid w:val="006845D2"/>
    <w:rsid w:val="006C3801"/>
    <w:rsid w:val="006D6D0D"/>
    <w:rsid w:val="00711FE2"/>
    <w:rsid w:val="00743B28"/>
    <w:rsid w:val="00753DD2"/>
    <w:rsid w:val="0076374D"/>
    <w:rsid w:val="00782ABE"/>
    <w:rsid w:val="007A7021"/>
    <w:rsid w:val="007E028E"/>
    <w:rsid w:val="00835CB1"/>
    <w:rsid w:val="00855B9F"/>
    <w:rsid w:val="00857C64"/>
    <w:rsid w:val="00866482"/>
    <w:rsid w:val="008863FC"/>
    <w:rsid w:val="008921C9"/>
    <w:rsid w:val="00892A17"/>
    <w:rsid w:val="008A0387"/>
    <w:rsid w:val="008C6AE2"/>
    <w:rsid w:val="008E575B"/>
    <w:rsid w:val="008F20EA"/>
    <w:rsid w:val="00921C6F"/>
    <w:rsid w:val="00921EC2"/>
    <w:rsid w:val="00974F3E"/>
    <w:rsid w:val="0099039B"/>
    <w:rsid w:val="009C4BBC"/>
    <w:rsid w:val="00A0427A"/>
    <w:rsid w:val="00A27E89"/>
    <w:rsid w:val="00A556BF"/>
    <w:rsid w:val="00A674DB"/>
    <w:rsid w:val="00A67EBA"/>
    <w:rsid w:val="00A87632"/>
    <w:rsid w:val="00AC6FC1"/>
    <w:rsid w:val="00B24FED"/>
    <w:rsid w:val="00B303DC"/>
    <w:rsid w:val="00B408BF"/>
    <w:rsid w:val="00B608F2"/>
    <w:rsid w:val="00B6434E"/>
    <w:rsid w:val="00B81389"/>
    <w:rsid w:val="00BB43B5"/>
    <w:rsid w:val="00BB4E13"/>
    <w:rsid w:val="00C11D16"/>
    <w:rsid w:val="00C13282"/>
    <w:rsid w:val="00C24124"/>
    <w:rsid w:val="00C4693C"/>
    <w:rsid w:val="00C53702"/>
    <w:rsid w:val="00D15AB7"/>
    <w:rsid w:val="00D24371"/>
    <w:rsid w:val="00D914CC"/>
    <w:rsid w:val="00DF3E4D"/>
    <w:rsid w:val="00E126F1"/>
    <w:rsid w:val="00E259FA"/>
    <w:rsid w:val="00EA4187"/>
    <w:rsid w:val="00EB246F"/>
    <w:rsid w:val="00EB2DFD"/>
    <w:rsid w:val="00EC6189"/>
    <w:rsid w:val="00EE5410"/>
    <w:rsid w:val="00F22A51"/>
    <w:rsid w:val="00F23393"/>
    <w:rsid w:val="00F30C08"/>
    <w:rsid w:val="00F30C2E"/>
    <w:rsid w:val="00F33F8A"/>
    <w:rsid w:val="00F50F18"/>
    <w:rsid w:val="00F52873"/>
    <w:rsid w:val="00F74E90"/>
    <w:rsid w:val="00FD6D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757B7"/>
  <w15:docId w15:val="{90F3A01F-304D-A543-A355-B0B872CD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863FC"/>
    <w:rPr>
      <w:sz w:val="24"/>
      <w:szCs w:val="30"/>
    </w:rPr>
  </w:style>
  <w:style w:type="character" w:styleId="Strong">
    <w:name w:val="Strong"/>
    <w:basedOn w:val="DefaultParagraphFont"/>
    <w:uiPriority w:val="22"/>
    <w:qFormat/>
    <w:rsid w:val="00296E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Aromoon</cp:lastModifiedBy>
  <cp:revision>2</cp:revision>
  <cp:lastPrinted>2026-09-04T02:53:00Z</cp:lastPrinted>
  <dcterms:created xsi:type="dcterms:W3CDTF">2026-09-04T11:01:00Z</dcterms:created>
  <dcterms:modified xsi:type="dcterms:W3CDTF">2026-09-04T11:01:00Z</dcterms:modified>
</cp:coreProperties>
</file>