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19AD6" w14:textId="77777777" w:rsidR="005A3B94" w:rsidRDefault="00000000">
      <w:pPr>
        <w:spacing w:after="60"/>
      </w:pPr>
      <w:r>
        <w:rPr>
          <w:caps/>
          <w:color w:val="595959"/>
          <w:sz w:val="20"/>
          <w:szCs w:val="20"/>
        </w:rPr>
        <w:t>COS30043 Interface Design and Development</w:t>
      </w:r>
    </w:p>
    <w:p w14:paraId="30FE0AEA" w14:textId="77777777" w:rsidR="005A3B94" w:rsidRDefault="00000000">
      <w:pPr>
        <w:pBdr>
          <w:bottom w:val="single" w:sz="12" w:space="8" w:color="1A4F8A"/>
        </w:pBdr>
        <w:spacing w:after="240"/>
      </w:pPr>
      <w:r>
        <w:rPr>
          <w:b/>
          <w:bCs/>
          <w:color w:val="1A4F8A"/>
          <w:sz w:val="36"/>
          <w:szCs w:val="36"/>
        </w:rPr>
        <w:t>Lab 01 — Submission Notes</w:t>
      </w:r>
    </w:p>
    <w:p w14:paraId="1CF58090" w14:textId="5EBC2FD5" w:rsidR="005A3B94" w:rsidRDefault="00000000">
      <w:pPr>
        <w:spacing w:after="140"/>
      </w:pPr>
      <w:r>
        <w:t>Name:  ________</w:t>
      </w:r>
      <w:r w:rsidR="00A55AAB">
        <w:t xml:space="preserve">Lynn Myat </w:t>
      </w:r>
      <w:proofErr w:type="spellStart"/>
      <w:r w:rsidR="00A55AAB">
        <w:t>Bhone</w:t>
      </w:r>
      <w:proofErr w:type="spellEnd"/>
      <w:r w:rsidR="00A55AAB">
        <w:t xml:space="preserve"> Htut</w:t>
      </w:r>
      <w:r>
        <w:t>______________________     Student ID:  ___________</w:t>
      </w:r>
      <w:r w:rsidR="00A55AAB" w:rsidRPr="00A55AAB">
        <w:t>105973835</w:t>
      </w:r>
      <w:r>
        <w:t>___________</w:t>
      </w:r>
    </w:p>
    <w:p w14:paraId="62FA2295" w14:textId="77777777" w:rsidR="005A3B94" w:rsidRDefault="00000000">
      <w:pPr>
        <w:pStyle w:val="Heading1"/>
        <w:spacing w:before="260" w:after="130"/>
      </w:pPr>
      <w:r>
        <w:rPr>
          <w:b/>
          <w:bCs/>
          <w:color w:val="1A4F8A"/>
          <w:sz w:val="30"/>
          <w:szCs w:val="30"/>
        </w:rPr>
        <w:t>1. Files in this submission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5A3B94" w14:paraId="41B000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0DA258" w14:textId="77777777" w:rsidR="005A3B94" w:rsidRDefault="00000000">
            <w:r>
              <w:rPr>
                <w:b/>
                <w:bCs/>
                <w:sz w:val="20"/>
                <w:szCs w:val="20"/>
              </w:rPr>
              <w:t>File submitted</w:t>
            </w:r>
          </w:p>
        </w:tc>
        <w:tc>
          <w:tcPr>
            <w:tcW w:w="64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19D93D" w14:textId="77777777" w:rsidR="005A3B94" w:rsidRDefault="00000000">
            <w:r>
              <w:rPr>
                <w:b/>
                <w:bCs/>
                <w:sz w:val="20"/>
                <w:szCs w:val="20"/>
              </w:rPr>
              <w:t>What it is</w:t>
            </w:r>
          </w:p>
        </w:tc>
      </w:tr>
      <w:tr w:rsidR="005A3B94" w14:paraId="142F5E8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00EAE5" w14:textId="77777777" w:rsidR="005A3B94" w:rsidRDefault="00000000">
            <w:r>
              <w:rPr>
                <w:sz w:val="20"/>
                <w:szCs w:val="20"/>
              </w:rPr>
              <w:t>lab01-website.zip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019EC" w14:textId="77777777" w:rsidR="005A3B94" w:rsidRDefault="00000000">
            <w:r>
              <w:rPr>
                <w:sz w:val="20"/>
                <w:szCs w:val="20"/>
              </w:rPr>
              <w:t>Part 2 — website source code (index.html, styles.css, images/)</w:t>
            </w:r>
          </w:p>
        </w:tc>
      </w:tr>
      <w:tr w:rsidR="005A3B94" w14:paraId="35E72D2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4B561C" w14:textId="77777777" w:rsidR="005A3B94" w:rsidRDefault="00000000">
            <w:r>
              <w:rPr>
                <w:sz w:val="20"/>
                <w:szCs w:val="20"/>
              </w:rPr>
              <w:t>lighthouse-score.png</w:t>
            </w:r>
          </w:p>
        </w:tc>
        <w:tc>
          <w:tcPr>
            <w:tcW w:w="64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3358EB" w14:textId="77777777" w:rsidR="005A3B94" w:rsidRDefault="00000000">
            <w:r>
              <w:rPr>
                <w:sz w:val="20"/>
                <w:szCs w:val="20"/>
              </w:rPr>
              <w:t>Part 3 — Lighthouse accessibility score for my website</w:t>
            </w:r>
          </w:p>
        </w:tc>
      </w:tr>
    </w:tbl>
    <w:p w14:paraId="01E75B81" w14:textId="77777777" w:rsidR="005A3B94" w:rsidRDefault="00000000">
      <w:pPr>
        <w:spacing w:after="140"/>
      </w:pPr>
      <w:r>
        <w:t xml:space="preserve"> </w:t>
      </w:r>
    </w:p>
    <w:p w14:paraId="676665ED" w14:textId="77777777" w:rsidR="005A3B94" w:rsidRDefault="00000000">
      <w:pPr>
        <w:pStyle w:val="Heading1"/>
        <w:spacing w:before="260" w:after="130"/>
      </w:pPr>
      <w:r>
        <w:rPr>
          <w:b/>
          <w:bCs/>
          <w:color w:val="1A4F8A"/>
          <w:sz w:val="30"/>
          <w:szCs w:val="30"/>
        </w:rPr>
        <w:t>2. Part 2 — Website</w:t>
      </w:r>
    </w:p>
    <w:p w14:paraId="5E61256A" w14:textId="77777777" w:rsidR="005A3B94" w:rsidRDefault="00000000">
      <w:pPr>
        <w:spacing w:after="140"/>
      </w:pPr>
      <w:r>
        <w:t>The website is a single page built with HTML and an external CSS stylesheet. It contains all required elements:</w:t>
      </w:r>
    </w:p>
    <w:p w14:paraId="4FE53810" w14:textId="77777777" w:rsidR="005A3B94" w:rsidRDefault="00000000">
      <w:pPr>
        <w:pStyle w:val="ListParagraph"/>
        <w:numPr>
          <w:ilvl w:val="0"/>
          <w:numId w:val="1"/>
        </w:numPr>
        <w:spacing w:after="90"/>
      </w:pPr>
      <w:r>
        <w:t>Logo — inline SVG in the header, also used as the favicon</w:t>
      </w:r>
    </w:p>
    <w:p w14:paraId="27A48E83" w14:textId="77777777" w:rsidR="005A3B94" w:rsidRDefault="00000000">
      <w:pPr>
        <w:pStyle w:val="ListParagraph"/>
        <w:numPr>
          <w:ilvl w:val="0"/>
          <w:numId w:val="1"/>
        </w:numPr>
        <w:spacing w:after="90"/>
      </w:pPr>
      <w:r>
        <w:t>Page title — the &lt;title&gt; element and the page's &lt;h1&gt;</w:t>
      </w:r>
    </w:p>
    <w:p w14:paraId="6EFC031D" w14:textId="77777777" w:rsidR="005A3B94" w:rsidRDefault="00000000">
      <w:pPr>
        <w:pStyle w:val="ListParagraph"/>
        <w:numPr>
          <w:ilvl w:val="0"/>
          <w:numId w:val="1"/>
        </w:numPr>
        <w:spacing w:after="90"/>
      </w:pPr>
      <w:r>
        <w:t>Navigation bar — five links to sections of the page</w:t>
      </w:r>
    </w:p>
    <w:p w14:paraId="55107355" w14:textId="77777777" w:rsidR="005A3B94" w:rsidRDefault="00000000">
      <w:pPr>
        <w:pStyle w:val="ListParagraph"/>
        <w:numPr>
          <w:ilvl w:val="0"/>
          <w:numId w:val="1"/>
        </w:numPr>
        <w:spacing w:after="90"/>
      </w:pPr>
      <w:r>
        <w:t>Footer — address, phone, email, opening hours and copyright</w:t>
      </w:r>
    </w:p>
    <w:p w14:paraId="73257132" w14:textId="77777777" w:rsidR="005A3B94" w:rsidRDefault="00000000">
      <w:pPr>
        <w:pStyle w:val="ListParagraph"/>
        <w:numPr>
          <w:ilvl w:val="0"/>
          <w:numId w:val="1"/>
        </w:numPr>
        <w:spacing w:after="90"/>
      </w:pPr>
      <w:r>
        <w:t>Paragraph, image, table and list — in the main body, plus an order form</w:t>
      </w:r>
    </w:p>
    <w:p w14:paraId="7E748BE3" w14:textId="77777777" w:rsidR="005A3B94" w:rsidRDefault="00000000">
      <w:pPr>
        <w:spacing w:after="140"/>
      </w:pPr>
      <w:r>
        <w:t>Accessibility was considered while building rather than patched afterwards: semantic landmarks (header, nav, main, footer), a skip link, alt text on the image, a table caption with scoped headers, visible keyboard focus outlines, and colour combinations checked against the WCAG AA contrast ratio of 4.5:1.</w:t>
      </w:r>
    </w:p>
    <w:p w14:paraId="58278610" w14:textId="77777777" w:rsidR="005A3B94" w:rsidRDefault="00000000">
      <w:pPr>
        <w:pStyle w:val="Heading1"/>
        <w:spacing w:before="260" w:after="130"/>
      </w:pPr>
      <w:r>
        <w:rPr>
          <w:b/>
          <w:bCs/>
          <w:color w:val="1A4F8A"/>
          <w:sz w:val="30"/>
          <w:szCs w:val="30"/>
        </w:rPr>
        <w:t>3. Part 3 — Lighthouse audit</w:t>
      </w:r>
    </w:p>
    <w:p w14:paraId="7F4F04BA" w14:textId="77777777" w:rsidR="005A3B94" w:rsidRDefault="00000000">
      <w:pPr>
        <w:spacing w:after="140"/>
      </w:pPr>
      <w:r>
        <w:t xml:space="preserve">Audit run in Chrome </w:t>
      </w:r>
      <w:proofErr w:type="spellStart"/>
      <w:r>
        <w:t>DevTools</w:t>
      </w:r>
      <w:proofErr w:type="spellEnd"/>
      <w:r>
        <w:t xml:space="preserve"> on the page served by VS Code Live Server, with only the Accessibility category selected.</w:t>
      </w:r>
    </w:p>
    <w:p w14:paraId="15754983" w14:textId="681E5C01" w:rsidR="005A3B94" w:rsidRDefault="00000000">
      <w:pPr>
        <w:spacing w:after="140"/>
      </w:pPr>
      <w:r>
        <w:rPr>
          <w:b/>
          <w:bCs/>
        </w:rPr>
        <w:t>Accessibility score:  ___</w:t>
      </w:r>
      <w:r w:rsidR="00A55AAB">
        <w:rPr>
          <w:b/>
          <w:bCs/>
        </w:rPr>
        <w:t>100</w:t>
      </w:r>
      <w:r>
        <w:rPr>
          <w:b/>
          <w:bCs/>
        </w:rPr>
        <w:t>_____ / 100</w:t>
      </w:r>
    </w:p>
    <w:p w14:paraId="57D27678" w14:textId="106799D3" w:rsidR="005A3B94" w:rsidRDefault="00A55AAB">
      <w:pPr>
        <w:pBdr>
          <w:top w:val="dashed" w:sz="6" w:space="6" w:color="AAAAAA"/>
          <w:left w:val="dashed" w:sz="6" w:space="6" w:color="AAAAAA"/>
          <w:bottom w:val="dashed" w:sz="6" w:space="6" w:color="AAAAAA"/>
          <w:right w:val="dashed" w:sz="6" w:space="6" w:color="AAAAAA"/>
        </w:pBdr>
        <w:spacing w:before="100" w:after="180"/>
      </w:pPr>
      <w:r w:rsidRPr="00311265">
        <w:lastRenderedPageBreak/>
        <w:drawing>
          <wp:inline distT="0" distB="0" distL="0" distR="0" wp14:anchorId="7184DBF6" wp14:editId="03233881">
            <wp:extent cx="5731510" cy="3014980"/>
            <wp:effectExtent l="0" t="0" r="2540" b="0"/>
            <wp:docPr id="206953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34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D7FF" w14:textId="5C07D13E" w:rsidR="005A3B94" w:rsidRDefault="00A55AAB">
      <w:pPr>
        <w:pStyle w:val="Heading1"/>
        <w:spacing w:before="260" w:after="130"/>
      </w:pPr>
      <w:r>
        <w:rPr>
          <w:b/>
          <w:bCs/>
          <w:color w:val="1A4F8A"/>
          <w:sz w:val="30"/>
          <w:szCs w:val="30"/>
        </w:rPr>
        <w:t>4</w:t>
      </w:r>
      <w:r w:rsidR="00000000">
        <w:rPr>
          <w:b/>
          <w:bCs/>
          <w:color w:val="1A4F8A"/>
          <w:sz w:val="30"/>
          <w:szCs w:val="30"/>
        </w:rPr>
        <w:t xml:space="preserve">. Note on the </w:t>
      </w:r>
      <w:proofErr w:type="spellStart"/>
      <w:r w:rsidR="00000000">
        <w:rPr>
          <w:b/>
          <w:bCs/>
          <w:color w:val="1A4F8A"/>
          <w:sz w:val="30"/>
          <w:szCs w:val="30"/>
        </w:rPr>
        <w:t>AChecker</w:t>
      </w:r>
      <w:proofErr w:type="spellEnd"/>
      <w:r w:rsidR="00000000">
        <w:rPr>
          <w:b/>
          <w:bCs/>
          <w:color w:val="1A4F8A"/>
          <w:sz w:val="30"/>
          <w:szCs w:val="30"/>
        </w:rPr>
        <w:t xml:space="preserve"> tool</w:t>
      </w:r>
    </w:p>
    <w:p w14:paraId="3F0F02F1" w14:textId="77777777" w:rsidR="005A3B94" w:rsidRDefault="00000000">
      <w:pPr>
        <w:spacing w:after="140"/>
      </w:pPr>
      <w:r>
        <w:t xml:space="preserve">The </w:t>
      </w:r>
      <w:proofErr w:type="spellStart"/>
      <w:r>
        <w:t>AChecker</w:t>
      </w:r>
      <w:proofErr w:type="spellEnd"/>
      <w:r>
        <w:t xml:space="preserve"> address given in the lab sheet, achecker.achecks.ca/checker/</w:t>
      </w:r>
      <w:proofErr w:type="spellStart"/>
      <w:r>
        <w:t>index.php</w:t>
      </w:r>
      <w:proofErr w:type="spellEnd"/>
      <w:r>
        <w:t>, was not reachable at the time of submission. Its replacement at achecks.org returned a server error, and the successor site achecker.ca accepts only a public page URL, so it cannot evaluate a local file.</w:t>
      </w:r>
    </w:p>
    <w:p w14:paraId="3DF09EF5" w14:textId="5E75BC5D" w:rsidR="005A3B94" w:rsidRDefault="00000000">
      <w:pPr>
        <w:spacing w:after="140"/>
      </w:pPr>
      <w:r>
        <w:t xml:space="preserve">I therefore used </w:t>
      </w:r>
      <w:r w:rsidR="00A55AAB">
        <w:t xml:space="preserve">URL </w:t>
      </w:r>
      <w:r>
        <w:t xml:space="preserve">instead, which performs the same category of automated WCAG evaluation and can assess a locally stored file. Screenshots of both the unavailable </w:t>
      </w:r>
      <w:proofErr w:type="spellStart"/>
      <w:r>
        <w:t>AChecker</w:t>
      </w:r>
      <w:proofErr w:type="spellEnd"/>
      <w:r>
        <w:t xml:space="preserve"> page and the substitute reports are included in this submission.</w:t>
      </w:r>
    </w:p>
    <w:p w14:paraId="2EC4EFAD" w14:textId="6BEA8A8D" w:rsidR="00A55AAB" w:rsidRDefault="00A55AAB">
      <w:pPr>
        <w:pBdr>
          <w:top w:val="dashed" w:sz="6" w:space="6" w:color="AAAAAA"/>
          <w:left w:val="dashed" w:sz="6" w:space="6" w:color="AAAAAA"/>
          <w:bottom w:val="dashed" w:sz="6" w:space="6" w:color="AAAAAA"/>
          <w:right w:val="dashed" w:sz="6" w:space="6" w:color="AAAAAA"/>
        </w:pBdr>
        <w:spacing w:before="100" w:after="180"/>
      </w:pPr>
      <w:r>
        <w:rPr>
          <w:noProof/>
        </w:rPr>
        <w:drawing>
          <wp:inline distT="0" distB="0" distL="0" distR="0" wp14:anchorId="11B4E83C" wp14:editId="353268D3">
            <wp:extent cx="5731510" cy="799465"/>
            <wp:effectExtent l="0" t="0" r="2540" b="635"/>
            <wp:docPr id="1900926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543" w14:textId="77777777" w:rsidR="00A55AAB" w:rsidRDefault="00A55AAB">
      <w:pPr>
        <w:pBdr>
          <w:top w:val="dashed" w:sz="6" w:space="6" w:color="AAAAAA"/>
          <w:left w:val="dashed" w:sz="6" w:space="6" w:color="AAAAAA"/>
          <w:bottom w:val="dashed" w:sz="6" w:space="6" w:color="AAAAAA"/>
          <w:right w:val="dashed" w:sz="6" w:space="6" w:color="AAAAAA"/>
        </w:pBdr>
        <w:spacing w:before="100" w:after="180"/>
      </w:pPr>
    </w:p>
    <w:p w14:paraId="69827BFB" w14:textId="72DB7A2F" w:rsidR="00A55AAB" w:rsidRDefault="00A55AAB">
      <w:pPr>
        <w:pBdr>
          <w:top w:val="dashed" w:sz="6" w:space="6" w:color="AAAAAA"/>
          <w:left w:val="dashed" w:sz="6" w:space="6" w:color="AAAAAA"/>
          <w:bottom w:val="dashed" w:sz="6" w:space="6" w:color="AAAAAA"/>
          <w:right w:val="dashed" w:sz="6" w:space="6" w:color="AAAAAA"/>
        </w:pBdr>
        <w:spacing w:before="100" w:after="180"/>
      </w:pPr>
      <w:r>
        <w:rPr>
          <w:noProof/>
        </w:rPr>
        <w:drawing>
          <wp:inline distT="0" distB="0" distL="0" distR="0" wp14:anchorId="406E0211" wp14:editId="32F3272B">
            <wp:extent cx="5731510" cy="2014220"/>
            <wp:effectExtent l="0" t="0" r="2540" b="5080"/>
            <wp:docPr id="530686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5AA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5EB"/>
    <w:multiLevelType w:val="hybridMultilevel"/>
    <w:tmpl w:val="34CA82C2"/>
    <w:lvl w:ilvl="0" w:tplc="C106966E">
      <w:start w:val="1"/>
      <w:numFmt w:val="bullet"/>
      <w:lvlText w:val="●"/>
      <w:lvlJc w:val="left"/>
      <w:pPr>
        <w:ind w:left="720" w:hanging="360"/>
      </w:pPr>
    </w:lvl>
    <w:lvl w:ilvl="1" w:tplc="60EA7B3E">
      <w:start w:val="1"/>
      <w:numFmt w:val="bullet"/>
      <w:lvlText w:val="○"/>
      <w:lvlJc w:val="left"/>
      <w:pPr>
        <w:ind w:left="1440" w:hanging="360"/>
      </w:pPr>
    </w:lvl>
    <w:lvl w:ilvl="2" w:tplc="6EA42574">
      <w:start w:val="1"/>
      <w:numFmt w:val="bullet"/>
      <w:lvlText w:val="■"/>
      <w:lvlJc w:val="left"/>
      <w:pPr>
        <w:ind w:left="2160" w:hanging="360"/>
      </w:pPr>
    </w:lvl>
    <w:lvl w:ilvl="3" w:tplc="51C09440">
      <w:start w:val="1"/>
      <w:numFmt w:val="bullet"/>
      <w:lvlText w:val="●"/>
      <w:lvlJc w:val="left"/>
      <w:pPr>
        <w:ind w:left="2880" w:hanging="360"/>
      </w:pPr>
    </w:lvl>
    <w:lvl w:ilvl="4" w:tplc="D83CF7C8">
      <w:start w:val="1"/>
      <w:numFmt w:val="bullet"/>
      <w:lvlText w:val="○"/>
      <w:lvlJc w:val="left"/>
      <w:pPr>
        <w:ind w:left="3600" w:hanging="360"/>
      </w:pPr>
    </w:lvl>
    <w:lvl w:ilvl="5" w:tplc="7F5ED178">
      <w:start w:val="1"/>
      <w:numFmt w:val="bullet"/>
      <w:lvlText w:val="■"/>
      <w:lvlJc w:val="left"/>
      <w:pPr>
        <w:ind w:left="4320" w:hanging="360"/>
      </w:pPr>
    </w:lvl>
    <w:lvl w:ilvl="6" w:tplc="7292A87C">
      <w:start w:val="1"/>
      <w:numFmt w:val="bullet"/>
      <w:lvlText w:val="●"/>
      <w:lvlJc w:val="left"/>
      <w:pPr>
        <w:ind w:left="5040" w:hanging="360"/>
      </w:pPr>
    </w:lvl>
    <w:lvl w:ilvl="7" w:tplc="25021334">
      <w:start w:val="1"/>
      <w:numFmt w:val="bullet"/>
      <w:lvlText w:val="●"/>
      <w:lvlJc w:val="left"/>
      <w:pPr>
        <w:ind w:left="5760" w:hanging="360"/>
      </w:pPr>
    </w:lvl>
    <w:lvl w:ilvl="8" w:tplc="FF3C6FC6">
      <w:start w:val="1"/>
      <w:numFmt w:val="bullet"/>
      <w:lvlText w:val="●"/>
      <w:lvlJc w:val="left"/>
      <w:pPr>
        <w:ind w:left="6480" w:hanging="360"/>
      </w:pPr>
    </w:lvl>
  </w:abstractNum>
  <w:num w:numId="1" w16cid:durableId="9567147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B94"/>
    <w:rsid w:val="00483FF0"/>
    <w:rsid w:val="005A3B94"/>
    <w:rsid w:val="0098580D"/>
    <w:rsid w:val="00A5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E8D02"/>
  <w15:docId w15:val="{B9FFA72A-02CE-4240-A351-DE734E9E9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MY" w:eastAsia="en-MY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LYNN MYAT BHONE HTUT</cp:lastModifiedBy>
  <cp:revision>2</cp:revision>
  <dcterms:created xsi:type="dcterms:W3CDTF">2026-08-21T15:02:00Z</dcterms:created>
  <dcterms:modified xsi:type="dcterms:W3CDTF">2026-08-21T15:02:00Z</dcterms:modified>
</cp:coreProperties>
</file>