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563d00dd54e44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303B" w:rsidP="002030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语句和其他编程语言一个主要区别是：在</w:t>
      </w:r>
      <w:r>
        <w:rPr>
          <w:rFonts w:hint="eastAsia"/>
        </w:rPr>
        <w:t>JS</w:t>
      </w:r>
      <w:r>
        <w:rPr>
          <w:rFonts w:hint="eastAsia"/>
        </w:rPr>
        <w:t>中用来判断的表达式可以是任意类型，不仅限于整型。</w:t>
      </w:r>
      <w:r>
        <w:rPr>
          <w:rFonts w:hint="eastAsia"/>
        </w:rPr>
        <w:t>C++ JAVA</w:t>
      </w:r>
      <w:r>
        <w:rPr>
          <w:rFonts w:hint="eastAsia"/>
        </w:rPr>
        <w:t>必须是整型</w:t>
      </w:r>
    </w:p>
    <w:p w:rsidR="0020303B" w:rsidRDefault="0020303B" w:rsidP="002030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任何可被递归定义的函数，都可以被改写为迭代式的程序。</w:t>
      </w:r>
    </w:p>
    <w:p w:rsidR="00405353" w:rsidRDefault="00405353" w:rsidP="002030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创建数组时，大多数专家认为：使用</w:t>
      </w:r>
      <w:r>
        <w:rPr>
          <w:rFonts w:hint="eastAsia"/>
        </w:rPr>
        <w:t>[]</w:t>
      </w:r>
      <w:r>
        <w:rPr>
          <w:rFonts w:hint="eastAsia"/>
        </w:rPr>
        <w:t>比用</w:t>
      </w:r>
      <w:r>
        <w:rPr>
          <w:rFonts w:hint="eastAsia"/>
        </w:rPr>
        <w:t>Array</w:t>
      </w:r>
      <w:r>
        <w:rPr>
          <w:rFonts w:hint="eastAsia"/>
        </w:rPr>
        <w:t>构造函数相比更加高效。</w:t>
      </w:r>
    </w:p>
    <w:p w:rsidR="00405353" w:rsidRDefault="00405353" w:rsidP="002030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数组的字符串表示：使用</w:t>
      </w:r>
      <w:r>
        <w:rPr>
          <w:rFonts w:hint="eastAsia"/>
        </w:rPr>
        <w:t>join()</w:t>
      </w:r>
      <w:r>
        <w:rPr>
          <w:rFonts w:hint="eastAsia"/>
        </w:rPr>
        <w:t>和</w:t>
      </w:r>
      <w:r>
        <w:rPr>
          <w:rFonts w:hint="eastAsia"/>
        </w:rPr>
        <w:t>toString()</w:t>
      </w:r>
    </w:p>
    <w:p w:rsidR="00101DFA" w:rsidRDefault="00101DFA" w:rsidP="002030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数组的排序方法：使用</w:t>
      </w:r>
      <w:r>
        <w:rPr>
          <w:rFonts w:hint="eastAsia"/>
        </w:rPr>
        <w:t>reverse()</w:t>
      </w:r>
      <w:r>
        <w:rPr>
          <w:rFonts w:hint="eastAsia"/>
        </w:rPr>
        <w:t>和</w:t>
      </w:r>
      <w:r>
        <w:rPr>
          <w:rFonts w:hint="eastAsia"/>
        </w:rPr>
        <w:t>sort()</w:t>
      </w:r>
    </w:p>
    <w:sectPr w:rsidR="0010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307" w:rsidRDefault="00F05307" w:rsidP="0020303B">
      <w:r>
        <w:separator/>
      </w:r>
    </w:p>
  </w:endnote>
  <w:endnote w:type="continuationSeparator" w:id="1">
    <w:p w:rsidR="00F05307" w:rsidRDefault="00F05307" w:rsidP="0020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307" w:rsidRDefault="00F05307" w:rsidP="0020303B">
      <w:r>
        <w:separator/>
      </w:r>
    </w:p>
  </w:footnote>
  <w:footnote w:type="continuationSeparator" w:id="1">
    <w:p w:rsidR="00F05307" w:rsidRDefault="00F05307" w:rsidP="0020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949AB"/>
    <w:multiLevelType w:val="hybridMultilevel"/>
    <w:tmpl w:val="E042C4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03B"/>
    <w:rsid w:val="00101DFA"/>
    <w:rsid w:val="0020303B"/>
    <w:rsid w:val="00405353"/>
    <w:rsid w:val="00787FE4"/>
    <w:rsid w:val="00F0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0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03B"/>
    <w:rPr>
      <w:sz w:val="18"/>
      <w:szCs w:val="18"/>
    </w:rPr>
  </w:style>
  <w:style w:type="paragraph" w:styleId="a5">
    <w:name w:val="List Paragraph"/>
    <w:basedOn w:val="a"/>
    <w:uiPriority w:val="34"/>
    <w:qFormat/>
    <w:rsid w:val="002030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</Words>
  <Characters>160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2019-05-20T13:48:00Z</dcterms:created>
  <dcterms:modified xsi:type="dcterms:W3CDTF">2019-05-20T15:03:00Z</dcterms:modified>
</cp:coreProperties>
</file>