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FB4F" w14:textId="77777777" w:rsidR="006262F4" w:rsidRDefault="006262F4" w:rsidP="006262F4">
      <w:pPr>
        <w:ind w:firstLine="1446"/>
        <w:rPr>
          <w:rFonts w:ascii="黑体" w:eastAsia="黑体" w:hAnsi="黑体"/>
          <w:b/>
          <w:sz w:val="72"/>
          <w:szCs w:val="15"/>
        </w:rPr>
      </w:pPr>
    </w:p>
    <w:p w14:paraId="5F7CE6E1" w14:textId="77777777" w:rsidR="006262F4" w:rsidRPr="009C1E8C" w:rsidRDefault="006262F4" w:rsidP="006262F4">
      <w:pPr>
        <w:ind w:firstLine="1044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计算机组成</w:t>
      </w:r>
      <w:r>
        <w:rPr>
          <w:rFonts w:ascii="黑体" w:eastAsia="黑体" w:hAnsi="黑体"/>
          <w:b/>
          <w:sz w:val="52"/>
          <w:szCs w:val="52"/>
        </w:rPr>
        <w:t>原理</w:t>
      </w:r>
    </w:p>
    <w:p w14:paraId="55B23621" w14:textId="77777777" w:rsidR="006262F4" w:rsidRPr="009C1E8C" w:rsidRDefault="006262F4" w:rsidP="006262F4">
      <w:pPr>
        <w:ind w:firstLine="1044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课内大作业</w:t>
      </w:r>
      <w:r w:rsidRPr="009C1E8C">
        <w:rPr>
          <w:rFonts w:ascii="黑体" w:eastAsia="黑体" w:hAnsi="黑体" w:hint="eastAsia"/>
          <w:b/>
          <w:sz w:val="52"/>
          <w:szCs w:val="52"/>
        </w:rPr>
        <w:t>报告</w:t>
      </w:r>
    </w:p>
    <w:p w14:paraId="30D37B83" w14:textId="77777777" w:rsidR="006262F4" w:rsidRDefault="006262F4" w:rsidP="006262F4">
      <w:pPr>
        <w:ind w:firstLine="480"/>
      </w:pPr>
    </w:p>
    <w:p w14:paraId="3C361D2B" w14:textId="77777777" w:rsidR="006262F4" w:rsidRDefault="006262F4" w:rsidP="006262F4">
      <w:pPr>
        <w:ind w:firstLine="480"/>
      </w:pPr>
    </w:p>
    <w:p w14:paraId="0309C687" w14:textId="77777777" w:rsidR="006262F4" w:rsidRDefault="006262F4" w:rsidP="006262F4">
      <w:pPr>
        <w:ind w:firstLine="480"/>
      </w:pPr>
    </w:p>
    <w:p w14:paraId="2911DC98" w14:textId="77777777" w:rsidR="006262F4" w:rsidRDefault="006262F4" w:rsidP="006262F4">
      <w:pPr>
        <w:ind w:firstLine="480"/>
      </w:pPr>
    </w:p>
    <w:p w14:paraId="2D488BDD" w14:textId="77777777" w:rsidR="006262F4" w:rsidRDefault="006262F4" w:rsidP="006262F4">
      <w:pPr>
        <w:ind w:firstLine="480"/>
      </w:pPr>
    </w:p>
    <w:p w14:paraId="532A6331" w14:textId="77777777" w:rsidR="006262F4" w:rsidRDefault="006262F4" w:rsidP="006262F4">
      <w:pPr>
        <w:ind w:firstLine="480"/>
      </w:pPr>
    </w:p>
    <w:p w14:paraId="1C2C3AB3" w14:textId="77758880" w:rsidR="006262F4" w:rsidRPr="00045522" w:rsidRDefault="006262F4" w:rsidP="006262F4">
      <w:pPr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 w:rsidRPr="00045522">
        <w:rPr>
          <w:rFonts w:ascii="黑体" w:eastAsia="黑体" w:hAnsi="黑体" w:hint="eastAsia"/>
          <w:b/>
          <w:szCs w:val="24"/>
        </w:rPr>
        <w:t>学    号________</w:t>
      </w:r>
      <w:r w:rsidR="00736EDF">
        <w:rPr>
          <w:rFonts w:ascii="黑体" w:eastAsia="黑体" w:hAnsi="黑体"/>
          <w:b/>
          <w:szCs w:val="24"/>
        </w:rPr>
        <w:t>20074221</w:t>
      </w:r>
      <w:r w:rsidRPr="00045522">
        <w:rPr>
          <w:rFonts w:ascii="黑体" w:eastAsia="黑体" w:hAnsi="黑体" w:hint="eastAsia"/>
          <w:b/>
          <w:szCs w:val="24"/>
        </w:rPr>
        <w:t>____________</w:t>
      </w:r>
    </w:p>
    <w:p w14:paraId="67D4AE15" w14:textId="6AE5B72B" w:rsidR="006262F4" w:rsidRDefault="006262F4" w:rsidP="006262F4">
      <w:pPr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 w:rsidRPr="00045522">
        <w:rPr>
          <w:rFonts w:ascii="黑体" w:eastAsia="黑体" w:hAnsi="黑体" w:hint="eastAsia"/>
          <w:b/>
          <w:szCs w:val="24"/>
        </w:rPr>
        <w:t>姓    名________</w:t>
      </w:r>
      <w:r w:rsidR="00736EDF">
        <w:rPr>
          <w:rFonts w:ascii="黑体" w:eastAsia="黑体" w:hAnsi="黑体" w:hint="eastAsia"/>
          <w:b/>
          <w:szCs w:val="24"/>
        </w:rPr>
        <w:t>游佳慧</w:t>
      </w:r>
      <w:r w:rsidRPr="00045522">
        <w:rPr>
          <w:rFonts w:ascii="黑体" w:eastAsia="黑体" w:hAnsi="黑体" w:hint="eastAsia"/>
          <w:b/>
          <w:szCs w:val="24"/>
        </w:rPr>
        <w:t>______________</w:t>
      </w:r>
    </w:p>
    <w:p w14:paraId="6527394A" w14:textId="03EEF9F0" w:rsidR="006262F4" w:rsidRDefault="006262F4" w:rsidP="00736EDF">
      <w:pPr>
        <w:wordWrap w:val="0"/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指导教师</w:t>
      </w:r>
      <w:r w:rsidRPr="00045522">
        <w:rPr>
          <w:rFonts w:ascii="黑体" w:eastAsia="黑体" w:hAnsi="黑体" w:hint="eastAsia"/>
          <w:b/>
          <w:szCs w:val="24"/>
        </w:rPr>
        <w:t>______</w:t>
      </w:r>
      <w:r w:rsidR="00736EDF">
        <w:rPr>
          <w:rFonts w:ascii="黑体" w:eastAsia="黑体" w:hAnsi="黑体" w:hint="eastAsia"/>
          <w:b/>
          <w:szCs w:val="24"/>
          <w:u w:val="single"/>
        </w:rPr>
        <w:t xml:space="preserve"> </w:t>
      </w:r>
      <w:r w:rsidR="00736EDF">
        <w:rPr>
          <w:rFonts w:ascii="黑体" w:eastAsia="黑体" w:hAnsi="黑体"/>
          <w:b/>
          <w:szCs w:val="24"/>
          <w:u w:val="single"/>
        </w:rPr>
        <w:t xml:space="preserve"> </w:t>
      </w:r>
      <w:r w:rsidR="00736EDF">
        <w:rPr>
          <w:rFonts w:ascii="黑体" w:eastAsia="黑体" w:hAnsi="黑体" w:hint="eastAsia"/>
          <w:b/>
          <w:szCs w:val="24"/>
          <w:u w:val="single"/>
        </w:rPr>
        <w:t>魏坚华</w:t>
      </w:r>
      <w:r w:rsidR="00736EDF">
        <w:rPr>
          <w:rFonts w:ascii="黑体" w:eastAsia="黑体" w:hAnsi="黑体"/>
          <w:b/>
          <w:szCs w:val="24"/>
          <w:u w:val="single"/>
        </w:rPr>
        <w:t xml:space="preserve"> </w:t>
      </w:r>
      <w:r w:rsidRPr="00045522">
        <w:rPr>
          <w:rFonts w:ascii="黑体" w:eastAsia="黑体" w:hAnsi="黑体" w:hint="eastAsia"/>
          <w:b/>
          <w:szCs w:val="24"/>
        </w:rPr>
        <w:t>_____________</w:t>
      </w:r>
    </w:p>
    <w:p w14:paraId="2CCDA7AC" w14:textId="5A817C4C" w:rsidR="006262F4" w:rsidRPr="00045522" w:rsidRDefault="006262F4" w:rsidP="006262F4">
      <w:pPr>
        <w:spacing w:line="360" w:lineRule="auto"/>
        <w:ind w:firstLine="482"/>
        <w:jc w:val="right"/>
        <w:rPr>
          <w:rFonts w:ascii="黑体" w:eastAsia="黑体" w:hAnsi="黑体"/>
          <w:b/>
          <w:szCs w:val="24"/>
        </w:rPr>
      </w:pPr>
      <w:r w:rsidRPr="00045522">
        <w:rPr>
          <w:rFonts w:ascii="黑体" w:eastAsia="黑体" w:hAnsi="黑体" w:hint="eastAsia"/>
          <w:b/>
          <w:szCs w:val="24"/>
        </w:rPr>
        <w:t>提交日期________</w:t>
      </w:r>
      <w:r w:rsidR="00736EDF">
        <w:rPr>
          <w:rFonts w:ascii="黑体" w:eastAsia="黑体" w:hAnsi="黑体"/>
          <w:b/>
          <w:szCs w:val="24"/>
        </w:rPr>
        <w:t>2022.5.8</w:t>
      </w:r>
      <w:r w:rsidRPr="00045522">
        <w:rPr>
          <w:rFonts w:ascii="黑体" w:eastAsia="黑体" w:hAnsi="黑体" w:hint="eastAsia"/>
          <w:b/>
          <w:szCs w:val="24"/>
        </w:rPr>
        <w:t>____________</w:t>
      </w:r>
    </w:p>
    <w:p w14:paraId="68A63884" w14:textId="77777777" w:rsidR="006262F4" w:rsidRDefault="006262F4" w:rsidP="006262F4">
      <w:pPr>
        <w:ind w:firstLine="480"/>
      </w:pPr>
    </w:p>
    <w:p w14:paraId="4BD30149" w14:textId="77777777" w:rsidR="006262F4" w:rsidRDefault="006262F4" w:rsidP="006262F4">
      <w:pPr>
        <w:ind w:firstLine="480"/>
      </w:pPr>
    </w:p>
    <w:p w14:paraId="78E5257B" w14:textId="77777777" w:rsidR="006262F4" w:rsidRDefault="006262F4" w:rsidP="006262F4">
      <w:pPr>
        <w:ind w:firstLine="482"/>
        <w:rPr>
          <w:b/>
        </w:rPr>
      </w:pPr>
      <w:r w:rsidRPr="00323918">
        <w:rPr>
          <w:rFonts w:hint="eastAsia"/>
          <w:b/>
        </w:rPr>
        <w:t>成绩评价表</w:t>
      </w:r>
    </w:p>
    <w:p w14:paraId="09DBE955" w14:textId="77777777" w:rsidR="006262F4" w:rsidRPr="00323918" w:rsidRDefault="006262F4" w:rsidP="006262F4">
      <w:pPr>
        <w:ind w:firstLine="482"/>
        <w:rPr>
          <w:b/>
        </w:rPr>
      </w:pPr>
    </w:p>
    <w:tbl>
      <w:tblPr>
        <w:tblStyle w:val="a3"/>
        <w:tblW w:w="7863" w:type="dxa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6262F4" w:rsidRPr="00CC44F6" w14:paraId="2040BCB8" w14:textId="77777777" w:rsidTr="00637044"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9308EA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9EB33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50D67A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报告最终成绩</w:t>
            </w:r>
          </w:p>
        </w:tc>
      </w:tr>
      <w:tr w:rsidR="006262F4" w:rsidRPr="00CC44F6" w14:paraId="2584727E" w14:textId="77777777" w:rsidTr="00637044">
        <w:trPr>
          <w:trHeight w:val="1485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94B3BC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丰富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正确 </w:t>
            </w:r>
          </w:p>
          <w:p w14:paraId="59C02BC8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3C5C747E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14:paraId="41EDE1A3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5F837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40403331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79F8B723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14:paraId="5596BFD6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4A53FB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6262F4" w:rsidRPr="00CC44F6" w14:paraId="65E4F248" w14:textId="77777777" w:rsidTr="00637044"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908FD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与Project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功能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4ABB1B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8FBE9" w14:textId="77777777" w:rsidR="006262F4" w:rsidRPr="00CC44F6" w:rsidRDefault="006262F4" w:rsidP="00637044">
            <w:pPr>
              <w:ind w:firstLine="301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6262F4" w:rsidRPr="00CC44F6" w14:paraId="057A8F82" w14:textId="77777777" w:rsidTr="00637044"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1B2FAFCA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完全一致</w:t>
            </w:r>
          </w:p>
          <w:p w14:paraId="0F77A6FC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14:paraId="7C4DD9C6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不一致</w:t>
            </w:r>
          </w:p>
          <w:p w14:paraId="51A88507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49044060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43266CC1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342705B3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□有一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些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错误 </w:t>
            </w:r>
          </w:p>
          <w:p w14:paraId="581278D8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57B2E7FC" w14:textId="77777777" w:rsidR="006262F4" w:rsidRPr="00CC44F6" w:rsidRDefault="006262F4" w:rsidP="00637044">
            <w:pPr>
              <w:ind w:firstLine="301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49E0235A" w14:textId="77777777" w:rsidR="006262F4" w:rsidRDefault="006262F4" w:rsidP="006262F4">
      <w:pPr>
        <w:ind w:right="604" w:firstLine="301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14:paraId="36B90538" w14:textId="7172823C" w:rsidR="006262F4" w:rsidRDefault="006262F4" w:rsidP="006262F4">
      <w:pPr>
        <w:ind w:right="604" w:firstLine="301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</w:t>
      </w:r>
      <w:r w:rsidRPr="00FC293C">
        <w:rPr>
          <w:rFonts w:ascii="黑体" w:eastAsia="黑体" w:hAnsi="黑体" w:hint="eastAsia"/>
          <w:b/>
          <w:sz w:val="15"/>
          <w:szCs w:val="15"/>
        </w:rPr>
        <w:t>教师签字:</w:t>
      </w:r>
      <w:r>
        <w:rPr>
          <w:rFonts w:ascii="黑体" w:eastAsia="黑体" w:hAnsi="黑体" w:hint="eastAsia"/>
          <w:b/>
          <w:sz w:val="15"/>
          <w:szCs w:val="15"/>
        </w:rPr>
        <w:t>________________________</w:t>
      </w:r>
    </w:p>
    <w:p w14:paraId="50FB33F4" w14:textId="2A9CEB96" w:rsidR="002F7028" w:rsidRDefault="002F7028" w:rsidP="006262F4">
      <w:pPr>
        <w:ind w:right="604" w:firstLine="301"/>
        <w:jc w:val="right"/>
        <w:rPr>
          <w:rFonts w:ascii="黑体" w:eastAsia="黑体" w:hAnsi="黑体"/>
          <w:b/>
          <w:sz w:val="15"/>
          <w:szCs w:val="15"/>
        </w:rPr>
      </w:pPr>
    </w:p>
    <w:p w14:paraId="2F7D205A" w14:textId="77777777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</w:p>
    <w:p w14:paraId="62F93E1C" w14:textId="77777777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</w:p>
    <w:p w14:paraId="731F4784" w14:textId="77777777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</w:p>
    <w:p w14:paraId="477CF917" w14:textId="77777777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</w:p>
    <w:p w14:paraId="055C6270" w14:textId="77777777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</w:p>
    <w:sdt>
      <w:sdtPr>
        <w:rPr>
          <w:lang w:val="zh-CN"/>
        </w:rPr>
        <w:id w:val="-3327622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6BECC08C" w14:textId="30366957" w:rsidR="002F7028" w:rsidRDefault="002F7028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52DC9FFD" w14:textId="29F0E35A" w:rsidR="0028499D" w:rsidRDefault="002F7028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34832" w:history="1">
            <w:r w:rsidR="0028499D" w:rsidRPr="003505E9">
              <w:rPr>
                <w:rStyle w:val="af"/>
                <w:noProof/>
              </w:rPr>
              <w:t>一、总体数据通路结构设计</w:t>
            </w:r>
            <w:r w:rsidR="0028499D">
              <w:rPr>
                <w:noProof/>
                <w:webHidden/>
              </w:rPr>
              <w:tab/>
            </w:r>
            <w:r w:rsidR="0028499D">
              <w:rPr>
                <w:noProof/>
                <w:webHidden/>
              </w:rPr>
              <w:fldChar w:fldCharType="begin"/>
            </w:r>
            <w:r w:rsidR="0028499D">
              <w:rPr>
                <w:noProof/>
                <w:webHidden/>
              </w:rPr>
              <w:instrText xml:space="preserve"> PAGEREF _Toc102934832 \h </w:instrText>
            </w:r>
            <w:r w:rsidR="0028499D">
              <w:rPr>
                <w:noProof/>
                <w:webHidden/>
              </w:rPr>
            </w:r>
            <w:r w:rsidR="0028499D">
              <w:rPr>
                <w:noProof/>
                <w:webHidden/>
              </w:rPr>
              <w:fldChar w:fldCharType="separate"/>
            </w:r>
            <w:r w:rsidR="0028499D">
              <w:rPr>
                <w:noProof/>
                <w:webHidden/>
              </w:rPr>
              <w:t>3</w:t>
            </w:r>
            <w:r w:rsidR="0028499D">
              <w:rPr>
                <w:noProof/>
                <w:webHidden/>
              </w:rPr>
              <w:fldChar w:fldCharType="end"/>
            </w:r>
          </w:hyperlink>
        </w:p>
        <w:p w14:paraId="74F287DF" w14:textId="1819E6E4" w:rsidR="0028499D" w:rsidRDefault="0028499D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2934833" w:history="1">
            <w:r w:rsidRPr="003505E9">
              <w:rPr>
                <w:rStyle w:val="af"/>
                <w:noProof/>
              </w:rPr>
              <w:t xml:space="preserve">1.1 </w:t>
            </w:r>
            <w:r w:rsidRPr="003505E9">
              <w:rPr>
                <w:rStyle w:val="af"/>
                <w:noProof/>
              </w:rPr>
              <w:t>总体数据通路结构图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637C" w14:textId="160E5450" w:rsidR="0028499D" w:rsidRDefault="0028499D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2934834" w:history="1">
            <w:r w:rsidRPr="003505E9">
              <w:rPr>
                <w:rStyle w:val="af"/>
                <w:noProof/>
              </w:rPr>
              <w:t xml:space="preserve">1.2 </w:t>
            </w:r>
            <w:r w:rsidRPr="003505E9">
              <w:rPr>
                <w:rStyle w:val="af"/>
                <w:noProof/>
              </w:rPr>
              <w:t>模块设计图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4E0E" w14:textId="2E18C855" w:rsidR="0028499D" w:rsidRDefault="0028499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102934835" w:history="1">
            <w:r w:rsidRPr="003505E9">
              <w:rPr>
                <w:rStyle w:val="af"/>
                <w:noProof/>
              </w:rPr>
              <w:t>二、模块定义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7043" w14:textId="73621B32" w:rsidR="0028499D" w:rsidRDefault="0028499D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2934836" w:history="1">
            <w:r w:rsidRPr="003505E9">
              <w:rPr>
                <w:rStyle w:val="af"/>
                <w:noProof/>
              </w:rPr>
              <w:t>2.1 IFU</w:t>
            </w:r>
            <w:r w:rsidRPr="003505E9">
              <w:rPr>
                <w:rStyle w:val="af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99E0" w14:textId="2653CB0A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37" w:history="1">
            <w:r w:rsidRPr="003505E9">
              <w:rPr>
                <w:rStyle w:val="af"/>
                <w:noProof/>
              </w:rPr>
              <w:t xml:space="preserve">2.1.1 </w:t>
            </w:r>
            <w:r w:rsidRPr="003505E9">
              <w:rPr>
                <w:rStyle w:val="af"/>
                <w:noProof/>
              </w:rPr>
              <w:t>基本描述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1F08E" w14:textId="772F6E6A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38" w:history="1">
            <w:r w:rsidRPr="003505E9">
              <w:rPr>
                <w:rStyle w:val="af"/>
                <w:noProof/>
              </w:rPr>
              <w:t xml:space="preserve">2.1.2 </w:t>
            </w:r>
            <w:r w:rsidRPr="003505E9">
              <w:rPr>
                <w:rStyle w:val="af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4AAE" w14:textId="67FED75D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39" w:history="1">
            <w:r w:rsidRPr="003505E9">
              <w:rPr>
                <w:rStyle w:val="af"/>
                <w:noProof/>
              </w:rPr>
              <w:t xml:space="preserve">2.1.3 </w:t>
            </w:r>
            <w:r w:rsidRPr="003505E9">
              <w:rPr>
                <w:rStyle w:val="af"/>
                <w:noProof/>
              </w:rPr>
              <w:t>功能定义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DFE9" w14:textId="24D7C528" w:rsidR="0028499D" w:rsidRDefault="0028499D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2934840" w:history="1">
            <w:r w:rsidRPr="003505E9">
              <w:rPr>
                <w:rStyle w:val="af"/>
                <w:noProof/>
              </w:rPr>
              <w:t>2.2 GPR</w:t>
            </w:r>
            <w:r w:rsidRPr="003505E9">
              <w:rPr>
                <w:rStyle w:val="af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BA4C" w14:textId="710F3C7E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41" w:history="1">
            <w:r w:rsidRPr="003505E9">
              <w:rPr>
                <w:rStyle w:val="af"/>
                <w:noProof/>
              </w:rPr>
              <w:t xml:space="preserve">2.2.1 </w:t>
            </w:r>
            <w:r w:rsidRPr="003505E9">
              <w:rPr>
                <w:rStyle w:val="af"/>
                <w:noProof/>
              </w:rPr>
              <w:t>基本描述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C87B" w14:textId="77D6F3EE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42" w:history="1">
            <w:r w:rsidRPr="003505E9">
              <w:rPr>
                <w:rStyle w:val="af"/>
                <w:noProof/>
              </w:rPr>
              <w:t xml:space="preserve">2.2.2 </w:t>
            </w:r>
            <w:r w:rsidRPr="003505E9">
              <w:rPr>
                <w:rStyle w:val="af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EC7A" w14:textId="47EEBE87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43" w:history="1">
            <w:r w:rsidRPr="003505E9">
              <w:rPr>
                <w:rStyle w:val="af"/>
                <w:noProof/>
              </w:rPr>
              <w:t xml:space="preserve">2.2.3 </w:t>
            </w:r>
            <w:r w:rsidRPr="003505E9">
              <w:rPr>
                <w:rStyle w:val="af"/>
                <w:noProof/>
              </w:rPr>
              <w:t>功能定义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DD57" w14:textId="5C771232" w:rsidR="0028499D" w:rsidRDefault="0028499D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2934844" w:history="1">
            <w:r w:rsidRPr="003505E9">
              <w:rPr>
                <w:rStyle w:val="af"/>
                <w:noProof/>
              </w:rPr>
              <w:t>2.3 ALU</w:t>
            </w:r>
            <w:r w:rsidRPr="003505E9">
              <w:rPr>
                <w:rStyle w:val="af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FDFD" w14:textId="69E88843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45" w:history="1">
            <w:r w:rsidRPr="003505E9">
              <w:rPr>
                <w:rStyle w:val="af"/>
                <w:noProof/>
              </w:rPr>
              <w:t xml:space="preserve">2.3.1 </w:t>
            </w:r>
            <w:r w:rsidRPr="003505E9">
              <w:rPr>
                <w:rStyle w:val="af"/>
                <w:noProof/>
              </w:rPr>
              <w:t>基本描述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B345" w14:textId="25E39F1D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46" w:history="1">
            <w:r w:rsidRPr="003505E9">
              <w:rPr>
                <w:rStyle w:val="af"/>
                <w:noProof/>
              </w:rPr>
              <w:t xml:space="preserve">2.3.2 </w:t>
            </w:r>
            <w:r w:rsidRPr="003505E9">
              <w:rPr>
                <w:rStyle w:val="af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2852" w14:textId="6AC756B5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47" w:history="1">
            <w:r w:rsidRPr="003505E9">
              <w:rPr>
                <w:rStyle w:val="af"/>
                <w:noProof/>
              </w:rPr>
              <w:t xml:space="preserve">2.3.3 </w:t>
            </w:r>
            <w:r w:rsidRPr="003505E9">
              <w:rPr>
                <w:rStyle w:val="af"/>
                <w:noProof/>
              </w:rPr>
              <w:t>功能定义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ABDA" w14:textId="181D34A7" w:rsidR="0028499D" w:rsidRDefault="0028499D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2934848" w:history="1">
            <w:r w:rsidRPr="003505E9">
              <w:rPr>
                <w:rStyle w:val="af"/>
                <w:noProof/>
              </w:rPr>
              <w:t>2.4 EXT</w:t>
            </w:r>
            <w:r w:rsidRPr="003505E9">
              <w:rPr>
                <w:rStyle w:val="af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B0C6" w14:textId="5E5B2497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49" w:history="1">
            <w:r w:rsidRPr="003505E9">
              <w:rPr>
                <w:rStyle w:val="af"/>
                <w:noProof/>
              </w:rPr>
              <w:t xml:space="preserve">2.4.1 </w:t>
            </w:r>
            <w:r w:rsidRPr="003505E9">
              <w:rPr>
                <w:rStyle w:val="af"/>
                <w:noProof/>
              </w:rPr>
              <w:t>基本描述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68F6" w14:textId="79F32A2C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50" w:history="1">
            <w:r w:rsidRPr="003505E9">
              <w:rPr>
                <w:rStyle w:val="af"/>
                <w:noProof/>
              </w:rPr>
              <w:t xml:space="preserve">2.4.2 </w:t>
            </w:r>
            <w:r w:rsidRPr="003505E9">
              <w:rPr>
                <w:rStyle w:val="af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4E5A" w14:textId="75823740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51" w:history="1">
            <w:r w:rsidRPr="003505E9">
              <w:rPr>
                <w:rStyle w:val="af"/>
                <w:noProof/>
              </w:rPr>
              <w:t xml:space="preserve">2.4.3 </w:t>
            </w:r>
            <w:r w:rsidRPr="003505E9">
              <w:rPr>
                <w:rStyle w:val="af"/>
                <w:noProof/>
              </w:rPr>
              <w:t>功能定义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BA3F" w14:textId="3AF170B9" w:rsidR="0028499D" w:rsidRDefault="0028499D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2934852" w:history="1">
            <w:r w:rsidRPr="003505E9">
              <w:rPr>
                <w:rStyle w:val="af"/>
                <w:noProof/>
              </w:rPr>
              <w:t>2.5 DM</w:t>
            </w:r>
            <w:r w:rsidRPr="003505E9">
              <w:rPr>
                <w:rStyle w:val="af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DDEC" w14:textId="165A8F79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53" w:history="1">
            <w:r w:rsidRPr="003505E9">
              <w:rPr>
                <w:rStyle w:val="af"/>
                <w:noProof/>
              </w:rPr>
              <w:t xml:space="preserve">2.5.1 </w:t>
            </w:r>
            <w:r w:rsidRPr="003505E9">
              <w:rPr>
                <w:rStyle w:val="af"/>
                <w:noProof/>
              </w:rPr>
              <w:t>基本描述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9B2C" w14:textId="24BB638E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54" w:history="1">
            <w:r w:rsidRPr="003505E9">
              <w:rPr>
                <w:rStyle w:val="af"/>
                <w:noProof/>
              </w:rPr>
              <w:t xml:space="preserve">2.5.2 </w:t>
            </w:r>
            <w:r w:rsidRPr="003505E9">
              <w:rPr>
                <w:rStyle w:val="af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CB29" w14:textId="11D21418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55" w:history="1">
            <w:r w:rsidRPr="003505E9">
              <w:rPr>
                <w:rStyle w:val="af"/>
                <w:noProof/>
              </w:rPr>
              <w:t xml:space="preserve">2.5.3 </w:t>
            </w:r>
            <w:r w:rsidRPr="003505E9">
              <w:rPr>
                <w:rStyle w:val="af"/>
                <w:noProof/>
              </w:rPr>
              <w:t>功能定义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DE7A" w14:textId="5F9E6D15" w:rsidR="0028499D" w:rsidRDefault="0028499D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2934856" w:history="1">
            <w:r w:rsidRPr="003505E9">
              <w:rPr>
                <w:rStyle w:val="af"/>
                <w:noProof/>
              </w:rPr>
              <w:t>2.6 Control</w:t>
            </w:r>
            <w:r w:rsidRPr="003505E9">
              <w:rPr>
                <w:rStyle w:val="af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CE74" w14:textId="2F0389FB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57" w:history="1">
            <w:r w:rsidRPr="003505E9">
              <w:rPr>
                <w:rStyle w:val="af"/>
                <w:noProof/>
              </w:rPr>
              <w:t xml:space="preserve">2.6.1 </w:t>
            </w:r>
            <w:r w:rsidRPr="003505E9">
              <w:rPr>
                <w:rStyle w:val="af"/>
                <w:noProof/>
              </w:rPr>
              <w:t>基本描述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13B4" w14:textId="331310BB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58" w:history="1">
            <w:r w:rsidRPr="003505E9">
              <w:rPr>
                <w:rStyle w:val="af"/>
                <w:noProof/>
              </w:rPr>
              <w:t xml:space="preserve">2.6.2 </w:t>
            </w:r>
            <w:r w:rsidRPr="003505E9">
              <w:rPr>
                <w:rStyle w:val="af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B8E1" w14:textId="22A9615C" w:rsidR="0028499D" w:rsidRDefault="0028499D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102934859" w:history="1">
            <w:r w:rsidRPr="003505E9">
              <w:rPr>
                <w:rStyle w:val="af"/>
                <w:noProof/>
              </w:rPr>
              <w:t xml:space="preserve">2.6.3 </w:t>
            </w:r>
            <w:r w:rsidRPr="003505E9">
              <w:rPr>
                <w:rStyle w:val="af"/>
                <w:noProof/>
              </w:rPr>
              <w:t>功能定义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7D70" w14:textId="079F1DE6" w:rsidR="0028499D" w:rsidRDefault="0028499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102934860" w:history="1">
            <w:r w:rsidRPr="003505E9">
              <w:rPr>
                <w:rStyle w:val="af"/>
                <w:noProof/>
              </w:rPr>
              <w:t>三、设计的机器指令描述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E22A" w14:textId="13ACDFC9" w:rsidR="0028499D" w:rsidRDefault="0028499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102934861" w:history="1">
            <w:r w:rsidRPr="003505E9">
              <w:rPr>
                <w:rStyle w:val="af"/>
                <w:noProof/>
              </w:rPr>
              <w:t>四、测试程序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531B" w14:textId="4D2C0D49" w:rsidR="0028499D" w:rsidRDefault="0028499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102934862" w:history="1">
            <w:r w:rsidRPr="003505E9">
              <w:rPr>
                <w:rStyle w:val="af"/>
                <w:noProof/>
              </w:rPr>
              <w:t>五、测试结果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F139" w14:textId="4BECE674" w:rsidR="0028499D" w:rsidRDefault="0028499D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2934863" w:history="1">
            <w:r w:rsidRPr="003505E9">
              <w:rPr>
                <w:rStyle w:val="af"/>
                <w:noProof/>
              </w:rPr>
              <w:t>5.1 GPR</w:t>
            </w:r>
            <w:r w:rsidRPr="003505E9">
              <w:rPr>
                <w:rStyle w:val="af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FD4F" w14:textId="1095DEA6" w:rsidR="0028499D" w:rsidRDefault="0028499D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02934864" w:history="1">
            <w:r w:rsidRPr="003505E9">
              <w:rPr>
                <w:rStyle w:val="af"/>
                <w:noProof/>
              </w:rPr>
              <w:t>5.2 DM</w:t>
            </w:r>
            <w:r w:rsidRPr="003505E9">
              <w:rPr>
                <w:rStyle w:val="af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A539" w14:textId="5A56A6C1" w:rsidR="0028499D" w:rsidRDefault="0028499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102934865" w:history="1">
            <w:r w:rsidRPr="003505E9">
              <w:rPr>
                <w:rStyle w:val="af"/>
                <w:noProof/>
              </w:rPr>
              <w:t>六、总结与收获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B630" w14:textId="145280B5" w:rsidR="002F7028" w:rsidRDefault="002F7028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1069A27" w14:textId="206CB4AF" w:rsidR="002F7028" w:rsidRDefault="002F7028">
      <w:pPr>
        <w:widowControl/>
        <w:ind w:firstLineChars="0" w:firstLine="0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/>
          <w:b/>
          <w:sz w:val="15"/>
          <w:szCs w:val="15"/>
        </w:rPr>
        <w:br w:type="page"/>
      </w:r>
    </w:p>
    <w:p w14:paraId="1BE13AE4" w14:textId="77777777" w:rsidR="002F7028" w:rsidRPr="00FC293C" w:rsidRDefault="002F7028" w:rsidP="006262F4">
      <w:pPr>
        <w:ind w:right="604" w:firstLine="301"/>
        <w:jc w:val="right"/>
        <w:rPr>
          <w:rFonts w:ascii="黑体" w:eastAsia="黑体" w:hAnsi="黑体"/>
          <w:b/>
          <w:sz w:val="15"/>
          <w:szCs w:val="15"/>
        </w:rPr>
      </w:pPr>
    </w:p>
    <w:p w14:paraId="3B6D0A90" w14:textId="461B7937" w:rsidR="00042D67" w:rsidRPr="004520E9" w:rsidRDefault="0054130A" w:rsidP="0054130A">
      <w:pPr>
        <w:pStyle w:val="1"/>
        <w:spacing w:before="156"/>
        <w:ind w:left="241" w:hanging="241"/>
      </w:pPr>
      <w:bookmarkStart w:id="0" w:name="_Toc102934832"/>
      <w:r>
        <w:rPr>
          <w:rFonts w:hint="eastAsia"/>
        </w:rPr>
        <w:t>一、</w:t>
      </w:r>
      <w:r w:rsidR="004520E9" w:rsidRPr="004520E9">
        <w:t>总体数据通</w:t>
      </w:r>
      <w:r w:rsidR="004520E9" w:rsidRPr="004520E9">
        <w:rPr>
          <w:rFonts w:hint="eastAsia"/>
        </w:rPr>
        <w:t>路</w:t>
      </w:r>
      <w:r w:rsidR="004520E9" w:rsidRPr="004520E9">
        <w:t>结构</w:t>
      </w:r>
      <w:r w:rsidR="004520E9" w:rsidRPr="004520E9">
        <w:rPr>
          <w:rFonts w:hint="eastAsia"/>
        </w:rPr>
        <w:t>设计</w:t>
      </w:r>
      <w:bookmarkEnd w:id="0"/>
    </w:p>
    <w:p w14:paraId="6C723AD3" w14:textId="0D163829" w:rsidR="004520E9" w:rsidRDefault="004520E9" w:rsidP="0054130A">
      <w:pPr>
        <w:pStyle w:val="2"/>
        <w:spacing w:before="156"/>
        <w:ind w:left="211" w:hanging="211"/>
      </w:pPr>
      <w:bookmarkStart w:id="1" w:name="_Toc102934833"/>
      <w:r>
        <w:rPr>
          <w:rFonts w:hint="eastAsia"/>
        </w:rPr>
        <w:t>1</w:t>
      </w:r>
      <w:r>
        <w:t>.1</w:t>
      </w:r>
      <w:r w:rsidR="009E6586">
        <w:t xml:space="preserve"> </w:t>
      </w:r>
      <w:r>
        <w:rPr>
          <w:rFonts w:hint="eastAsia"/>
        </w:rPr>
        <w:t>总体数据通路结构图</w:t>
      </w:r>
      <w:bookmarkEnd w:id="1"/>
    </w:p>
    <w:p w14:paraId="48F5B113" w14:textId="0F74011B" w:rsidR="00FF20B4" w:rsidRDefault="009E6586" w:rsidP="00370CB2">
      <w:pPr>
        <w:pStyle w:val="a9"/>
        <w:ind w:left="-240"/>
      </w:pPr>
      <w:r>
        <w:rPr>
          <w:noProof/>
        </w:rPr>
        <w:drawing>
          <wp:inline distT="0" distB="0" distL="0" distR="0" wp14:anchorId="7CA7C3AC" wp14:editId="40571137">
            <wp:extent cx="5868603" cy="2857637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70" cy="287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42EF66" w14:textId="5D2A6FF8" w:rsidR="00BE0128" w:rsidRPr="00357764" w:rsidRDefault="00FF20B4" w:rsidP="00357764">
      <w:pPr>
        <w:pStyle w:val="a8"/>
        <w:spacing w:after="7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499D">
        <w:rPr>
          <w:noProof/>
        </w:rPr>
        <w:t>1</w:t>
      </w:r>
      <w:r>
        <w:fldChar w:fldCharType="end"/>
      </w:r>
      <w:r>
        <w:rPr>
          <w:rFonts w:hint="eastAsia"/>
        </w:rPr>
        <w:t>：总体数据通路结构图</w:t>
      </w:r>
    </w:p>
    <w:p w14:paraId="77A6C608" w14:textId="4E7BFF2E" w:rsidR="00AB788C" w:rsidRDefault="00AB788C" w:rsidP="00AB788C">
      <w:pPr>
        <w:spacing w:before="156"/>
        <w:ind w:firstLine="480"/>
      </w:pPr>
    </w:p>
    <w:p w14:paraId="401D606F" w14:textId="77777777" w:rsidR="002F1CDC" w:rsidRPr="00AB788C" w:rsidRDefault="002F1CDC" w:rsidP="000545E5">
      <w:pPr>
        <w:spacing w:before="156"/>
        <w:ind w:firstLineChars="0" w:firstLine="0"/>
        <w:rPr>
          <w:rFonts w:hint="eastAsia"/>
        </w:rPr>
      </w:pPr>
    </w:p>
    <w:p w14:paraId="4ABAC342" w14:textId="77777777" w:rsidR="00FF20B4" w:rsidRPr="000429CC" w:rsidRDefault="00FF20B4" w:rsidP="00370CB2">
      <w:pPr>
        <w:pStyle w:val="a9"/>
        <w:ind w:left="-240"/>
      </w:pPr>
      <w:r>
        <w:rPr>
          <w:noProof/>
        </w:rPr>
        <w:drawing>
          <wp:inline distT="0" distB="0" distL="0" distR="0" wp14:anchorId="443AAD99" wp14:editId="6698016F">
            <wp:extent cx="6025814" cy="3084928"/>
            <wp:effectExtent l="0" t="0" r="0" b="127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056" cy="31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E6D1" w14:textId="2016D959" w:rsidR="00AB788C" w:rsidRPr="00357764" w:rsidRDefault="00FF20B4" w:rsidP="00357764">
      <w:pPr>
        <w:pStyle w:val="a8"/>
        <w:spacing w:after="7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499D">
        <w:rPr>
          <w:noProof/>
        </w:rPr>
        <w:t>2</w:t>
      </w:r>
      <w:r>
        <w:fldChar w:fldCharType="end"/>
      </w:r>
      <w:r>
        <w:rPr>
          <w:rFonts w:hint="eastAsia"/>
        </w:rPr>
        <w:t>：顶层设计</w:t>
      </w:r>
    </w:p>
    <w:p w14:paraId="74FF8BB0" w14:textId="680909C9" w:rsidR="00EA4673" w:rsidRDefault="00EA4673" w:rsidP="00EA4673">
      <w:pPr>
        <w:pStyle w:val="2"/>
        <w:ind w:left="211" w:hanging="211"/>
      </w:pPr>
      <w:bookmarkStart w:id="2" w:name="_Toc102934834"/>
      <w:r>
        <w:lastRenderedPageBreak/>
        <w:t xml:space="preserve">1.2 </w:t>
      </w:r>
      <w:r>
        <w:rPr>
          <w:rFonts w:hint="eastAsia"/>
        </w:rPr>
        <w:t>模块设计图</w:t>
      </w:r>
      <w:bookmarkEnd w:id="2"/>
    </w:p>
    <w:p w14:paraId="1AAA06ED" w14:textId="77777777" w:rsidR="00EA4673" w:rsidRDefault="00EA4673" w:rsidP="007E5629">
      <w:pPr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6E68CF4" wp14:editId="20AE8E3F">
            <wp:extent cx="5695950" cy="309054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4833" w14:textId="78B0EBB4" w:rsidR="00EA4673" w:rsidRPr="00357764" w:rsidRDefault="00EA4673" w:rsidP="00357764">
      <w:pPr>
        <w:pStyle w:val="a8"/>
        <w:spacing w:after="7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499D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FU</w:t>
      </w:r>
      <w:r>
        <w:rPr>
          <w:rFonts w:hint="eastAsia"/>
        </w:rPr>
        <w:t>模块设计图</w:t>
      </w:r>
    </w:p>
    <w:p w14:paraId="3D994D1E" w14:textId="77777777" w:rsidR="007E5629" w:rsidRDefault="00EA4673" w:rsidP="007E5629">
      <w:pPr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BDAAD3A" wp14:editId="02274ECD">
            <wp:extent cx="5492750" cy="4204335"/>
            <wp:effectExtent l="0" t="0" r="0" b="571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22DC" w14:textId="73A364C7" w:rsidR="00EA4673" w:rsidRPr="00357764" w:rsidRDefault="007E5629" w:rsidP="00357764">
      <w:pPr>
        <w:pStyle w:val="a8"/>
        <w:spacing w:after="7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499D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PR</w:t>
      </w:r>
      <w:r>
        <w:rPr>
          <w:rFonts w:hint="eastAsia"/>
        </w:rPr>
        <w:t>模块设计图</w:t>
      </w:r>
    </w:p>
    <w:p w14:paraId="0CC05CD9" w14:textId="77777777" w:rsidR="007E5629" w:rsidRDefault="007E5629" w:rsidP="00357764">
      <w:pPr>
        <w:keepNext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B48E417" wp14:editId="138E5B3E">
            <wp:extent cx="4254500" cy="3731895"/>
            <wp:effectExtent l="0" t="0" r="0" b="190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459" cy="37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AC0C" w14:textId="1EE8FF6B" w:rsidR="007E5629" w:rsidRPr="00357764" w:rsidRDefault="007E5629" w:rsidP="00357764">
      <w:pPr>
        <w:pStyle w:val="a8"/>
        <w:spacing w:after="7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499D"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模块设计图</w:t>
      </w:r>
    </w:p>
    <w:p w14:paraId="531584DB" w14:textId="77777777" w:rsidR="007E5629" w:rsidRDefault="007E5629" w:rsidP="007E5629">
      <w:pPr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540D453" wp14:editId="301022D5">
            <wp:extent cx="5274310" cy="2732405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1C4A" w14:textId="7DA4DD76" w:rsidR="007E5629" w:rsidRPr="00357764" w:rsidRDefault="007E5629" w:rsidP="00357764">
      <w:pPr>
        <w:pStyle w:val="a8"/>
        <w:spacing w:after="7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499D">
        <w:rPr>
          <w:noProof/>
        </w:rPr>
        <w:t>6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XT</w:t>
      </w:r>
      <w:r>
        <w:rPr>
          <w:rFonts w:hint="eastAsia"/>
        </w:rPr>
        <w:t>模块设计图</w:t>
      </w:r>
    </w:p>
    <w:p w14:paraId="6A2ADA8C" w14:textId="77777777" w:rsidR="007E5629" w:rsidRDefault="007E5629" w:rsidP="007E5629">
      <w:pPr>
        <w:keepNext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36FA2D" wp14:editId="534F9B92">
            <wp:extent cx="5384800" cy="4186737"/>
            <wp:effectExtent l="0" t="0" r="6350" b="444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153" cy="41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7D27" w14:textId="7A9C7F34" w:rsidR="007E5629" w:rsidRPr="00357764" w:rsidRDefault="007E5629" w:rsidP="00357764">
      <w:pPr>
        <w:pStyle w:val="a8"/>
        <w:spacing w:after="7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499D">
        <w:rPr>
          <w:noProof/>
        </w:rPr>
        <w:t>7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模块设计图</w:t>
      </w:r>
    </w:p>
    <w:p w14:paraId="2036C484" w14:textId="77777777" w:rsidR="007E5629" w:rsidRDefault="007E5629" w:rsidP="007E5629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810EE1D" wp14:editId="15E6D394">
            <wp:extent cx="5676900" cy="3304576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49" cy="33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F01A" w14:textId="522E4C81" w:rsidR="007E5629" w:rsidRPr="00357764" w:rsidRDefault="007E5629" w:rsidP="00357764">
      <w:pPr>
        <w:pStyle w:val="a8"/>
        <w:spacing w:after="7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499D">
        <w:rPr>
          <w:noProof/>
        </w:rPr>
        <w:t>8</w:t>
      </w:r>
      <w:r>
        <w:fldChar w:fldCharType="end"/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ontrol</w:t>
      </w:r>
      <w:r>
        <w:rPr>
          <w:rFonts w:hint="eastAsia"/>
        </w:rPr>
        <w:t>模块设计图</w:t>
      </w:r>
    </w:p>
    <w:p w14:paraId="2C9483F0" w14:textId="68BEAEB7" w:rsidR="00AB788C" w:rsidRPr="0054130A" w:rsidRDefault="009E6586" w:rsidP="0054130A">
      <w:pPr>
        <w:pStyle w:val="1"/>
        <w:spacing w:before="156"/>
        <w:ind w:left="241" w:hanging="241"/>
      </w:pPr>
      <w:bookmarkStart w:id="3" w:name="_Toc102934835"/>
      <w:r>
        <w:rPr>
          <w:rFonts w:hint="eastAsia"/>
        </w:rPr>
        <w:lastRenderedPageBreak/>
        <w:t>二、</w:t>
      </w:r>
      <w:r w:rsidR="009720E0">
        <w:rPr>
          <w:rFonts w:hint="eastAsia"/>
        </w:rPr>
        <w:t>模块定义</w:t>
      </w:r>
      <w:bookmarkEnd w:id="3"/>
    </w:p>
    <w:p w14:paraId="6CF32476" w14:textId="300A100B" w:rsidR="009720E0" w:rsidRDefault="009720E0" w:rsidP="009E6586">
      <w:pPr>
        <w:pStyle w:val="2"/>
        <w:spacing w:before="156"/>
        <w:ind w:left="211" w:hanging="211"/>
      </w:pPr>
      <w:bookmarkStart w:id="4" w:name="_Toc102934836"/>
      <w:r>
        <w:rPr>
          <w:rFonts w:hint="eastAsia"/>
        </w:rPr>
        <w:t>2</w:t>
      </w:r>
      <w:r>
        <w:t>.1</w:t>
      </w:r>
      <w:r w:rsidR="009E6586">
        <w:t xml:space="preserve"> </w:t>
      </w:r>
      <w:r>
        <w:t>IFU</w:t>
      </w:r>
      <w:r>
        <w:rPr>
          <w:rFonts w:hint="eastAsia"/>
        </w:rPr>
        <w:t>模块定义</w:t>
      </w:r>
      <w:bookmarkEnd w:id="4"/>
    </w:p>
    <w:p w14:paraId="4F2A49E7" w14:textId="28753F48" w:rsidR="009E6586" w:rsidRDefault="009E6586" w:rsidP="009E6586">
      <w:pPr>
        <w:pStyle w:val="3"/>
        <w:spacing w:before="156"/>
        <w:ind w:firstLine="480"/>
      </w:pPr>
      <w:bookmarkStart w:id="5" w:name="_Toc102934837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基本描述</w:t>
      </w:r>
      <w:bookmarkEnd w:id="5"/>
    </w:p>
    <w:p w14:paraId="3EDA6557" w14:textId="5966C409" w:rsidR="009E6586" w:rsidRDefault="009E6586" w:rsidP="009E6586">
      <w:pPr>
        <w:spacing w:before="156"/>
        <w:ind w:firstLine="480"/>
        <w:rPr>
          <w:rFonts w:hint="eastAsia"/>
        </w:rPr>
      </w:pPr>
      <w:r w:rsidRPr="009E6586">
        <w:t>IFU</w:t>
      </w:r>
      <w:r w:rsidRPr="009E6586">
        <w:t>主要功能是完成取指令功能。</w:t>
      </w:r>
      <w:r w:rsidRPr="009E6586">
        <w:t>IFU</w:t>
      </w:r>
      <w:r w:rsidRPr="009E6586">
        <w:t>内部包括</w:t>
      </w:r>
      <w:r w:rsidRPr="009E6586">
        <w:t>PC</w:t>
      </w:r>
      <w:r w:rsidRPr="009E6586">
        <w:t>、</w:t>
      </w:r>
      <w:r w:rsidRPr="009E6586">
        <w:t>IM(</w:t>
      </w:r>
      <w:r w:rsidRPr="009E6586">
        <w:t>指令存储器</w:t>
      </w:r>
      <w:r w:rsidRPr="009E6586">
        <w:t>)</w:t>
      </w:r>
      <w:r w:rsidRPr="009E6586">
        <w:t>以及其他相关逻辑。</w:t>
      </w:r>
      <w:r w:rsidRPr="009E6586">
        <w:t>IFU</w:t>
      </w:r>
      <w:r w:rsidRPr="009E6586">
        <w:t>除了能执行顺序取值令外，还能根据</w:t>
      </w:r>
      <w:r w:rsidRPr="009E6586">
        <w:t>BEQ</w:t>
      </w:r>
      <w:r w:rsidRPr="009E6586">
        <w:t>指令的执行情况决定顺序取值令还是转移取值令。</w:t>
      </w:r>
    </w:p>
    <w:p w14:paraId="567B8634" w14:textId="2881B06F" w:rsidR="00735104" w:rsidRDefault="00735104" w:rsidP="00735104">
      <w:pPr>
        <w:pStyle w:val="3"/>
        <w:spacing w:before="156"/>
        <w:ind w:firstLine="480"/>
      </w:pPr>
      <w:bookmarkStart w:id="6" w:name="_Toc102934838"/>
      <w:r>
        <w:rPr>
          <w:rFonts w:hint="eastAsia"/>
        </w:rPr>
        <w:t>2</w:t>
      </w:r>
      <w:r>
        <w:t>.</w:t>
      </w:r>
      <w:r w:rsidR="00950D87">
        <w:t>1</w:t>
      </w:r>
      <w:r>
        <w:t>.</w:t>
      </w:r>
      <w:r w:rsidR="004B51DA">
        <w:t>2</w:t>
      </w:r>
      <w:r>
        <w:t xml:space="preserve"> </w:t>
      </w:r>
      <w:r>
        <w:rPr>
          <w:rFonts w:hint="eastAsia"/>
        </w:rPr>
        <w:t>模块接口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735104" w14:paraId="242C94C0" w14:textId="77777777" w:rsidTr="006262F4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0CA2B18B" w14:textId="731F7B79" w:rsidR="00735104" w:rsidRPr="004A26D1" w:rsidRDefault="00CE3B92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5881CD2E" w14:textId="0D1F3E76" w:rsidR="00735104" w:rsidRPr="004A26D1" w:rsidRDefault="00CE3B92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06A93395" w14:textId="37C01FDE" w:rsidR="00735104" w:rsidRPr="004A26D1" w:rsidRDefault="00CE3B92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735104" w14:paraId="5E7A147F" w14:textId="77777777" w:rsidTr="006262F4">
        <w:trPr>
          <w:trHeight w:val="558"/>
        </w:trPr>
        <w:tc>
          <w:tcPr>
            <w:tcW w:w="2972" w:type="dxa"/>
          </w:tcPr>
          <w:p w14:paraId="5D535760" w14:textId="37ECB787" w:rsidR="00735104" w:rsidRPr="004A26D1" w:rsidRDefault="00140E7E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npc_sel</w:t>
            </w:r>
          </w:p>
        </w:tc>
        <w:tc>
          <w:tcPr>
            <w:tcW w:w="1276" w:type="dxa"/>
          </w:tcPr>
          <w:p w14:paraId="614BDE9B" w14:textId="0F497D4E" w:rsidR="00735104" w:rsidRPr="004A26D1" w:rsidRDefault="00140E7E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048" w:type="dxa"/>
          </w:tcPr>
          <w:p w14:paraId="32334014" w14:textId="77777777" w:rsidR="00140E7E" w:rsidRPr="00140E7E" w:rsidRDefault="00140E7E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40E7E">
              <w:rPr>
                <w:sz w:val="21"/>
                <w:szCs w:val="21"/>
              </w:rPr>
              <w:t>当前指令是否为</w:t>
            </w:r>
            <w:r w:rsidRPr="00140E7E">
              <w:rPr>
                <w:sz w:val="21"/>
                <w:szCs w:val="21"/>
              </w:rPr>
              <w:t>beq</w:t>
            </w:r>
            <w:r w:rsidRPr="00140E7E">
              <w:rPr>
                <w:sz w:val="21"/>
                <w:szCs w:val="21"/>
              </w:rPr>
              <w:t>指令标志。</w:t>
            </w:r>
          </w:p>
          <w:p w14:paraId="732E0565" w14:textId="77777777" w:rsidR="00140E7E" w:rsidRPr="00140E7E" w:rsidRDefault="00140E7E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40E7E">
              <w:rPr>
                <w:sz w:val="21"/>
                <w:szCs w:val="21"/>
              </w:rPr>
              <w:t>1</w:t>
            </w:r>
            <w:r w:rsidRPr="00140E7E">
              <w:rPr>
                <w:sz w:val="21"/>
                <w:szCs w:val="21"/>
              </w:rPr>
              <w:t>：当前指令为</w:t>
            </w:r>
            <w:r w:rsidRPr="00140E7E">
              <w:rPr>
                <w:sz w:val="21"/>
                <w:szCs w:val="21"/>
              </w:rPr>
              <w:t>beq</w:t>
            </w:r>
          </w:p>
          <w:p w14:paraId="36A7CD41" w14:textId="4791F47E" w:rsidR="00735104" w:rsidRPr="00FA119A" w:rsidRDefault="00140E7E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A119A">
              <w:rPr>
                <w:sz w:val="21"/>
                <w:szCs w:val="21"/>
              </w:rPr>
              <w:t>0</w:t>
            </w:r>
            <w:r w:rsidRPr="00FA119A">
              <w:rPr>
                <w:sz w:val="21"/>
                <w:szCs w:val="21"/>
              </w:rPr>
              <w:t>：当前指令非</w:t>
            </w:r>
            <w:r w:rsidRPr="00FA119A">
              <w:rPr>
                <w:sz w:val="21"/>
                <w:szCs w:val="21"/>
              </w:rPr>
              <w:t>beq</w:t>
            </w:r>
          </w:p>
        </w:tc>
      </w:tr>
      <w:tr w:rsidR="00140E7E" w14:paraId="6D07D779" w14:textId="77777777" w:rsidTr="006262F4">
        <w:trPr>
          <w:trHeight w:val="552"/>
        </w:trPr>
        <w:tc>
          <w:tcPr>
            <w:tcW w:w="2972" w:type="dxa"/>
          </w:tcPr>
          <w:p w14:paraId="0C713CD5" w14:textId="3EE63155" w:rsidR="00140E7E" w:rsidRPr="004A26D1" w:rsidRDefault="00140E7E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zero</w:t>
            </w:r>
          </w:p>
        </w:tc>
        <w:tc>
          <w:tcPr>
            <w:tcW w:w="1276" w:type="dxa"/>
          </w:tcPr>
          <w:p w14:paraId="6F37720C" w14:textId="1FFF4DC4" w:rsidR="00140E7E" w:rsidRPr="004A26D1" w:rsidRDefault="00140E7E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048" w:type="dxa"/>
          </w:tcPr>
          <w:p w14:paraId="20572169" w14:textId="77777777" w:rsidR="00140E7E" w:rsidRPr="004A26D1" w:rsidRDefault="00140E7E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sz w:val="21"/>
                <w:szCs w:val="21"/>
              </w:rPr>
              <w:t>ALU</w:t>
            </w:r>
            <w:r w:rsidRPr="004A26D1">
              <w:rPr>
                <w:sz w:val="21"/>
                <w:szCs w:val="21"/>
              </w:rPr>
              <w:t>计算结果为</w:t>
            </w:r>
            <w:r w:rsidRPr="004A26D1">
              <w:rPr>
                <w:sz w:val="21"/>
                <w:szCs w:val="21"/>
              </w:rPr>
              <w:t>0</w:t>
            </w:r>
            <w:r w:rsidRPr="004A26D1">
              <w:rPr>
                <w:sz w:val="21"/>
                <w:szCs w:val="21"/>
              </w:rPr>
              <w:t>标志。</w:t>
            </w:r>
          </w:p>
          <w:p w14:paraId="49A97E61" w14:textId="77777777" w:rsidR="00140E7E" w:rsidRPr="004A26D1" w:rsidRDefault="00140E7E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sz w:val="21"/>
                <w:szCs w:val="21"/>
              </w:rPr>
              <w:t>1</w:t>
            </w:r>
            <w:r w:rsidRPr="004A26D1">
              <w:rPr>
                <w:sz w:val="21"/>
                <w:szCs w:val="21"/>
              </w:rPr>
              <w:t>：计算结果为</w:t>
            </w:r>
            <w:r w:rsidRPr="004A26D1">
              <w:rPr>
                <w:sz w:val="21"/>
                <w:szCs w:val="21"/>
              </w:rPr>
              <w:t>0</w:t>
            </w:r>
          </w:p>
          <w:p w14:paraId="3D1F18D1" w14:textId="066222CA" w:rsidR="00140E7E" w:rsidRPr="00FA119A" w:rsidRDefault="00140E7E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sz w:val="21"/>
                <w:szCs w:val="21"/>
              </w:rPr>
              <w:t>0</w:t>
            </w:r>
            <w:r w:rsidRPr="004A26D1">
              <w:rPr>
                <w:sz w:val="21"/>
                <w:szCs w:val="21"/>
              </w:rPr>
              <w:t>：计算结果非</w:t>
            </w:r>
            <w:r w:rsidRPr="004A26D1">
              <w:rPr>
                <w:sz w:val="21"/>
                <w:szCs w:val="21"/>
              </w:rPr>
              <w:t>0</w:t>
            </w:r>
          </w:p>
        </w:tc>
      </w:tr>
      <w:tr w:rsidR="00FA119A" w14:paraId="286BF8FB" w14:textId="77777777" w:rsidTr="006262F4">
        <w:trPr>
          <w:trHeight w:val="560"/>
        </w:trPr>
        <w:tc>
          <w:tcPr>
            <w:tcW w:w="2972" w:type="dxa"/>
          </w:tcPr>
          <w:p w14:paraId="60E23D15" w14:textId="104A3116" w:rsidR="00FA119A" w:rsidRPr="004A26D1" w:rsidRDefault="00FA119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clk</w:t>
            </w:r>
          </w:p>
        </w:tc>
        <w:tc>
          <w:tcPr>
            <w:tcW w:w="1276" w:type="dxa"/>
          </w:tcPr>
          <w:p w14:paraId="624E3FD8" w14:textId="0949E306" w:rsidR="00FA119A" w:rsidRPr="004A26D1" w:rsidRDefault="00FA119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048" w:type="dxa"/>
          </w:tcPr>
          <w:p w14:paraId="6EF42CEA" w14:textId="72972256" w:rsidR="00FA119A" w:rsidRPr="00FA119A" w:rsidRDefault="00FA119A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sz w:val="21"/>
                <w:szCs w:val="21"/>
              </w:rPr>
              <w:t>时钟信号</w:t>
            </w:r>
          </w:p>
        </w:tc>
      </w:tr>
      <w:tr w:rsidR="00FA119A" w14:paraId="00185AAB" w14:textId="77777777" w:rsidTr="006262F4">
        <w:trPr>
          <w:trHeight w:val="560"/>
        </w:trPr>
        <w:tc>
          <w:tcPr>
            <w:tcW w:w="2972" w:type="dxa"/>
          </w:tcPr>
          <w:p w14:paraId="526061FA" w14:textId="0E510CAE" w:rsidR="00FA119A" w:rsidRPr="004A26D1" w:rsidRDefault="00FA119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reset</w:t>
            </w:r>
          </w:p>
        </w:tc>
        <w:tc>
          <w:tcPr>
            <w:tcW w:w="1276" w:type="dxa"/>
          </w:tcPr>
          <w:p w14:paraId="569B9680" w14:textId="56602349" w:rsidR="00FA119A" w:rsidRPr="004A26D1" w:rsidRDefault="00FA119A" w:rsidP="004A26D1">
            <w:pPr>
              <w:ind w:firstLine="480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048" w:type="dxa"/>
          </w:tcPr>
          <w:p w14:paraId="41368A93" w14:textId="77777777" w:rsidR="00FA119A" w:rsidRPr="004A26D1" w:rsidRDefault="00FA119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sz w:val="21"/>
                <w:szCs w:val="21"/>
              </w:rPr>
              <w:t>复位信号</w:t>
            </w:r>
            <w:r w:rsidRPr="004A26D1">
              <w:rPr>
                <w:rFonts w:hint="eastAsia"/>
                <w:sz w:val="21"/>
                <w:szCs w:val="21"/>
              </w:rPr>
              <w:t>。</w:t>
            </w:r>
          </w:p>
          <w:p w14:paraId="646F082F" w14:textId="77777777" w:rsidR="00FA119A" w:rsidRPr="004A26D1" w:rsidRDefault="00FA119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sz w:val="21"/>
                <w:szCs w:val="21"/>
              </w:rPr>
              <w:t>1</w:t>
            </w:r>
            <w:r w:rsidRPr="004A26D1">
              <w:rPr>
                <w:sz w:val="21"/>
                <w:szCs w:val="21"/>
              </w:rPr>
              <w:t>：复位</w:t>
            </w:r>
          </w:p>
          <w:p w14:paraId="29E98ECF" w14:textId="1299EAAA" w:rsidR="00FA119A" w:rsidRPr="004A26D1" w:rsidRDefault="00FA119A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sz w:val="21"/>
                <w:szCs w:val="21"/>
              </w:rPr>
              <w:t>0</w:t>
            </w:r>
            <w:r w:rsidRPr="004A26D1">
              <w:rPr>
                <w:sz w:val="21"/>
                <w:szCs w:val="21"/>
              </w:rPr>
              <w:t>：无效</w:t>
            </w:r>
          </w:p>
        </w:tc>
      </w:tr>
      <w:tr w:rsidR="00FA119A" w14:paraId="07DB3574" w14:textId="77777777" w:rsidTr="006262F4">
        <w:trPr>
          <w:trHeight w:val="560"/>
        </w:trPr>
        <w:tc>
          <w:tcPr>
            <w:tcW w:w="2972" w:type="dxa"/>
          </w:tcPr>
          <w:p w14:paraId="0685E871" w14:textId="0DE89B83" w:rsidR="00FA119A" w:rsidRPr="004A26D1" w:rsidRDefault="00FA119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ins[31:0]</w:t>
            </w:r>
          </w:p>
        </w:tc>
        <w:tc>
          <w:tcPr>
            <w:tcW w:w="1276" w:type="dxa"/>
          </w:tcPr>
          <w:p w14:paraId="5A32F04B" w14:textId="2FA2B826" w:rsidR="00FA119A" w:rsidRPr="004A26D1" w:rsidRDefault="00FA119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O</w:t>
            </w:r>
          </w:p>
        </w:tc>
        <w:tc>
          <w:tcPr>
            <w:tcW w:w="4048" w:type="dxa"/>
          </w:tcPr>
          <w:p w14:paraId="6F3964C1" w14:textId="107F4F31" w:rsidR="00FA119A" w:rsidRPr="00FA119A" w:rsidRDefault="00FA119A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sz w:val="21"/>
                <w:szCs w:val="21"/>
              </w:rPr>
              <w:t>32</w:t>
            </w:r>
            <w:r w:rsidRPr="004A26D1">
              <w:rPr>
                <w:sz w:val="21"/>
                <w:szCs w:val="21"/>
              </w:rPr>
              <w:t>位</w:t>
            </w:r>
            <w:r w:rsidRPr="004A26D1">
              <w:rPr>
                <w:rFonts w:hint="eastAsia"/>
                <w:sz w:val="21"/>
                <w:szCs w:val="21"/>
              </w:rPr>
              <w:t>MIPS</w:t>
            </w:r>
            <w:r w:rsidRPr="004A26D1">
              <w:rPr>
                <w:sz w:val="21"/>
                <w:szCs w:val="21"/>
              </w:rPr>
              <w:t>指令</w:t>
            </w:r>
          </w:p>
        </w:tc>
      </w:tr>
      <w:tr w:rsidR="00FA119A" w14:paraId="09D53283" w14:textId="77777777" w:rsidTr="006262F4">
        <w:trPr>
          <w:trHeight w:val="560"/>
        </w:trPr>
        <w:tc>
          <w:tcPr>
            <w:tcW w:w="2972" w:type="dxa"/>
          </w:tcPr>
          <w:p w14:paraId="7AF75AD7" w14:textId="56D2D642" w:rsidR="00FA119A" w:rsidRPr="004A26D1" w:rsidRDefault="00FA119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PCaddress</w:t>
            </w:r>
          </w:p>
        </w:tc>
        <w:tc>
          <w:tcPr>
            <w:tcW w:w="1276" w:type="dxa"/>
          </w:tcPr>
          <w:p w14:paraId="7E64E18A" w14:textId="717295BD" w:rsidR="00FA119A" w:rsidRPr="004A26D1" w:rsidRDefault="00FA119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O</w:t>
            </w:r>
          </w:p>
        </w:tc>
        <w:tc>
          <w:tcPr>
            <w:tcW w:w="4048" w:type="dxa"/>
          </w:tcPr>
          <w:p w14:paraId="7F2D59A6" w14:textId="5AC878E1" w:rsidR="00FA119A" w:rsidRPr="004A26D1" w:rsidRDefault="00FA119A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查看</w:t>
            </w:r>
            <w:r w:rsidRPr="004A26D1">
              <w:rPr>
                <w:sz w:val="21"/>
                <w:szCs w:val="21"/>
              </w:rPr>
              <w:t>IFU</w:t>
            </w:r>
            <w:r w:rsidRPr="004A26D1">
              <w:rPr>
                <w:rFonts w:hint="eastAsia"/>
                <w:sz w:val="21"/>
                <w:szCs w:val="21"/>
              </w:rPr>
              <w:t>输出第几条指令</w:t>
            </w:r>
          </w:p>
        </w:tc>
      </w:tr>
    </w:tbl>
    <w:p w14:paraId="065DED8A" w14:textId="2ECF7D24" w:rsidR="00735104" w:rsidRDefault="002F1CDC" w:rsidP="002F1CDC">
      <w:pPr>
        <w:pStyle w:val="3"/>
        <w:spacing w:before="156"/>
        <w:ind w:firstLine="480"/>
      </w:pPr>
      <w:bookmarkStart w:id="7" w:name="_Toc102934839"/>
      <w:r>
        <w:rPr>
          <w:rFonts w:hint="eastAsia"/>
        </w:rPr>
        <w:t>2</w:t>
      </w:r>
      <w:r>
        <w:t>.</w:t>
      </w:r>
      <w:r w:rsidR="00950D87">
        <w:t>1</w:t>
      </w:r>
      <w:r>
        <w:t>.</w:t>
      </w:r>
      <w:r w:rsidR="004B51DA">
        <w:t>3</w:t>
      </w:r>
      <w:r>
        <w:t xml:space="preserve"> </w:t>
      </w:r>
      <w:r>
        <w:rPr>
          <w:rFonts w:hint="eastAsia"/>
        </w:rPr>
        <w:t>功能定义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2B430D" w:rsidRPr="00FA119A" w14:paraId="02956E64" w14:textId="77777777" w:rsidTr="002F1CDC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6F38D148" w14:textId="0837D1DF" w:rsidR="002F1CDC" w:rsidRPr="004A26D1" w:rsidRDefault="002F1CD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71C19FD4" w14:textId="186DBD19" w:rsidR="002F1CDC" w:rsidRPr="004A26D1" w:rsidRDefault="002F1CD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2C1D7EC7" w14:textId="394022BD" w:rsidR="002F1CDC" w:rsidRPr="004A26D1" w:rsidRDefault="002F1CD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功能描述</w:t>
            </w:r>
          </w:p>
        </w:tc>
      </w:tr>
      <w:tr w:rsidR="002B430D" w:rsidRPr="00FA119A" w14:paraId="158DDDFC" w14:textId="77777777" w:rsidTr="002F1CDC">
        <w:trPr>
          <w:trHeight w:val="558"/>
        </w:trPr>
        <w:tc>
          <w:tcPr>
            <w:tcW w:w="1129" w:type="dxa"/>
          </w:tcPr>
          <w:p w14:paraId="39B89A7E" w14:textId="115E1304" w:rsidR="002F1CDC" w:rsidRPr="004A26D1" w:rsidRDefault="002F1CD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7A0B9509" w14:textId="18EB1FDD" w:rsidR="002F1CDC" w:rsidRPr="004A26D1" w:rsidRDefault="002F1CD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5324" w:type="dxa"/>
          </w:tcPr>
          <w:p w14:paraId="511E6176" w14:textId="58AC9296" w:rsidR="002F1CDC" w:rsidRPr="00FA119A" w:rsidRDefault="002F1CD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F1CDC">
              <w:rPr>
                <w:rFonts w:hint="eastAsia"/>
                <w:sz w:val="21"/>
                <w:szCs w:val="21"/>
              </w:rPr>
              <w:t>当复位信号有效时，</w:t>
            </w:r>
            <w:r w:rsidRPr="002F1CDC">
              <w:rPr>
                <w:sz w:val="21"/>
                <w:szCs w:val="21"/>
              </w:rPr>
              <w:t>PC</w:t>
            </w:r>
            <w:r w:rsidRPr="002F1CDC">
              <w:rPr>
                <w:rFonts w:hint="eastAsia"/>
                <w:sz w:val="21"/>
                <w:szCs w:val="21"/>
              </w:rPr>
              <w:t>被设置为</w:t>
            </w:r>
            <w:r w:rsidRPr="002F1CDC">
              <w:rPr>
                <w:sz w:val="21"/>
                <w:szCs w:val="21"/>
              </w:rPr>
              <w:t>0x00000000</w:t>
            </w:r>
            <w:r w:rsidRPr="002F1CDC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2F1CDC" w:rsidRPr="00FA119A" w14:paraId="1A407FE5" w14:textId="77777777" w:rsidTr="002F1CDC">
        <w:trPr>
          <w:trHeight w:val="558"/>
        </w:trPr>
        <w:tc>
          <w:tcPr>
            <w:tcW w:w="1129" w:type="dxa"/>
          </w:tcPr>
          <w:p w14:paraId="50AF2D3E" w14:textId="37772A37" w:rsidR="002F1CDC" w:rsidRPr="004A26D1" w:rsidRDefault="002F1CD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6B677EC9" w14:textId="1341DAF5" w:rsidR="002F1CDC" w:rsidRPr="004A26D1" w:rsidRDefault="002F1CD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取指令</w:t>
            </w:r>
          </w:p>
        </w:tc>
        <w:tc>
          <w:tcPr>
            <w:tcW w:w="5324" w:type="dxa"/>
          </w:tcPr>
          <w:p w14:paraId="7C77C7FF" w14:textId="339FC650" w:rsidR="002F1CDC" w:rsidRPr="002F1CDC" w:rsidRDefault="002F1CD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中取出指令。</w:t>
            </w:r>
          </w:p>
        </w:tc>
      </w:tr>
      <w:tr w:rsidR="002B430D" w:rsidRPr="00FA119A" w14:paraId="23321229" w14:textId="77777777" w:rsidTr="002F1CDC">
        <w:trPr>
          <w:trHeight w:val="558"/>
        </w:trPr>
        <w:tc>
          <w:tcPr>
            <w:tcW w:w="1129" w:type="dxa"/>
          </w:tcPr>
          <w:p w14:paraId="6BED957A" w14:textId="52EF69DD" w:rsidR="002B430D" w:rsidRPr="004A26D1" w:rsidRDefault="002B430D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</w:tcPr>
          <w:p w14:paraId="148C47CF" w14:textId="770F1784" w:rsidR="002B430D" w:rsidRPr="004A26D1" w:rsidRDefault="002B430D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计算下一条指令地址</w:t>
            </w:r>
          </w:p>
        </w:tc>
        <w:tc>
          <w:tcPr>
            <w:tcW w:w="5324" w:type="dxa"/>
          </w:tcPr>
          <w:p w14:paraId="67448F75" w14:textId="77777777" w:rsidR="002B430D" w:rsidRPr="002B430D" w:rsidRDefault="002B430D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B430D">
              <w:rPr>
                <w:sz w:val="21"/>
                <w:szCs w:val="21"/>
              </w:rPr>
              <w:t>如果当前指令不是</w:t>
            </w:r>
            <w:r w:rsidRPr="002B430D">
              <w:rPr>
                <w:sz w:val="21"/>
                <w:szCs w:val="21"/>
              </w:rPr>
              <w:t>beq</w:t>
            </w:r>
            <w:r w:rsidRPr="002B430D">
              <w:rPr>
                <w:sz w:val="21"/>
                <w:szCs w:val="21"/>
              </w:rPr>
              <w:t>指令，则</w:t>
            </w:r>
            <w:r w:rsidRPr="002B430D">
              <w:rPr>
                <w:sz w:val="21"/>
                <w:szCs w:val="21"/>
              </w:rPr>
              <w:t>PC</w:t>
            </w:r>
            <w:r w:rsidRPr="002B430D">
              <w:rPr>
                <w:sz w:val="21"/>
                <w:szCs w:val="21"/>
              </w:rPr>
              <w:sym w:font="Wingdings" w:char="F0DF"/>
            </w:r>
            <w:r w:rsidRPr="002B430D">
              <w:rPr>
                <w:sz w:val="21"/>
                <w:szCs w:val="21"/>
              </w:rPr>
              <w:t>PC+4</w:t>
            </w:r>
          </w:p>
          <w:p w14:paraId="4C405F62" w14:textId="0FBA898A" w:rsidR="002B430D" w:rsidRPr="002B430D" w:rsidRDefault="002B430D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B430D">
              <w:rPr>
                <w:sz w:val="21"/>
                <w:szCs w:val="21"/>
              </w:rPr>
              <w:t>如果当前指令是</w:t>
            </w:r>
            <w:r w:rsidRPr="002B430D">
              <w:rPr>
                <w:sz w:val="21"/>
                <w:szCs w:val="21"/>
              </w:rPr>
              <w:t>beq</w:t>
            </w:r>
            <w:r w:rsidRPr="002B430D">
              <w:rPr>
                <w:sz w:val="21"/>
                <w:szCs w:val="21"/>
              </w:rPr>
              <w:t>指令，且</w:t>
            </w:r>
            <w:r w:rsidRPr="002B430D">
              <w:rPr>
                <w:sz w:val="21"/>
                <w:szCs w:val="21"/>
              </w:rPr>
              <w:t>zero</w:t>
            </w:r>
            <w:r w:rsidRPr="002B430D">
              <w:rPr>
                <w:sz w:val="21"/>
                <w:szCs w:val="21"/>
              </w:rPr>
              <w:t>为</w:t>
            </w:r>
            <w:r w:rsidRPr="002B430D">
              <w:rPr>
                <w:sz w:val="21"/>
                <w:szCs w:val="21"/>
              </w:rPr>
              <w:t>0</w:t>
            </w:r>
            <w:r w:rsidRPr="002B430D"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则</w:t>
            </w:r>
            <w:r w:rsidRPr="002B430D">
              <w:rPr>
                <w:sz w:val="21"/>
                <w:szCs w:val="21"/>
              </w:rPr>
              <w:t>PC</w:t>
            </w:r>
            <w:r w:rsidRPr="002B430D">
              <w:rPr>
                <w:sz w:val="21"/>
                <w:szCs w:val="21"/>
              </w:rPr>
              <w:sym w:font="Wingdings" w:char="F0DF"/>
            </w:r>
            <w:r w:rsidRPr="002B430D">
              <w:rPr>
                <w:sz w:val="21"/>
                <w:szCs w:val="21"/>
              </w:rPr>
              <w:t>PC+4</w:t>
            </w:r>
          </w:p>
          <w:p w14:paraId="64AB859F" w14:textId="5C98114F" w:rsidR="002B430D" w:rsidRDefault="002B430D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B430D">
              <w:rPr>
                <w:sz w:val="21"/>
                <w:szCs w:val="21"/>
              </w:rPr>
              <w:t>如果当前指令是</w:t>
            </w:r>
            <w:r w:rsidRPr="002B430D">
              <w:rPr>
                <w:sz w:val="21"/>
                <w:szCs w:val="21"/>
              </w:rPr>
              <w:t>beq</w:t>
            </w:r>
            <w:r w:rsidRPr="002B430D">
              <w:rPr>
                <w:sz w:val="21"/>
                <w:szCs w:val="21"/>
              </w:rPr>
              <w:t>指令，并且</w:t>
            </w:r>
            <w:r w:rsidRPr="002B430D">
              <w:rPr>
                <w:sz w:val="21"/>
                <w:szCs w:val="21"/>
              </w:rPr>
              <w:t>zero</w:t>
            </w:r>
            <w:r w:rsidRPr="002B430D">
              <w:rPr>
                <w:sz w:val="21"/>
                <w:szCs w:val="21"/>
              </w:rPr>
              <w:t>为</w:t>
            </w:r>
            <w:r w:rsidRPr="002B430D">
              <w:rPr>
                <w:sz w:val="21"/>
                <w:szCs w:val="21"/>
              </w:rPr>
              <w:t>1</w:t>
            </w:r>
            <w:r w:rsidRPr="002B430D">
              <w:rPr>
                <w:sz w:val="21"/>
                <w:szCs w:val="21"/>
              </w:rPr>
              <w:t>，则</w:t>
            </w:r>
            <w:r w:rsidRPr="002B430D">
              <w:rPr>
                <w:sz w:val="21"/>
                <w:szCs w:val="21"/>
              </w:rPr>
              <w:t>PC</w:t>
            </w:r>
            <w:r w:rsidRPr="002B430D">
              <w:rPr>
                <w:sz w:val="21"/>
                <w:szCs w:val="21"/>
              </w:rPr>
              <w:sym w:font="Wingdings" w:char="F0DF"/>
            </w:r>
            <w:r w:rsidRPr="002B430D">
              <w:rPr>
                <w:sz w:val="21"/>
                <w:szCs w:val="21"/>
              </w:rPr>
              <w:t>PC+4+</w:t>
            </w:r>
            <w:r w:rsidRPr="002B430D">
              <w:rPr>
                <w:rFonts w:hint="eastAsia"/>
                <w:sz w:val="21"/>
                <w:szCs w:val="21"/>
              </w:rPr>
              <w:t>(</w:t>
            </w:r>
            <w:r w:rsidRPr="002B430D">
              <w:rPr>
                <w:sz w:val="21"/>
                <w:szCs w:val="21"/>
              </w:rPr>
              <w:t>sign_ext(</w:t>
            </w:r>
            <w:r w:rsidRPr="002B430D">
              <w:rPr>
                <w:rFonts w:hint="eastAsia"/>
                <w:sz w:val="21"/>
                <w:szCs w:val="21"/>
              </w:rPr>
              <w:t>i</w:t>
            </w:r>
            <w:r w:rsidRPr="002B430D">
              <w:rPr>
                <w:sz w:val="21"/>
                <w:szCs w:val="21"/>
              </w:rPr>
              <w:t>ns[15:0])&lt;&lt;2)</w:t>
            </w:r>
          </w:p>
        </w:tc>
      </w:tr>
      <w:tr w:rsidR="002B430D" w:rsidRPr="00FA119A" w14:paraId="02BE660E" w14:textId="77777777" w:rsidTr="002F1CDC">
        <w:trPr>
          <w:trHeight w:val="558"/>
        </w:trPr>
        <w:tc>
          <w:tcPr>
            <w:tcW w:w="1129" w:type="dxa"/>
          </w:tcPr>
          <w:p w14:paraId="41C0CB35" w14:textId="1567733D" w:rsidR="002B430D" w:rsidRPr="004A26D1" w:rsidRDefault="002B430D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3" w:type="dxa"/>
          </w:tcPr>
          <w:p w14:paraId="1C409376" w14:textId="18DC92AC" w:rsidR="002B430D" w:rsidRPr="004A26D1" w:rsidRDefault="00F07F06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计算当前输出指令行号</w:t>
            </w:r>
          </w:p>
        </w:tc>
        <w:tc>
          <w:tcPr>
            <w:tcW w:w="5324" w:type="dxa"/>
          </w:tcPr>
          <w:p w14:paraId="7465DC39" w14:textId="09CA8F7F" w:rsidR="002B430D" w:rsidRPr="002B430D" w:rsidRDefault="00F07F06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address</w:t>
            </w:r>
            <w:r>
              <w:rPr>
                <w:rFonts w:hint="eastAsia"/>
                <w:sz w:val="21"/>
                <w:szCs w:val="21"/>
              </w:rPr>
              <w:t>统计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FU</w:t>
            </w:r>
            <w:r>
              <w:rPr>
                <w:rFonts w:hint="eastAsia"/>
                <w:sz w:val="21"/>
                <w:szCs w:val="21"/>
              </w:rPr>
              <w:t>中被取指令的条数</w:t>
            </w:r>
          </w:p>
        </w:tc>
      </w:tr>
    </w:tbl>
    <w:p w14:paraId="5DAF613B" w14:textId="11703E78" w:rsidR="002F1CDC" w:rsidRDefault="00B30274" w:rsidP="00B30274">
      <w:pPr>
        <w:pStyle w:val="2"/>
        <w:spacing w:before="156"/>
        <w:ind w:left="211" w:hanging="211"/>
      </w:pPr>
      <w:bookmarkStart w:id="8" w:name="_Toc102934840"/>
      <w:r>
        <w:rPr>
          <w:rFonts w:hint="eastAsia"/>
        </w:rPr>
        <w:lastRenderedPageBreak/>
        <w:t>2</w:t>
      </w:r>
      <w:r>
        <w:t>.2 GPR</w:t>
      </w:r>
      <w:r>
        <w:rPr>
          <w:rFonts w:hint="eastAsia"/>
        </w:rPr>
        <w:t>模块定义</w:t>
      </w:r>
      <w:bookmarkEnd w:id="8"/>
    </w:p>
    <w:p w14:paraId="1A194974" w14:textId="6A31DD7A" w:rsidR="00B30274" w:rsidRPr="00B30274" w:rsidRDefault="00B30274" w:rsidP="00B30274">
      <w:pPr>
        <w:pStyle w:val="3"/>
        <w:spacing w:before="156"/>
        <w:ind w:firstLine="480"/>
      </w:pPr>
      <w:bookmarkStart w:id="9" w:name="_Toc102934841"/>
      <w:r>
        <w:rPr>
          <w:rFonts w:hint="eastAsia"/>
        </w:rPr>
        <w:t>2</w:t>
      </w:r>
      <w:r>
        <w:t>.</w:t>
      </w:r>
      <w:r w:rsidR="00D079A9">
        <w:t>2</w:t>
      </w:r>
      <w:r>
        <w:t xml:space="preserve">.1 </w:t>
      </w:r>
      <w:r>
        <w:rPr>
          <w:rFonts w:hint="eastAsia"/>
        </w:rPr>
        <w:t>基本描述</w:t>
      </w:r>
      <w:bookmarkEnd w:id="9"/>
    </w:p>
    <w:p w14:paraId="35098473" w14:textId="01C8CB3A" w:rsidR="009E6586" w:rsidRDefault="00B30274" w:rsidP="00B30274">
      <w:pPr>
        <w:spacing w:before="156"/>
        <w:ind w:firstLine="480"/>
      </w:pPr>
      <w:r>
        <w:rPr>
          <w:rFonts w:hint="eastAsia"/>
        </w:rPr>
        <w:t>G</w:t>
      </w:r>
      <w:r>
        <w:t>PR</w:t>
      </w:r>
      <w:r>
        <w:rPr>
          <w:rFonts w:hint="eastAsia"/>
        </w:rPr>
        <w:t>的主要功能是</w:t>
      </w:r>
      <w:r w:rsidR="00C02BF7">
        <w:rPr>
          <w:rFonts w:hint="eastAsia"/>
        </w:rPr>
        <w:t>完成对</w:t>
      </w:r>
      <w:r w:rsidR="00C02BF7">
        <w:rPr>
          <w:rFonts w:hint="eastAsia"/>
        </w:rPr>
        <w:t>3</w:t>
      </w:r>
      <w:r w:rsidR="00C02BF7">
        <w:t>2</w:t>
      </w:r>
      <w:r w:rsidR="00C02BF7">
        <w:rPr>
          <w:rFonts w:hint="eastAsia"/>
        </w:rPr>
        <w:t>个</w:t>
      </w:r>
      <w:r w:rsidR="00C02BF7">
        <w:rPr>
          <w:rFonts w:hint="eastAsia"/>
        </w:rPr>
        <w:t>3</w:t>
      </w:r>
      <w:r w:rsidR="00C02BF7">
        <w:t>2</w:t>
      </w:r>
      <w:r w:rsidR="00C02BF7">
        <w:rPr>
          <w:rFonts w:hint="eastAsia"/>
        </w:rPr>
        <w:t>位寄存器的读写功能，</w:t>
      </w:r>
      <w:r w:rsidR="00D079A9">
        <w:rPr>
          <w:rFonts w:ascii="宋体" w:eastAsia="宋体" w:hAnsi="宋体" w:cs="Times New Roman" w:hint="eastAsia"/>
        </w:rPr>
        <w:t>有两个读端口和一个写端口，</w:t>
      </w:r>
      <w:r w:rsidR="00C02BF7">
        <w:rPr>
          <w:rFonts w:hint="eastAsia"/>
        </w:rPr>
        <w:t>根据</w:t>
      </w:r>
      <w:r w:rsidR="00D079A9">
        <w:t>RA</w:t>
      </w:r>
      <w:r w:rsidR="00C02BF7">
        <w:rPr>
          <w:rFonts w:hint="eastAsia"/>
        </w:rPr>
        <w:t>和</w:t>
      </w:r>
      <w:r w:rsidR="00D079A9">
        <w:t>RB</w:t>
      </w:r>
      <w:r w:rsidR="00C02BF7">
        <w:rPr>
          <w:rFonts w:hint="eastAsia"/>
        </w:rPr>
        <w:t>的值分别选择要读取的寄存器，根据</w:t>
      </w:r>
      <w:r w:rsidR="00D079A9">
        <w:t>RW</w:t>
      </w:r>
      <w:r w:rsidR="00C02BF7">
        <w:rPr>
          <w:rFonts w:hint="eastAsia"/>
        </w:rPr>
        <w:t>的值选择要写入的寄存器</w:t>
      </w:r>
      <w:r w:rsidR="00D079A9">
        <w:rPr>
          <w:rFonts w:hint="eastAsia"/>
        </w:rPr>
        <w:t>。</w:t>
      </w:r>
    </w:p>
    <w:p w14:paraId="0F292E0A" w14:textId="14759075" w:rsidR="00D079A9" w:rsidRDefault="00D079A9" w:rsidP="00D079A9">
      <w:pPr>
        <w:pStyle w:val="3"/>
        <w:spacing w:before="156"/>
        <w:ind w:firstLine="480"/>
      </w:pPr>
      <w:bookmarkStart w:id="10" w:name="_Toc102934842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模块接口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D079A9" w:rsidRPr="00FA119A" w14:paraId="159F33C6" w14:textId="77777777" w:rsidTr="00414B5A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06DB9D45" w14:textId="77777777" w:rsidR="00D079A9" w:rsidRPr="004A26D1" w:rsidRDefault="00D079A9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322D04A2" w14:textId="77777777" w:rsidR="00D079A9" w:rsidRPr="004A26D1" w:rsidRDefault="00D079A9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041786E8" w14:textId="77777777" w:rsidR="00D079A9" w:rsidRPr="004A26D1" w:rsidRDefault="00D079A9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D079A9" w:rsidRPr="00FA119A" w14:paraId="34FDB526" w14:textId="77777777" w:rsidTr="00414B5A">
        <w:trPr>
          <w:trHeight w:val="558"/>
        </w:trPr>
        <w:tc>
          <w:tcPr>
            <w:tcW w:w="2972" w:type="dxa"/>
          </w:tcPr>
          <w:p w14:paraId="1791DCF8" w14:textId="3E7C5972" w:rsidR="00D079A9" w:rsidRPr="004A26D1" w:rsidRDefault="00CA4D6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r</w:t>
            </w:r>
            <w:r w:rsidR="00D079A9" w:rsidRPr="004A26D1">
              <w:rPr>
                <w:rFonts w:ascii="Times New Roman" w:hAnsi="Times New Roman" w:cs="Times New Roman" w:hint="eastAsia"/>
                <w:szCs w:val="24"/>
              </w:rPr>
              <w:t>eg</w:t>
            </w:r>
            <w:r w:rsidR="00D079A9" w:rsidRPr="004A26D1">
              <w:rPr>
                <w:rFonts w:ascii="Times New Roman" w:hAnsi="Times New Roman" w:cs="Times New Roman"/>
                <w:szCs w:val="24"/>
              </w:rPr>
              <w:t>W</w:t>
            </w:r>
            <w:r w:rsidR="00D079A9" w:rsidRPr="004A26D1">
              <w:rPr>
                <w:rFonts w:ascii="Times New Roman" w:hAnsi="Times New Roman" w:cs="Times New Roman" w:hint="eastAsia"/>
                <w:szCs w:val="24"/>
              </w:rPr>
              <w:t>rite</w:t>
            </w:r>
          </w:p>
        </w:tc>
        <w:tc>
          <w:tcPr>
            <w:tcW w:w="1134" w:type="dxa"/>
          </w:tcPr>
          <w:p w14:paraId="51D6C5BF" w14:textId="77777777" w:rsidR="00D079A9" w:rsidRPr="004A26D1" w:rsidRDefault="00D079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376D1E4F" w14:textId="4D48C604" w:rsidR="00D079A9" w:rsidRPr="00140E7E" w:rsidRDefault="00D079A9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40E7E">
              <w:rPr>
                <w:sz w:val="21"/>
                <w:szCs w:val="21"/>
              </w:rPr>
              <w:t>当前指令是否</w:t>
            </w:r>
            <w:r w:rsidR="00CA4D6A">
              <w:rPr>
                <w:rFonts w:hint="eastAsia"/>
                <w:sz w:val="21"/>
                <w:szCs w:val="21"/>
              </w:rPr>
              <w:t>写入寄存器</w:t>
            </w:r>
            <w:r w:rsidRPr="00140E7E">
              <w:rPr>
                <w:sz w:val="21"/>
                <w:szCs w:val="21"/>
              </w:rPr>
              <w:t>。</w:t>
            </w:r>
          </w:p>
          <w:p w14:paraId="70308215" w14:textId="488D3E4D" w:rsidR="00D079A9" w:rsidRPr="00140E7E" w:rsidRDefault="00D079A9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40E7E">
              <w:rPr>
                <w:sz w:val="21"/>
                <w:szCs w:val="21"/>
              </w:rPr>
              <w:t>1</w:t>
            </w:r>
            <w:r w:rsidRPr="00140E7E">
              <w:rPr>
                <w:sz w:val="21"/>
                <w:szCs w:val="21"/>
              </w:rPr>
              <w:t>：当前指令</w:t>
            </w:r>
            <w:r w:rsidR="00CA4D6A">
              <w:rPr>
                <w:rFonts w:hint="eastAsia"/>
                <w:sz w:val="21"/>
                <w:szCs w:val="21"/>
              </w:rPr>
              <w:t>写入寄存器</w:t>
            </w:r>
          </w:p>
          <w:p w14:paraId="0FFB411D" w14:textId="4C9B347F" w:rsidR="00D079A9" w:rsidRPr="00FA119A" w:rsidRDefault="00D079A9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A119A">
              <w:rPr>
                <w:sz w:val="21"/>
                <w:szCs w:val="21"/>
              </w:rPr>
              <w:t>0</w:t>
            </w:r>
            <w:r w:rsidRPr="00FA119A">
              <w:rPr>
                <w:sz w:val="21"/>
                <w:szCs w:val="21"/>
              </w:rPr>
              <w:t>：当前指令</w:t>
            </w:r>
            <w:r w:rsidR="00CA4D6A">
              <w:rPr>
                <w:rFonts w:hint="eastAsia"/>
                <w:sz w:val="21"/>
                <w:szCs w:val="21"/>
              </w:rPr>
              <w:t>不写入寄存器</w:t>
            </w:r>
          </w:p>
        </w:tc>
      </w:tr>
      <w:tr w:rsidR="00D079A9" w:rsidRPr="00FA119A" w14:paraId="079B9290" w14:textId="77777777" w:rsidTr="00414B5A">
        <w:trPr>
          <w:trHeight w:val="552"/>
        </w:trPr>
        <w:tc>
          <w:tcPr>
            <w:tcW w:w="2972" w:type="dxa"/>
          </w:tcPr>
          <w:p w14:paraId="041B54D1" w14:textId="7F40F726" w:rsidR="00D079A9" w:rsidRPr="004A26D1" w:rsidRDefault="00CA4D6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reset</w:t>
            </w:r>
          </w:p>
        </w:tc>
        <w:tc>
          <w:tcPr>
            <w:tcW w:w="1134" w:type="dxa"/>
          </w:tcPr>
          <w:p w14:paraId="27917985" w14:textId="77777777" w:rsidR="00D079A9" w:rsidRPr="004A26D1" w:rsidRDefault="00D079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12EFA183" w14:textId="4FC4E5D9" w:rsidR="00CA4D6A" w:rsidRDefault="00CA4D6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复位信号。</w:t>
            </w:r>
          </w:p>
          <w:p w14:paraId="4FB2A327" w14:textId="467F396E" w:rsidR="00CA4D6A" w:rsidRDefault="00CA4D6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：复位</w:t>
            </w:r>
          </w:p>
          <w:p w14:paraId="280FF7A1" w14:textId="02FD145E" w:rsidR="00D079A9" w:rsidRPr="00FA119A" w:rsidRDefault="00CA4D6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：无效</w:t>
            </w:r>
          </w:p>
        </w:tc>
      </w:tr>
      <w:tr w:rsidR="00CA4D6A" w:rsidRPr="00FA119A" w14:paraId="08407C06" w14:textId="77777777" w:rsidTr="00414B5A">
        <w:trPr>
          <w:trHeight w:val="552"/>
        </w:trPr>
        <w:tc>
          <w:tcPr>
            <w:tcW w:w="2972" w:type="dxa"/>
          </w:tcPr>
          <w:p w14:paraId="543268AB" w14:textId="4425948C" w:rsidR="00CA4D6A" w:rsidRPr="004A26D1" w:rsidRDefault="00CA4D6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clk</w:t>
            </w:r>
          </w:p>
        </w:tc>
        <w:tc>
          <w:tcPr>
            <w:tcW w:w="1134" w:type="dxa"/>
          </w:tcPr>
          <w:p w14:paraId="2CE63D2B" w14:textId="70C09805" w:rsidR="00CA4D6A" w:rsidRPr="004A26D1" w:rsidRDefault="00CA4D6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17C55452" w14:textId="41365EE4" w:rsidR="00CA4D6A" w:rsidRDefault="00CA4D6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时钟信号。</w:t>
            </w:r>
          </w:p>
        </w:tc>
      </w:tr>
      <w:tr w:rsidR="00CA4D6A" w:rsidRPr="00FA119A" w14:paraId="01547A3E" w14:textId="77777777" w:rsidTr="00414B5A">
        <w:trPr>
          <w:trHeight w:val="552"/>
        </w:trPr>
        <w:tc>
          <w:tcPr>
            <w:tcW w:w="2972" w:type="dxa"/>
          </w:tcPr>
          <w:p w14:paraId="114D2D21" w14:textId="6E503B02" w:rsidR="00CA4D6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rs[</w:t>
            </w:r>
            <w:r w:rsidRPr="004A26D1">
              <w:rPr>
                <w:rFonts w:ascii="Times New Roman" w:hAnsi="Times New Roman" w:cs="Times New Roman"/>
                <w:szCs w:val="24"/>
              </w:rPr>
              <w:t>4:0]</w:t>
            </w:r>
          </w:p>
        </w:tc>
        <w:tc>
          <w:tcPr>
            <w:tcW w:w="1134" w:type="dxa"/>
          </w:tcPr>
          <w:p w14:paraId="58C90E46" w14:textId="16F4A24E" w:rsidR="00CA4D6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3435719E" w14:textId="64FA9CC2" w:rsidR="00CA4D6A" w:rsidRDefault="00414B5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当前指令需要被读出数据的寄存器地址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14B5A" w:rsidRPr="00FA119A" w14:paraId="63E49A30" w14:textId="77777777" w:rsidTr="00414B5A">
        <w:trPr>
          <w:trHeight w:val="552"/>
        </w:trPr>
        <w:tc>
          <w:tcPr>
            <w:tcW w:w="2972" w:type="dxa"/>
          </w:tcPr>
          <w:p w14:paraId="64BE8006" w14:textId="3B73598C" w:rsidR="00414B5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rt[</w:t>
            </w:r>
            <w:r w:rsidRPr="004A26D1">
              <w:rPr>
                <w:rFonts w:ascii="Times New Roman" w:hAnsi="Times New Roman" w:cs="Times New Roman"/>
                <w:szCs w:val="24"/>
              </w:rPr>
              <w:t>4:0]</w:t>
            </w:r>
          </w:p>
        </w:tc>
        <w:tc>
          <w:tcPr>
            <w:tcW w:w="1134" w:type="dxa"/>
          </w:tcPr>
          <w:p w14:paraId="7B4264CE" w14:textId="7E645C71" w:rsidR="00414B5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3D2231FD" w14:textId="39D36254" w:rsidR="00414B5A" w:rsidRDefault="00414B5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当前指令需要被读出数据的寄存器地址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14B5A" w:rsidRPr="00FA119A" w14:paraId="337E07D8" w14:textId="77777777" w:rsidTr="00414B5A">
        <w:trPr>
          <w:trHeight w:val="552"/>
        </w:trPr>
        <w:tc>
          <w:tcPr>
            <w:tcW w:w="2972" w:type="dxa"/>
          </w:tcPr>
          <w:p w14:paraId="3AE6C942" w14:textId="654BDDB2" w:rsidR="00414B5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r</w:t>
            </w:r>
            <w:r w:rsidRPr="004A26D1">
              <w:rPr>
                <w:rFonts w:ascii="Times New Roman" w:hAnsi="Times New Roman" w:cs="Times New Roman"/>
                <w:szCs w:val="24"/>
              </w:rPr>
              <w:t>w</w:t>
            </w:r>
            <w:r w:rsidRPr="004A26D1">
              <w:rPr>
                <w:rFonts w:ascii="Times New Roman" w:hAnsi="Times New Roman" w:cs="Times New Roman" w:hint="eastAsia"/>
                <w:szCs w:val="24"/>
              </w:rPr>
              <w:t>[</w:t>
            </w:r>
            <w:r w:rsidRPr="004A26D1">
              <w:rPr>
                <w:rFonts w:ascii="Times New Roman" w:hAnsi="Times New Roman" w:cs="Times New Roman"/>
                <w:szCs w:val="24"/>
              </w:rPr>
              <w:t>4:0]</w:t>
            </w:r>
          </w:p>
        </w:tc>
        <w:tc>
          <w:tcPr>
            <w:tcW w:w="1134" w:type="dxa"/>
          </w:tcPr>
          <w:p w14:paraId="42C3BD6C" w14:textId="535C0DEC" w:rsidR="00414B5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6A46A6E8" w14:textId="27B1BAA4" w:rsidR="00414B5A" w:rsidRDefault="00414B5A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当前指令需要写入的寄存器地址。</w:t>
            </w:r>
          </w:p>
        </w:tc>
      </w:tr>
      <w:tr w:rsidR="00414B5A" w:rsidRPr="00FA119A" w14:paraId="6C6291D4" w14:textId="77777777" w:rsidTr="00414B5A">
        <w:trPr>
          <w:trHeight w:val="552"/>
        </w:trPr>
        <w:tc>
          <w:tcPr>
            <w:tcW w:w="2972" w:type="dxa"/>
          </w:tcPr>
          <w:p w14:paraId="794F4142" w14:textId="39BE4275" w:rsidR="00414B5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Busw[</w:t>
            </w:r>
            <w:r w:rsidRPr="004A26D1">
              <w:rPr>
                <w:rFonts w:ascii="Times New Roman" w:hAnsi="Times New Roman" w:cs="Times New Roman"/>
                <w:szCs w:val="24"/>
              </w:rPr>
              <w:t>31:0]</w:t>
            </w:r>
          </w:p>
        </w:tc>
        <w:tc>
          <w:tcPr>
            <w:tcW w:w="1134" w:type="dxa"/>
          </w:tcPr>
          <w:p w14:paraId="70877BDB" w14:textId="5308682E" w:rsidR="00414B5A" w:rsidRPr="004A26D1" w:rsidRDefault="00414B5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18A77C91" w14:textId="788CA13E" w:rsidR="00414B5A" w:rsidRDefault="00E611CC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当前指令需要写入的数据。</w:t>
            </w:r>
          </w:p>
        </w:tc>
      </w:tr>
      <w:tr w:rsidR="00E611CC" w:rsidRPr="00FA119A" w14:paraId="1CE44F97" w14:textId="77777777" w:rsidTr="00414B5A">
        <w:trPr>
          <w:trHeight w:val="552"/>
        </w:trPr>
        <w:tc>
          <w:tcPr>
            <w:tcW w:w="2972" w:type="dxa"/>
          </w:tcPr>
          <w:p w14:paraId="3FB69669" w14:textId="78EB05B9" w:rsidR="00E611CC" w:rsidRPr="004A26D1" w:rsidRDefault="00E611CC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o</w:t>
            </w:r>
            <w:r w:rsidRPr="004A26D1">
              <w:rPr>
                <w:rFonts w:ascii="Times New Roman" w:hAnsi="Times New Roman" w:cs="Times New Roman" w:hint="eastAsia"/>
                <w:szCs w:val="24"/>
              </w:rPr>
              <w:t>ut</w:t>
            </w:r>
            <w:r w:rsidRPr="004A26D1">
              <w:rPr>
                <w:rFonts w:ascii="Times New Roman" w:hAnsi="Times New Roman" w:cs="Times New Roman"/>
                <w:szCs w:val="24"/>
              </w:rPr>
              <w:t>1[31:0]</w:t>
            </w:r>
          </w:p>
        </w:tc>
        <w:tc>
          <w:tcPr>
            <w:tcW w:w="1134" w:type="dxa"/>
          </w:tcPr>
          <w:p w14:paraId="5AB5091E" w14:textId="6B477042" w:rsidR="00E611CC" w:rsidRPr="004A26D1" w:rsidRDefault="00E611CC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6E2BAEF8" w14:textId="7B416BD7" w:rsidR="00E611CC" w:rsidRDefault="00E611CC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当前指令读出的数据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611CC" w:rsidRPr="00FA119A" w14:paraId="2EFD9487" w14:textId="77777777" w:rsidTr="00414B5A">
        <w:trPr>
          <w:trHeight w:val="552"/>
        </w:trPr>
        <w:tc>
          <w:tcPr>
            <w:tcW w:w="2972" w:type="dxa"/>
          </w:tcPr>
          <w:p w14:paraId="22EFA534" w14:textId="6B93FB6E" w:rsidR="00E611CC" w:rsidRPr="004A26D1" w:rsidRDefault="00E611CC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out2[31:0]</w:t>
            </w:r>
          </w:p>
        </w:tc>
        <w:tc>
          <w:tcPr>
            <w:tcW w:w="1134" w:type="dxa"/>
          </w:tcPr>
          <w:p w14:paraId="5EA17702" w14:textId="27219FDA" w:rsidR="00E611CC" w:rsidRPr="004A26D1" w:rsidRDefault="00E611CC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735F6DA0" w14:textId="76F0B748" w:rsidR="00E611CC" w:rsidRDefault="00E611CC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当前指令读出的数据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7D33823C" w14:textId="4AEE4786" w:rsidR="00D079A9" w:rsidRDefault="00E611CC" w:rsidP="00E611CC">
      <w:pPr>
        <w:pStyle w:val="3"/>
        <w:spacing w:before="156"/>
        <w:ind w:firstLine="480"/>
      </w:pPr>
      <w:bookmarkStart w:id="11" w:name="_Toc102934843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功能定义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E611CC" w:rsidRPr="004A26D1" w14:paraId="1B749237" w14:textId="77777777" w:rsidTr="00637044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56689105" w14:textId="77777777" w:rsidR="00E611CC" w:rsidRPr="004A26D1" w:rsidRDefault="00E611C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049058DE" w14:textId="77777777" w:rsidR="00E611CC" w:rsidRPr="004A26D1" w:rsidRDefault="00E611C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30ADED47" w14:textId="77777777" w:rsidR="00E611CC" w:rsidRPr="004A26D1" w:rsidRDefault="00E611C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功能描述</w:t>
            </w:r>
          </w:p>
        </w:tc>
      </w:tr>
      <w:tr w:rsidR="00E611CC" w:rsidRPr="00FA119A" w14:paraId="414CD42F" w14:textId="77777777" w:rsidTr="00637044">
        <w:trPr>
          <w:trHeight w:val="558"/>
        </w:trPr>
        <w:tc>
          <w:tcPr>
            <w:tcW w:w="1129" w:type="dxa"/>
          </w:tcPr>
          <w:p w14:paraId="6219FE27" w14:textId="77777777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1A380486" w14:textId="77777777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5324" w:type="dxa"/>
          </w:tcPr>
          <w:p w14:paraId="721240CC" w14:textId="5604A9A6" w:rsidR="00E611CC" w:rsidRPr="00FA119A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F1CDC">
              <w:rPr>
                <w:rFonts w:hint="eastAsia"/>
                <w:sz w:val="21"/>
                <w:szCs w:val="21"/>
              </w:rPr>
              <w:t>当复位信号有效时，</w:t>
            </w:r>
            <w:r w:rsidR="009E08E0">
              <w:rPr>
                <w:rFonts w:hint="eastAsia"/>
                <w:sz w:val="21"/>
                <w:szCs w:val="21"/>
              </w:rPr>
              <w:t>所有寄存器数据清零</w:t>
            </w:r>
            <w:r w:rsidRPr="002F1CDC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611CC" w:rsidRPr="002F1CDC" w14:paraId="705F3A3C" w14:textId="77777777" w:rsidTr="00637044">
        <w:trPr>
          <w:trHeight w:val="558"/>
        </w:trPr>
        <w:tc>
          <w:tcPr>
            <w:tcW w:w="1129" w:type="dxa"/>
          </w:tcPr>
          <w:p w14:paraId="3B74F580" w14:textId="77777777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10FB14F5" w14:textId="768E4050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取数据</w:t>
            </w:r>
          </w:p>
        </w:tc>
        <w:tc>
          <w:tcPr>
            <w:tcW w:w="5324" w:type="dxa"/>
          </w:tcPr>
          <w:p w14:paraId="0B5FAC3C" w14:textId="6DA92517" w:rsidR="00E611CC" w:rsidRPr="002F1CDC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rs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rt</w:t>
            </w:r>
            <w:r>
              <w:rPr>
                <w:rFonts w:hint="eastAsia"/>
                <w:sz w:val="21"/>
                <w:szCs w:val="21"/>
              </w:rPr>
              <w:t>的地址从寄存器中取出数据。</w:t>
            </w:r>
          </w:p>
        </w:tc>
      </w:tr>
      <w:tr w:rsidR="00E611CC" w:rsidRPr="002F1CDC" w14:paraId="402E6BBE" w14:textId="77777777" w:rsidTr="00637044">
        <w:trPr>
          <w:trHeight w:val="558"/>
        </w:trPr>
        <w:tc>
          <w:tcPr>
            <w:tcW w:w="1129" w:type="dxa"/>
          </w:tcPr>
          <w:p w14:paraId="6BCEDA9F" w14:textId="4FE83190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</w:tcPr>
          <w:p w14:paraId="79A5F145" w14:textId="229DBBCC" w:rsidR="00E611CC" w:rsidRPr="004A26D1" w:rsidRDefault="00E611C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写数据</w:t>
            </w:r>
          </w:p>
        </w:tc>
        <w:tc>
          <w:tcPr>
            <w:tcW w:w="5324" w:type="dxa"/>
          </w:tcPr>
          <w:p w14:paraId="6E25EE28" w14:textId="12921D09" w:rsidR="00E611CC" w:rsidRDefault="004B51DA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</w:t>
            </w:r>
            <w:r>
              <w:rPr>
                <w:rFonts w:hint="eastAsia"/>
                <w:sz w:val="21"/>
                <w:szCs w:val="21"/>
              </w:rPr>
              <w:t>reg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rite</w:t>
            </w:r>
            <w:r>
              <w:rPr>
                <w:rFonts w:hint="eastAsia"/>
                <w:sz w:val="21"/>
                <w:szCs w:val="21"/>
              </w:rPr>
              <w:t>有效且</w:t>
            </w:r>
            <w:r>
              <w:rPr>
                <w:rFonts w:hint="eastAsia"/>
                <w:sz w:val="21"/>
                <w:szCs w:val="21"/>
              </w:rPr>
              <w:t>clk</w:t>
            </w:r>
            <w:r>
              <w:rPr>
                <w:rFonts w:hint="eastAsia"/>
                <w:sz w:val="21"/>
                <w:szCs w:val="21"/>
              </w:rPr>
              <w:t>时钟信号触发边沿，则根据</w:t>
            </w:r>
            <w:r>
              <w:rPr>
                <w:rFonts w:hint="eastAsia"/>
                <w:sz w:val="21"/>
                <w:szCs w:val="21"/>
              </w:rPr>
              <w:t>rw</w:t>
            </w:r>
            <w:r>
              <w:rPr>
                <w:rFonts w:hint="eastAsia"/>
                <w:sz w:val="21"/>
                <w:szCs w:val="21"/>
              </w:rPr>
              <w:t>的地址将数据写入该地址所对应寄存器中。</w:t>
            </w:r>
          </w:p>
        </w:tc>
      </w:tr>
    </w:tbl>
    <w:p w14:paraId="323AAC08" w14:textId="52D272C6" w:rsidR="004B51DA" w:rsidRDefault="004B51DA" w:rsidP="00E611CC">
      <w:pPr>
        <w:spacing w:before="156"/>
        <w:ind w:firstLine="480"/>
      </w:pPr>
    </w:p>
    <w:p w14:paraId="6E89EFB1" w14:textId="77777777" w:rsidR="004B51DA" w:rsidRDefault="004B51DA">
      <w:pPr>
        <w:widowControl/>
        <w:spacing w:before="156"/>
        <w:ind w:firstLineChars="0" w:firstLine="0"/>
      </w:pPr>
      <w:r>
        <w:br w:type="page"/>
      </w:r>
    </w:p>
    <w:p w14:paraId="31E2548D" w14:textId="0B4EE8AA" w:rsidR="00E611CC" w:rsidRDefault="004B51DA" w:rsidP="004B51DA">
      <w:pPr>
        <w:pStyle w:val="2"/>
        <w:spacing w:before="156"/>
        <w:ind w:left="211" w:hanging="211"/>
      </w:pPr>
      <w:bookmarkStart w:id="12" w:name="_Toc102934844"/>
      <w:r>
        <w:rPr>
          <w:rFonts w:hint="eastAsia"/>
        </w:rPr>
        <w:lastRenderedPageBreak/>
        <w:t>2</w:t>
      </w:r>
      <w:r>
        <w:t>.3 ALU</w:t>
      </w:r>
      <w:r>
        <w:rPr>
          <w:rFonts w:hint="eastAsia"/>
        </w:rPr>
        <w:t>模块定义</w:t>
      </w:r>
      <w:bookmarkEnd w:id="12"/>
    </w:p>
    <w:p w14:paraId="6D4088CA" w14:textId="10FB320B" w:rsidR="004B51DA" w:rsidRDefault="004B51DA" w:rsidP="004B51DA">
      <w:pPr>
        <w:pStyle w:val="3"/>
        <w:spacing w:before="156"/>
        <w:ind w:firstLine="480"/>
      </w:pPr>
      <w:bookmarkStart w:id="13" w:name="_Toc102934845"/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基本描述</w:t>
      </w:r>
      <w:bookmarkEnd w:id="13"/>
    </w:p>
    <w:p w14:paraId="0FBB8AE5" w14:textId="6DA909A0" w:rsidR="004B51DA" w:rsidRDefault="00A96DCC" w:rsidP="004B51DA">
      <w:pPr>
        <w:spacing w:before="156"/>
        <w:ind w:firstLine="480"/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的主要功能是完成算术运算</w:t>
      </w:r>
      <w:r w:rsidR="003A03B2">
        <w:rPr>
          <w:rFonts w:hint="eastAsia"/>
        </w:rPr>
        <w:t>和逻辑运算</w:t>
      </w:r>
      <w:r>
        <w:rPr>
          <w:rFonts w:hint="eastAsia"/>
        </w:rPr>
        <w:t>，本次设计的</w:t>
      </w:r>
      <w:r>
        <w:rPr>
          <w:rFonts w:hint="eastAsia"/>
        </w:rPr>
        <w:t>A</w:t>
      </w:r>
      <w:r>
        <w:t>LU</w:t>
      </w:r>
      <w:r w:rsidR="003A03B2">
        <w:rPr>
          <w:rFonts w:hint="eastAsia"/>
        </w:rPr>
        <w:t>可执行的算术运算包括</w:t>
      </w:r>
      <w:r>
        <w:rPr>
          <w:rFonts w:hint="eastAsia"/>
        </w:rPr>
        <w:t>加法</w:t>
      </w:r>
      <w:r w:rsidR="003A03B2">
        <w:rPr>
          <w:rFonts w:hint="eastAsia"/>
        </w:rPr>
        <w:t>和</w:t>
      </w:r>
      <w:r>
        <w:rPr>
          <w:rFonts w:hint="eastAsia"/>
        </w:rPr>
        <w:t>减法</w:t>
      </w:r>
      <w:r w:rsidR="003A03B2">
        <w:rPr>
          <w:rFonts w:hint="eastAsia"/>
        </w:rPr>
        <w:t>，逻辑运算包括或运算。</w:t>
      </w:r>
      <w:r w:rsidR="007511A3">
        <w:rPr>
          <w:rFonts w:hint="eastAsia"/>
        </w:rPr>
        <w:t>多路选择器</w:t>
      </w:r>
      <w:r w:rsidR="00CC04BD">
        <w:rPr>
          <w:rFonts w:hint="eastAsia"/>
        </w:rPr>
        <w:t>根据</w:t>
      </w:r>
      <w:r w:rsidR="00CC04BD">
        <w:rPr>
          <w:rFonts w:hint="eastAsia"/>
        </w:rPr>
        <w:t>A</w:t>
      </w:r>
      <w:r w:rsidR="00CC04BD">
        <w:t>LU</w:t>
      </w:r>
      <w:r w:rsidR="00CC04BD">
        <w:rPr>
          <w:rFonts w:hint="eastAsia"/>
        </w:rPr>
        <w:t>控制信号判断</w:t>
      </w:r>
      <w:r w:rsidR="007511A3">
        <w:rPr>
          <w:rFonts w:hint="eastAsia"/>
        </w:rPr>
        <w:t>A</w:t>
      </w:r>
      <w:r w:rsidR="007511A3">
        <w:t>LU</w:t>
      </w:r>
      <w:r w:rsidR="007511A3">
        <w:rPr>
          <w:rFonts w:hint="eastAsia"/>
        </w:rPr>
        <w:t>应进行的运算，</w:t>
      </w:r>
      <w:r w:rsidR="00CC04BD">
        <w:rPr>
          <w:rFonts w:hint="eastAsia"/>
        </w:rPr>
        <w:t>选择出运算</w:t>
      </w:r>
      <w:r w:rsidR="007511A3">
        <w:rPr>
          <w:rFonts w:hint="eastAsia"/>
        </w:rPr>
        <w:t>结果</w:t>
      </w:r>
      <w:r w:rsidR="00CC04BD">
        <w:rPr>
          <w:rFonts w:hint="eastAsia"/>
        </w:rPr>
        <w:t>后对其做按位与运算判断是否为</w:t>
      </w:r>
      <w:r w:rsidR="00CC04BD">
        <w:rPr>
          <w:rFonts w:hint="eastAsia"/>
        </w:rPr>
        <w:t>0</w:t>
      </w:r>
      <w:r w:rsidR="00CC04BD">
        <w:rPr>
          <w:rFonts w:hint="eastAsia"/>
        </w:rPr>
        <w:t>。</w:t>
      </w:r>
    </w:p>
    <w:p w14:paraId="08E33DD5" w14:textId="154DECAA" w:rsidR="00CC04BD" w:rsidRDefault="00CC04BD" w:rsidP="00CC04BD">
      <w:pPr>
        <w:pStyle w:val="3"/>
        <w:spacing w:before="156"/>
        <w:ind w:firstLine="480"/>
      </w:pPr>
      <w:bookmarkStart w:id="14" w:name="_Toc102934846"/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模块接口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CC04BD" w:rsidRPr="00FA119A" w14:paraId="3F40B90F" w14:textId="77777777" w:rsidTr="00637044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0956D066" w14:textId="77777777" w:rsidR="00CC04BD" w:rsidRPr="004A26D1" w:rsidRDefault="00CC04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62858616" w14:textId="77777777" w:rsidR="00CC04BD" w:rsidRPr="004A26D1" w:rsidRDefault="00CC04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3775DA33" w14:textId="77777777" w:rsidR="00CC04BD" w:rsidRPr="004A26D1" w:rsidRDefault="00CC04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C04BD" w:rsidRPr="00FA119A" w14:paraId="36ADB358" w14:textId="77777777" w:rsidTr="00637044">
        <w:trPr>
          <w:trHeight w:val="558"/>
        </w:trPr>
        <w:tc>
          <w:tcPr>
            <w:tcW w:w="2972" w:type="dxa"/>
          </w:tcPr>
          <w:p w14:paraId="310848D2" w14:textId="16CA85E1" w:rsidR="00CC04BD" w:rsidRPr="004A26D1" w:rsidRDefault="009A1D7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A</w:t>
            </w:r>
          </w:p>
        </w:tc>
        <w:tc>
          <w:tcPr>
            <w:tcW w:w="1134" w:type="dxa"/>
          </w:tcPr>
          <w:p w14:paraId="25DE67FF" w14:textId="77777777" w:rsidR="00CC04BD" w:rsidRPr="004A26D1" w:rsidRDefault="00CC04BD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79FE952C" w14:textId="42386E72" w:rsidR="00CC04BD" w:rsidRPr="00FA119A" w:rsidRDefault="009A1D7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参与运算的第一个输入数据。</w:t>
            </w:r>
          </w:p>
        </w:tc>
      </w:tr>
      <w:tr w:rsidR="00CC04BD" w:rsidRPr="00FA119A" w14:paraId="674A9488" w14:textId="77777777" w:rsidTr="00637044">
        <w:trPr>
          <w:trHeight w:val="552"/>
        </w:trPr>
        <w:tc>
          <w:tcPr>
            <w:tcW w:w="2972" w:type="dxa"/>
          </w:tcPr>
          <w:p w14:paraId="40C60246" w14:textId="415224DC" w:rsidR="00CC04BD" w:rsidRPr="004A26D1" w:rsidRDefault="009A1D7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B</w:t>
            </w:r>
          </w:p>
        </w:tc>
        <w:tc>
          <w:tcPr>
            <w:tcW w:w="1134" w:type="dxa"/>
          </w:tcPr>
          <w:p w14:paraId="0751FFF7" w14:textId="77777777" w:rsidR="00CC04BD" w:rsidRPr="004A26D1" w:rsidRDefault="00CC04BD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16481B43" w14:textId="01501BBF" w:rsidR="00CC04BD" w:rsidRPr="00FA119A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参与运算的第二个输入数据</w:t>
            </w:r>
          </w:p>
        </w:tc>
      </w:tr>
      <w:tr w:rsidR="009A1D78" w:rsidRPr="00FA119A" w14:paraId="6234D994" w14:textId="77777777" w:rsidTr="00637044">
        <w:trPr>
          <w:trHeight w:val="552"/>
        </w:trPr>
        <w:tc>
          <w:tcPr>
            <w:tcW w:w="2972" w:type="dxa"/>
          </w:tcPr>
          <w:p w14:paraId="3E6B6DEC" w14:textId="17154C59" w:rsidR="009A1D78" w:rsidRPr="004A26D1" w:rsidRDefault="009A1D7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A</w:t>
            </w:r>
            <w:r w:rsidRPr="004A26D1">
              <w:rPr>
                <w:rFonts w:ascii="Times New Roman" w:hAnsi="Times New Roman" w:cs="Times New Roman"/>
                <w:szCs w:val="24"/>
              </w:rPr>
              <w:t>LU</w:t>
            </w:r>
            <w:r w:rsidRPr="004A26D1">
              <w:rPr>
                <w:rFonts w:ascii="Times New Roman" w:hAnsi="Times New Roman" w:cs="Times New Roman" w:hint="eastAsia"/>
                <w:szCs w:val="24"/>
              </w:rPr>
              <w:t>ctr</w:t>
            </w:r>
          </w:p>
        </w:tc>
        <w:tc>
          <w:tcPr>
            <w:tcW w:w="1134" w:type="dxa"/>
          </w:tcPr>
          <w:p w14:paraId="3A64DCB6" w14:textId="271E9F5E" w:rsidR="009A1D78" w:rsidRPr="004A26D1" w:rsidRDefault="009A1D7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0FAF3F23" w14:textId="77777777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控制信号。</w:t>
            </w:r>
          </w:p>
          <w:p w14:paraId="333CB8CA" w14:textId="77777777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：或运算</w:t>
            </w:r>
          </w:p>
          <w:p w14:paraId="29A02FD5" w14:textId="70D5D2F6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：减法运算</w:t>
            </w:r>
          </w:p>
          <w:p w14:paraId="4A741420" w14:textId="6E0B8FB9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：加法运算</w:t>
            </w:r>
          </w:p>
        </w:tc>
      </w:tr>
      <w:tr w:rsidR="009A1D78" w:rsidRPr="00FA119A" w14:paraId="6F36B3EE" w14:textId="77777777" w:rsidTr="00637044">
        <w:trPr>
          <w:trHeight w:val="552"/>
        </w:trPr>
        <w:tc>
          <w:tcPr>
            <w:tcW w:w="2972" w:type="dxa"/>
          </w:tcPr>
          <w:p w14:paraId="17F85AD8" w14:textId="78F39FEA" w:rsidR="009A1D78" w:rsidRPr="004A26D1" w:rsidRDefault="009A1D7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out[</w:t>
            </w:r>
            <w:r w:rsidRPr="004A26D1">
              <w:rPr>
                <w:rFonts w:ascii="Times New Roman" w:hAnsi="Times New Roman" w:cs="Times New Roman"/>
                <w:szCs w:val="24"/>
              </w:rPr>
              <w:t>31:0]</w:t>
            </w:r>
          </w:p>
        </w:tc>
        <w:tc>
          <w:tcPr>
            <w:tcW w:w="1134" w:type="dxa"/>
          </w:tcPr>
          <w:p w14:paraId="2DC1CAC4" w14:textId="354ABF88" w:rsidR="009A1D78" w:rsidRPr="004A26D1" w:rsidRDefault="009A1D7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7E8C80D0" w14:textId="7D5DC887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运算结果。</w:t>
            </w:r>
          </w:p>
        </w:tc>
      </w:tr>
      <w:tr w:rsidR="009A1D78" w:rsidRPr="00FA119A" w14:paraId="763D8AF0" w14:textId="77777777" w:rsidTr="00637044">
        <w:trPr>
          <w:trHeight w:val="552"/>
        </w:trPr>
        <w:tc>
          <w:tcPr>
            <w:tcW w:w="2972" w:type="dxa"/>
          </w:tcPr>
          <w:p w14:paraId="57F4A1EC" w14:textId="3676C7B8" w:rsidR="009A1D78" w:rsidRPr="004A26D1" w:rsidRDefault="008300F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z</w:t>
            </w:r>
            <w:r w:rsidR="009A1D78" w:rsidRPr="004A26D1">
              <w:rPr>
                <w:rFonts w:ascii="Times New Roman" w:hAnsi="Times New Roman" w:cs="Times New Roman" w:hint="eastAsia"/>
                <w:szCs w:val="24"/>
              </w:rPr>
              <w:t>ero</w:t>
            </w:r>
          </w:p>
        </w:tc>
        <w:tc>
          <w:tcPr>
            <w:tcW w:w="1134" w:type="dxa"/>
          </w:tcPr>
          <w:p w14:paraId="5EF4C6A1" w14:textId="52A3B44A" w:rsidR="009A1D78" w:rsidRPr="004A26D1" w:rsidRDefault="009A1D7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47E2470E" w14:textId="77777777" w:rsidR="009A1D78" w:rsidRDefault="009A1D78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运算结果是否为零的标志位。</w:t>
            </w:r>
          </w:p>
          <w:p w14:paraId="0814BDBC" w14:textId="77777777" w:rsidR="009A1D78" w:rsidRDefault="008300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：运算结果为</w:t>
            </w:r>
            <w:r>
              <w:rPr>
                <w:rFonts w:hint="eastAsia"/>
                <w:sz w:val="21"/>
                <w:szCs w:val="21"/>
              </w:rPr>
              <w:t>0</w:t>
            </w:r>
          </w:p>
          <w:p w14:paraId="6F74FDE7" w14:textId="09EFB502" w:rsidR="008300FF" w:rsidRDefault="008300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：运算结果非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14:paraId="697CE15D" w14:textId="20D0D087" w:rsidR="00CC04BD" w:rsidRDefault="008300FF" w:rsidP="008300FF">
      <w:pPr>
        <w:pStyle w:val="3"/>
        <w:spacing w:before="156"/>
        <w:ind w:firstLine="480"/>
      </w:pPr>
      <w:bookmarkStart w:id="15" w:name="_Toc102934847"/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功能定义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09231C" w:rsidRPr="00FA119A" w14:paraId="1A5D8125" w14:textId="77777777" w:rsidTr="00637044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227FD312" w14:textId="77777777" w:rsidR="0009231C" w:rsidRPr="004A26D1" w:rsidRDefault="0009231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1CD1126A" w14:textId="77777777" w:rsidR="0009231C" w:rsidRPr="004A26D1" w:rsidRDefault="0009231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1BBC1AD1" w14:textId="77777777" w:rsidR="0009231C" w:rsidRPr="004A26D1" w:rsidRDefault="0009231C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功能描述</w:t>
            </w:r>
          </w:p>
        </w:tc>
      </w:tr>
      <w:tr w:rsidR="0009231C" w:rsidRPr="00FA119A" w14:paraId="67BA98C1" w14:textId="77777777" w:rsidTr="00637044">
        <w:trPr>
          <w:trHeight w:val="558"/>
        </w:trPr>
        <w:tc>
          <w:tcPr>
            <w:tcW w:w="1129" w:type="dxa"/>
          </w:tcPr>
          <w:p w14:paraId="10302B48" w14:textId="77777777" w:rsidR="0009231C" w:rsidRPr="004A26D1" w:rsidRDefault="0009231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22F91D89" w14:textId="1A985224" w:rsidR="0009231C" w:rsidRPr="004A26D1" w:rsidRDefault="0009231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加法运算</w:t>
            </w:r>
          </w:p>
        </w:tc>
        <w:tc>
          <w:tcPr>
            <w:tcW w:w="5324" w:type="dxa"/>
          </w:tcPr>
          <w:p w14:paraId="49EEC2F9" w14:textId="798FF0B9" w:rsidR="0009231C" w:rsidRPr="00FA119A" w:rsidRDefault="0009231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ctr</w:t>
            </w:r>
            <w:r>
              <w:rPr>
                <w:sz w:val="21"/>
                <w:szCs w:val="21"/>
              </w:rPr>
              <w:t>=10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=A+B</w:t>
            </w:r>
          </w:p>
        </w:tc>
      </w:tr>
      <w:tr w:rsidR="0009231C" w:rsidRPr="002F1CDC" w14:paraId="3A9055CA" w14:textId="77777777" w:rsidTr="00637044">
        <w:trPr>
          <w:trHeight w:val="558"/>
        </w:trPr>
        <w:tc>
          <w:tcPr>
            <w:tcW w:w="1129" w:type="dxa"/>
          </w:tcPr>
          <w:p w14:paraId="7C831D32" w14:textId="77777777" w:rsidR="0009231C" w:rsidRPr="004A26D1" w:rsidRDefault="0009231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4D03F562" w14:textId="35E541CB" w:rsidR="0009231C" w:rsidRPr="004A26D1" w:rsidRDefault="0009231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减法运算</w:t>
            </w:r>
          </w:p>
        </w:tc>
        <w:tc>
          <w:tcPr>
            <w:tcW w:w="5324" w:type="dxa"/>
          </w:tcPr>
          <w:p w14:paraId="2BE991EF" w14:textId="0537F88A" w:rsidR="0009231C" w:rsidRPr="002F1CDC" w:rsidRDefault="0009231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ctr</w:t>
            </w:r>
            <w:r>
              <w:rPr>
                <w:sz w:val="21"/>
                <w:szCs w:val="21"/>
              </w:rPr>
              <w:t>=01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=A-B</w:t>
            </w:r>
          </w:p>
        </w:tc>
      </w:tr>
      <w:tr w:rsidR="0009231C" w:rsidRPr="002F1CDC" w14:paraId="31AED987" w14:textId="77777777" w:rsidTr="00637044">
        <w:trPr>
          <w:trHeight w:val="558"/>
        </w:trPr>
        <w:tc>
          <w:tcPr>
            <w:tcW w:w="1129" w:type="dxa"/>
          </w:tcPr>
          <w:p w14:paraId="7E6A4AAF" w14:textId="5BA019A8" w:rsidR="0009231C" w:rsidRPr="004A26D1" w:rsidRDefault="0009231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</w:tcPr>
          <w:p w14:paraId="4EC00D9D" w14:textId="7D62AA4A" w:rsidR="0009231C" w:rsidRPr="004A26D1" w:rsidRDefault="0009231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或运算</w:t>
            </w:r>
          </w:p>
        </w:tc>
        <w:tc>
          <w:tcPr>
            <w:tcW w:w="5324" w:type="dxa"/>
          </w:tcPr>
          <w:p w14:paraId="38D72B8F" w14:textId="5EDF19E4" w:rsidR="0009231C" w:rsidRDefault="0009231C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ctr</w:t>
            </w:r>
            <w:r>
              <w:rPr>
                <w:sz w:val="21"/>
                <w:szCs w:val="21"/>
              </w:rPr>
              <w:t>=00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=A|B</w:t>
            </w:r>
          </w:p>
        </w:tc>
      </w:tr>
    </w:tbl>
    <w:p w14:paraId="05DC8BC9" w14:textId="559A4801" w:rsidR="005C7B90" w:rsidRDefault="005C7B90" w:rsidP="008300FF">
      <w:pPr>
        <w:spacing w:before="156"/>
        <w:ind w:firstLine="480"/>
      </w:pPr>
    </w:p>
    <w:p w14:paraId="1AC934DE" w14:textId="77777777" w:rsidR="005C7B90" w:rsidRDefault="005C7B90">
      <w:pPr>
        <w:widowControl/>
        <w:spacing w:before="156"/>
        <w:ind w:firstLineChars="0" w:firstLine="0"/>
      </w:pPr>
      <w:r>
        <w:br w:type="page"/>
      </w:r>
    </w:p>
    <w:p w14:paraId="41EA53B6" w14:textId="61E8F85A" w:rsidR="008300FF" w:rsidRDefault="005C7B90" w:rsidP="005C7B90">
      <w:pPr>
        <w:pStyle w:val="2"/>
        <w:spacing w:before="156"/>
        <w:ind w:left="211" w:hanging="211"/>
      </w:pPr>
      <w:bookmarkStart w:id="16" w:name="_Toc102934848"/>
      <w:r>
        <w:rPr>
          <w:rFonts w:hint="eastAsia"/>
        </w:rPr>
        <w:lastRenderedPageBreak/>
        <w:t>2</w:t>
      </w:r>
      <w:r>
        <w:t>.4 EXT</w:t>
      </w:r>
      <w:r>
        <w:rPr>
          <w:rFonts w:hint="eastAsia"/>
        </w:rPr>
        <w:t>模块定义</w:t>
      </w:r>
      <w:bookmarkEnd w:id="16"/>
    </w:p>
    <w:p w14:paraId="418C8384" w14:textId="3100F119" w:rsidR="005C7B90" w:rsidRDefault="005C7B90" w:rsidP="005C7B90">
      <w:pPr>
        <w:pStyle w:val="3"/>
        <w:spacing w:before="156"/>
        <w:ind w:firstLine="480"/>
      </w:pPr>
      <w:bookmarkStart w:id="17" w:name="_Toc102934849"/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基本描述</w:t>
      </w:r>
      <w:bookmarkEnd w:id="17"/>
    </w:p>
    <w:p w14:paraId="0C2E2241" w14:textId="70E07CD1" w:rsidR="005C7B90" w:rsidRDefault="005C7B90" w:rsidP="005C7B90">
      <w:pPr>
        <w:spacing w:before="156"/>
        <w:ind w:firstLine="480"/>
      </w:pPr>
      <w:r>
        <w:rPr>
          <w:rFonts w:hint="eastAsia"/>
        </w:rPr>
        <w:t>E</w:t>
      </w:r>
      <w:r>
        <w:t>XT</w:t>
      </w:r>
      <w:r>
        <w:rPr>
          <w:rFonts w:hint="eastAsia"/>
        </w:rPr>
        <w:t>的主要功能是完成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位立即数扩展，</w:t>
      </w:r>
      <w:r w:rsidR="00906AF4">
        <w:rPr>
          <w:rFonts w:hint="eastAsia"/>
        </w:rPr>
        <w:t>根据</w:t>
      </w:r>
      <w:r w:rsidR="00906AF4">
        <w:rPr>
          <w:rFonts w:hint="eastAsia"/>
        </w:rPr>
        <w:t>E</w:t>
      </w:r>
      <w:r w:rsidR="00906AF4">
        <w:t>XT</w:t>
      </w:r>
      <w:r w:rsidR="00906AF4">
        <w:rPr>
          <w:rFonts w:hint="eastAsia"/>
        </w:rPr>
        <w:t>op</w:t>
      </w:r>
      <w:r w:rsidR="00906AF4">
        <w:rPr>
          <w:rFonts w:hint="eastAsia"/>
        </w:rPr>
        <w:t>信号的不同值分别进行</w:t>
      </w:r>
      <w:r w:rsidR="00906AF4">
        <w:rPr>
          <w:rFonts w:hint="eastAsia"/>
        </w:rPr>
        <w:t>0</w:t>
      </w:r>
      <w:r w:rsidR="00906AF4">
        <w:rPr>
          <w:rFonts w:hint="eastAsia"/>
        </w:rPr>
        <w:t>扩展、符号位扩展或</w:t>
      </w:r>
      <w:r w:rsidR="00906AF4">
        <w:rPr>
          <w:rFonts w:hint="eastAsia"/>
        </w:rPr>
        <w:t>lui</w:t>
      </w:r>
      <w:r w:rsidR="00906AF4">
        <w:rPr>
          <w:rFonts w:hint="eastAsia"/>
        </w:rPr>
        <w:t>指令高位复制扩展，扩展为</w:t>
      </w:r>
      <w:r w:rsidR="00906AF4">
        <w:rPr>
          <w:rFonts w:hint="eastAsia"/>
        </w:rPr>
        <w:t>3</w:t>
      </w:r>
      <w:r w:rsidR="00906AF4">
        <w:t>2</w:t>
      </w:r>
      <w:r w:rsidR="00906AF4">
        <w:rPr>
          <w:rFonts w:hint="eastAsia"/>
        </w:rPr>
        <w:t>位立即数输出。</w:t>
      </w:r>
    </w:p>
    <w:p w14:paraId="6F215ECD" w14:textId="491DBF99" w:rsidR="00906AF4" w:rsidRDefault="00906AF4" w:rsidP="00906AF4">
      <w:pPr>
        <w:pStyle w:val="3"/>
        <w:spacing w:before="156"/>
        <w:ind w:firstLine="480"/>
      </w:pPr>
      <w:bookmarkStart w:id="18" w:name="_Toc102934850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模块接口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906AF4" w:rsidRPr="00FA119A" w14:paraId="041C1EF5" w14:textId="77777777" w:rsidTr="00637044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369F55EF" w14:textId="77777777" w:rsidR="00906AF4" w:rsidRPr="004A26D1" w:rsidRDefault="00906AF4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9B07F9A" w14:textId="77777777" w:rsidR="00906AF4" w:rsidRPr="004A26D1" w:rsidRDefault="00906AF4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231BFF41" w14:textId="77777777" w:rsidR="00906AF4" w:rsidRPr="004A26D1" w:rsidRDefault="00906AF4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906AF4" w:rsidRPr="00FA119A" w14:paraId="3ECFF2FB" w14:textId="77777777" w:rsidTr="00637044">
        <w:trPr>
          <w:trHeight w:val="558"/>
        </w:trPr>
        <w:tc>
          <w:tcPr>
            <w:tcW w:w="2972" w:type="dxa"/>
          </w:tcPr>
          <w:p w14:paraId="45DC5546" w14:textId="2D2948E3" w:rsidR="00906AF4" w:rsidRPr="004A26D1" w:rsidRDefault="00EE25F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  <w:r w:rsidR="00906AF4" w:rsidRPr="004A26D1">
              <w:rPr>
                <w:rFonts w:ascii="Times New Roman" w:hAnsi="Times New Roman" w:cs="Times New Roman" w:hint="eastAsia"/>
                <w:szCs w:val="24"/>
              </w:rPr>
              <w:t>mm</w:t>
            </w:r>
            <w:r w:rsidR="00906AF4" w:rsidRPr="004A26D1">
              <w:rPr>
                <w:rFonts w:ascii="Times New Roman" w:hAnsi="Times New Roman" w:cs="Times New Roman"/>
                <w:szCs w:val="24"/>
              </w:rPr>
              <w:t>16[</w:t>
            </w:r>
            <w:r w:rsidRPr="004A26D1">
              <w:rPr>
                <w:rFonts w:ascii="Times New Roman" w:hAnsi="Times New Roman" w:cs="Times New Roman"/>
                <w:szCs w:val="24"/>
              </w:rPr>
              <w:t>15:0</w:t>
            </w:r>
            <w:r w:rsidR="00906AF4" w:rsidRPr="004A26D1">
              <w:rPr>
                <w:rFonts w:ascii="Times New Roman" w:hAnsi="Times New Roman" w:cs="Times New Roman"/>
                <w:szCs w:val="24"/>
              </w:rPr>
              <w:t>]</w:t>
            </w:r>
          </w:p>
        </w:tc>
        <w:tc>
          <w:tcPr>
            <w:tcW w:w="1134" w:type="dxa"/>
          </w:tcPr>
          <w:p w14:paraId="30C04814" w14:textId="77777777" w:rsidR="00906AF4" w:rsidRPr="004A26D1" w:rsidRDefault="00906AF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5B9A0573" w14:textId="3F0D89FA" w:rsidR="00906AF4" w:rsidRPr="00FA119A" w:rsidRDefault="00906AF4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需要扩展的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位立即数。</w:t>
            </w:r>
          </w:p>
        </w:tc>
      </w:tr>
      <w:tr w:rsidR="00906AF4" w:rsidRPr="00FA119A" w14:paraId="4643F793" w14:textId="77777777" w:rsidTr="00637044">
        <w:trPr>
          <w:trHeight w:val="552"/>
        </w:trPr>
        <w:tc>
          <w:tcPr>
            <w:tcW w:w="2972" w:type="dxa"/>
          </w:tcPr>
          <w:p w14:paraId="4AA957BB" w14:textId="4867BAF9" w:rsidR="00906AF4" w:rsidRPr="004A26D1" w:rsidRDefault="00906AF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E</w:t>
            </w:r>
            <w:r w:rsidRPr="004A26D1">
              <w:rPr>
                <w:rFonts w:ascii="Times New Roman" w:hAnsi="Times New Roman" w:cs="Times New Roman"/>
                <w:szCs w:val="24"/>
              </w:rPr>
              <w:t>xtop</w:t>
            </w:r>
          </w:p>
        </w:tc>
        <w:tc>
          <w:tcPr>
            <w:tcW w:w="1134" w:type="dxa"/>
          </w:tcPr>
          <w:p w14:paraId="5D9784E3" w14:textId="77777777" w:rsidR="00906AF4" w:rsidRPr="004A26D1" w:rsidRDefault="00906AF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797C7F53" w14:textId="5D9BA5CC" w:rsidR="00906AF4" w:rsidRDefault="00EE25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符号扩展控制信号。</w:t>
            </w:r>
          </w:p>
          <w:p w14:paraId="67C243C8" w14:textId="6387E4CB" w:rsidR="00EE25FF" w:rsidRDefault="00EE25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：高位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扩展</w:t>
            </w:r>
          </w:p>
          <w:p w14:paraId="7C188343" w14:textId="77777777" w:rsidR="00EE25FF" w:rsidRDefault="00EE25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：符号位扩展</w:t>
            </w:r>
          </w:p>
          <w:p w14:paraId="18D1DE25" w14:textId="138A27E8" w:rsidR="00EE25FF" w:rsidRPr="00FA119A" w:rsidRDefault="00EE25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：低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位补零扩展</w:t>
            </w:r>
          </w:p>
        </w:tc>
      </w:tr>
      <w:tr w:rsidR="00EE25FF" w:rsidRPr="00FA119A" w14:paraId="149F726A" w14:textId="77777777" w:rsidTr="00637044">
        <w:trPr>
          <w:trHeight w:val="552"/>
        </w:trPr>
        <w:tc>
          <w:tcPr>
            <w:tcW w:w="2972" w:type="dxa"/>
          </w:tcPr>
          <w:p w14:paraId="30FCDB5C" w14:textId="1D8B9716" w:rsidR="00EE25FF" w:rsidRPr="004A26D1" w:rsidRDefault="00EE25F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Imm32[31:0]</w:t>
            </w:r>
          </w:p>
        </w:tc>
        <w:tc>
          <w:tcPr>
            <w:tcW w:w="1134" w:type="dxa"/>
          </w:tcPr>
          <w:p w14:paraId="6F7830FC" w14:textId="0F2FEC87" w:rsidR="00EE25FF" w:rsidRPr="004A26D1" w:rsidRDefault="00EE25F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70FC2835" w14:textId="108587C6" w:rsidR="00EE25FF" w:rsidRDefault="00EE25FF" w:rsidP="004A26D1">
            <w:pPr>
              <w:spacing w:line="38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完成扩展的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位立即数。</w:t>
            </w:r>
          </w:p>
        </w:tc>
      </w:tr>
    </w:tbl>
    <w:p w14:paraId="154C3E21" w14:textId="531E7DDE" w:rsidR="00906AF4" w:rsidRDefault="00EE25FF" w:rsidP="00EE25FF">
      <w:pPr>
        <w:pStyle w:val="3"/>
        <w:spacing w:before="156"/>
        <w:ind w:firstLine="480"/>
      </w:pPr>
      <w:bookmarkStart w:id="19" w:name="_Toc102934851"/>
      <w:r>
        <w:rPr>
          <w:rFonts w:hint="eastAsia"/>
        </w:rPr>
        <w:t>2</w:t>
      </w:r>
      <w:r>
        <w:t xml:space="preserve">.4.3 </w:t>
      </w:r>
      <w:r>
        <w:rPr>
          <w:rFonts w:hint="eastAsia"/>
        </w:rPr>
        <w:t>功能定义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EE25FF" w:rsidRPr="00FA119A" w14:paraId="12824A1E" w14:textId="77777777" w:rsidTr="00637044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46DA98E4" w14:textId="77777777" w:rsidR="00EE25FF" w:rsidRPr="004A26D1" w:rsidRDefault="00EE25FF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4B282D9B" w14:textId="77777777" w:rsidR="00EE25FF" w:rsidRPr="004A26D1" w:rsidRDefault="00EE25FF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5F6A77C9" w14:textId="77777777" w:rsidR="00EE25FF" w:rsidRPr="004A26D1" w:rsidRDefault="00EE25FF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功能描述</w:t>
            </w:r>
          </w:p>
        </w:tc>
      </w:tr>
      <w:tr w:rsidR="00EE25FF" w:rsidRPr="00FA119A" w14:paraId="599805F9" w14:textId="77777777" w:rsidTr="00637044">
        <w:trPr>
          <w:trHeight w:val="558"/>
        </w:trPr>
        <w:tc>
          <w:tcPr>
            <w:tcW w:w="1129" w:type="dxa"/>
          </w:tcPr>
          <w:p w14:paraId="2B620A2F" w14:textId="77777777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6B2D8A22" w14:textId="08B1974E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0</w:t>
            </w:r>
            <w:r w:rsidRPr="004A26D1">
              <w:rPr>
                <w:rFonts w:hint="eastAsia"/>
                <w:sz w:val="21"/>
                <w:szCs w:val="21"/>
              </w:rPr>
              <w:t>扩展</w:t>
            </w:r>
          </w:p>
        </w:tc>
        <w:tc>
          <w:tcPr>
            <w:tcW w:w="5324" w:type="dxa"/>
          </w:tcPr>
          <w:p w14:paraId="4D192B1E" w14:textId="17887A46" w:rsidR="00EE25FF" w:rsidRPr="00FA119A" w:rsidRDefault="00BB027D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位补零</w:t>
            </w:r>
          </w:p>
        </w:tc>
      </w:tr>
      <w:tr w:rsidR="00EE25FF" w:rsidRPr="002F1CDC" w14:paraId="6392731B" w14:textId="77777777" w:rsidTr="00637044">
        <w:trPr>
          <w:trHeight w:val="558"/>
        </w:trPr>
        <w:tc>
          <w:tcPr>
            <w:tcW w:w="1129" w:type="dxa"/>
          </w:tcPr>
          <w:p w14:paraId="382A06C3" w14:textId="77777777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3F52307F" w14:textId="7D531D2A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符号位扩展</w:t>
            </w:r>
          </w:p>
        </w:tc>
        <w:tc>
          <w:tcPr>
            <w:tcW w:w="5324" w:type="dxa"/>
          </w:tcPr>
          <w:p w14:paraId="4F1B40D1" w14:textId="130DB47F" w:rsidR="00EE25FF" w:rsidRPr="002F1CDC" w:rsidRDefault="00BB027D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最高有效位（符号位）复制填满高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E25FF" w:rsidRPr="002F1CDC" w14:paraId="08C42E8F" w14:textId="77777777" w:rsidTr="00637044">
        <w:trPr>
          <w:trHeight w:val="558"/>
        </w:trPr>
        <w:tc>
          <w:tcPr>
            <w:tcW w:w="1129" w:type="dxa"/>
          </w:tcPr>
          <w:p w14:paraId="0A9FD829" w14:textId="693AD673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</w:tcPr>
          <w:p w14:paraId="31344AD4" w14:textId="1ACB46E5" w:rsidR="00EE25FF" w:rsidRPr="004A26D1" w:rsidRDefault="00EE25F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A26D1">
              <w:rPr>
                <w:rFonts w:hint="eastAsia"/>
                <w:sz w:val="21"/>
                <w:szCs w:val="21"/>
              </w:rPr>
              <w:t>低</w:t>
            </w:r>
            <w:r w:rsidRPr="004A26D1">
              <w:rPr>
                <w:rFonts w:hint="eastAsia"/>
                <w:sz w:val="21"/>
                <w:szCs w:val="21"/>
              </w:rPr>
              <w:t>1</w:t>
            </w:r>
            <w:r w:rsidRPr="004A26D1">
              <w:rPr>
                <w:sz w:val="21"/>
                <w:szCs w:val="21"/>
              </w:rPr>
              <w:t>6</w:t>
            </w:r>
            <w:r w:rsidRPr="004A26D1">
              <w:rPr>
                <w:rFonts w:hint="eastAsia"/>
                <w:sz w:val="21"/>
                <w:szCs w:val="21"/>
              </w:rPr>
              <w:t>位补零扩展</w:t>
            </w:r>
          </w:p>
        </w:tc>
        <w:tc>
          <w:tcPr>
            <w:tcW w:w="5324" w:type="dxa"/>
          </w:tcPr>
          <w:p w14:paraId="3E2767C1" w14:textId="5E34F884" w:rsidR="00EE25FF" w:rsidRDefault="00BB027D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位补零</w:t>
            </w:r>
          </w:p>
        </w:tc>
      </w:tr>
    </w:tbl>
    <w:p w14:paraId="53CF8BE8" w14:textId="0195D453" w:rsidR="00BB027D" w:rsidRDefault="00BB027D" w:rsidP="00EE25FF">
      <w:pPr>
        <w:spacing w:before="156"/>
        <w:ind w:firstLine="480"/>
      </w:pPr>
    </w:p>
    <w:p w14:paraId="6BFF2AEC" w14:textId="77777777" w:rsidR="00BB027D" w:rsidRDefault="00BB027D">
      <w:pPr>
        <w:widowControl/>
        <w:spacing w:before="156"/>
        <w:ind w:firstLineChars="0" w:firstLine="0"/>
      </w:pPr>
      <w:r>
        <w:br w:type="page"/>
      </w:r>
    </w:p>
    <w:p w14:paraId="6C7FE58A" w14:textId="08BDEAD6" w:rsidR="00EE25FF" w:rsidRPr="00BB027D" w:rsidRDefault="00BB027D" w:rsidP="00BB027D">
      <w:pPr>
        <w:pStyle w:val="2"/>
        <w:spacing w:before="156"/>
        <w:ind w:left="211" w:hanging="211"/>
      </w:pPr>
      <w:bookmarkStart w:id="20" w:name="_Toc102934852"/>
      <w:r>
        <w:rPr>
          <w:rFonts w:hint="eastAsia"/>
        </w:rPr>
        <w:lastRenderedPageBreak/>
        <w:t>2</w:t>
      </w:r>
      <w:r>
        <w:t>.5 DM</w:t>
      </w:r>
      <w:r>
        <w:rPr>
          <w:rFonts w:hint="eastAsia"/>
        </w:rPr>
        <w:t>模块定义</w:t>
      </w:r>
      <w:bookmarkEnd w:id="20"/>
    </w:p>
    <w:p w14:paraId="78E6CBA3" w14:textId="7716B7B2" w:rsidR="00BB027D" w:rsidRDefault="00BB027D" w:rsidP="00BB027D">
      <w:pPr>
        <w:pStyle w:val="3"/>
        <w:spacing w:before="156"/>
        <w:ind w:firstLine="480"/>
      </w:pPr>
      <w:bookmarkStart w:id="21" w:name="_Toc102934853"/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基本描述</w:t>
      </w:r>
      <w:bookmarkEnd w:id="21"/>
    </w:p>
    <w:p w14:paraId="3D92217D" w14:textId="3972EF9E" w:rsidR="00BB027D" w:rsidRDefault="00BB027D" w:rsidP="00BB027D">
      <w:pPr>
        <w:spacing w:before="156"/>
        <w:ind w:firstLine="480"/>
      </w:pPr>
      <w:r>
        <w:rPr>
          <w:rFonts w:hint="eastAsia"/>
        </w:rPr>
        <w:t>D</w:t>
      </w:r>
      <w:r>
        <w:t>M</w:t>
      </w:r>
      <w:r>
        <w:rPr>
          <w:rFonts w:hint="eastAsia"/>
        </w:rPr>
        <w:t>是数据存储器，主要功能是完成存储器</w:t>
      </w:r>
      <w:r w:rsidR="006E7815">
        <w:rPr>
          <w:rFonts w:hint="eastAsia"/>
        </w:rPr>
        <w:t>读写。当写入使能有效时，</w:t>
      </w:r>
      <w:r w:rsidR="00197AF6">
        <w:rPr>
          <w:rFonts w:hint="eastAsia"/>
        </w:rPr>
        <w:t>根据输入的地址将输入的数据写入</w:t>
      </w:r>
      <w:r w:rsidR="004E5A58" w:rsidRPr="004E5A58">
        <w:rPr>
          <w:rFonts w:hint="eastAsia"/>
        </w:rPr>
        <w:t>存储器的相应位置</w:t>
      </w:r>
      <w:r w:rsidR="00197AF6">
        <w:rPr>
          <w:rFonts w:hint="eastAsia"/>
        </w:rPr>
        <w:t>，并输出从该地址读取的数据。</w:t>
      </w:r>
    </w:p>
    <w:p w14:paraId="478F3E7A" w14:textId="10FFF8F4" w:rsidR="00197AF6" w:rsidRDefault="00197AF6" w:rsidP="00197AF6">
      <w:pPr>
        <w:pStyle w:val="3"/>
        <w:spacing w:before="156"/>
        <w:ind w:firstLine="480"/>
      </w:pPr>
      <w:bookmarkStart w:id="22" w:name="_Toc102934854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模块接口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97AF6" w:rsidRPr="00FA119A" w14:paraId="63C1F6BC" w14:textId="77777777" w:rsidTr="00637044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4B807EAB" w14:textId="77777777" w:rsidR="00197AF6" w:rsidRPr="004A26D1" w:rsidRDefault="00197AF6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B8854B8" w14:textId="77777777" w:rsidR="00197AF6" w:rsidRPr="004A26D1" w:rsidRDefault="00197AF6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5826CE37" w14:textId="77777777" w:rsidR="00197AF6" w:rsidRPr="004A26D1" w:rsidRDefault="00197AF6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197AF6" w:rsidRPr="00FA119A" w14:paraId="005B120F" w14:textId="77777777" w:rsidTr="00637044">
        <w:trPr>
          <w:trHeight w:val="558"/>
        </w:trPr>
        <w:tc>
          <w:tcPr>
            <w:tcW w:w="2972" w:type="dxa"/>
          </w:tcPr>
          <w:p w14:paraId="23237393" w14:textId="2D4B003F" w:rsidR="00197AF6" w:rsidRPr="004A26D1" w:rsidRDefault="00197AF6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address</w:t>
            </w:r>
          </w:p>
        </w:tc>
        <w:tc>
          <w:tcPr>
            <w:tcW w:w="1134" w:type="dxa"/>
          </w:tcPr>
          <w:p w14:paraId="221589BF" w14:textId="77777777" w:rsidR="00197AF6" w:rsidRPr="004A26D1" w:rsidRDefault="00197AF6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2F5238D5" w14:textId="308208C0" w:rsidR="00197AF6" w:rsidRPr="00FA119A" w:rsidRDefault="00197AF6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需要读或写的存储器地址。</w:t>
            </w:r>
          </w:p>
        </w:tc>
      </w:tr>
      <w:tr w:rsidR="00197AF6" w:rsidRPr="00FA119A" w14:paraId="635E3772" w14:textId="77777777" w:rsidTr="00637044">
        <w:trPr>
          <w:trHeight w:val="558"/>
        </w:trPr>
        <w:tc>
          <w:tcPr>
            <w:tcW w:w="2972" w:type="dxa"/>
          </w:tcPr>
          <w:p w14:paraId="53597A2C" w14:textId="21BEE9EE" w:rsidR="00197AF6" w:rsidRPr="004A26D1" w:rsidRDefault="00197AF6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DataIn</w:t>
            </w:r>
            <w:r w:rsidR="00230CBF" w:rsidRPr="004A26D1">
              <w:rPr>
                <w:rFonts w:ascii="Times New Roman" w:hAnsi="Times New Roman" w:cs="Times New Roman" w:hint="eastAsia"/>
                <w:szCs w:val="24"/>
              </w:rPr>
              <w:t>[</w:t>
            </w:r>
            <w:r w:rsidR="00230CBF" w:rsidRPr="004A26D1">
              <w:rPr>
                <w:rFonts w:ascii="Times New Roman" w:hAnsi="Times New Roman" w:cs="Times New Roman"/>
                <w:szCs w:val="24"/>
              </w:rPr>
              <w:t>31:0]</w:t>
            </w:r>
          </w:p>
        </w:tc>
        <w:tc>
          <w:tcPr>
            <w:tcW w:w="1134" w:type="dxa"/>
          </w:tcPr>
          <w:p w14:paraId="2AB0C493" w14:textId="34210C14" w:rsidR="00197AF6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5A720608" w14:textId="4313A009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需要写入的数据。</w:t>
            </w:r>
          </w:p>
        </w:tc>
      </w:tr>
      <w:tr w:rsidR="00230CBF" w:rsidRPr="00FA119A" w14:paraId="40CAE72E" w14:textId="77777777" w:rsidTr="00637044">
        <w:trPr>
          <w:trHeight w:val="558"/>
        </w:trPr>
        <w:tc>
          <w:tcPr>
            <w:tcW w:w="2972" w:type="dxa"/>
          </w:tcPr>
          <w:p w14:paraId="418DFE00" w14:textId="418F973E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reset</w:t>
            </w:r>
          </w:p>
        </w:tc>
        <w:tc>
          <w:tcPr>
            <w:tcW w:w="1134" w:type="dxa"/>
          </w:tcPr>
          <w:p w14:paraId="7F561EDD" w14:textId="3CA9F732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5F7D128D" w14:textId="77777777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复位信号。</w:t>
            </w:r>
          </w:p>
          <w:p w14:paraId="5C3D9FCF" w14:textId="77777777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：复位</w:t>
            </w:r>
          </w:p>
          <w:p w14:paraId="25EAEE76" w14:textId="4328BA51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：无效</w:t>
            </w:r>
          </w:p>
        </w:tc>
      </w:tr>
      <w:tr w:rsidR="00230CBF" w:rsidRPr="00FA119A" w14:paraId="051D6951" w14:textId="77777777" w:rsidTr="00637044">
        <w:trPr>
          <w:trHeight w:val="558"/>
        </w:trPr>
        <w:tc>
          <w:tcPr>
            <w:tcW w:w="2972" w:type="dxa"/>
          </w:tcPr>
          <w:p w14:paraId="6783326A" w14:textId="545DF335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clk</w:t>
            </w:r>
          </w:p>
        </w:tc>
        <w:tc>
          <w:tcPr>
            <w:tcW w:w="1134" w:type="dxa"/>
          </w:tcPr>
          <w:p w14:paraId="2F31FDF3" w14:textId="33482D98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2BE82D45" w14:textId="7309E4ED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时钟信号。</w:t>
            </w:r>
          </w:p>
        </w:tc>
      </w:tr>
      <w:tr w:rsidR="00230CBF" w:rsidRPr="00FA119A" w14:paraId="1D27D553" w14:textId="77777777" w:rsidTr="00637044">
        <w:trPr>
          <w:trHeight w:val="558"/>
        </w:trPr>
        <w:tc>
          <w:tcPr>
            <w:tcW w:w="2972" w:type="dxa"/>
          </w:tcPr>
          <w:p w14:paraId="73483FE2" w14:textId="0374F57B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MemWr</w:t>
            </w:r>
          </w:p>
        </w:tc>
        <w:tc>
          <w:tcPr>
            <w:tcW w:w="1134" w:type="dxa"/>
          </w:tcPr>
          <w:p w14:paraId="35C7C547" w14:textId="38FA12C0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66DEF39D" w14:textId="77777777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写入使能信号。</w:t>
            </w:r>
          </w:p>
          <w:p w14:paraId="4D77080E" w14:textId="77777777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：允许写入</w:t>
            </w:r>
          </w:p>
          <w:p w14:paraId="4BE7F827" w14:textId="250BC58A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：不允许写入</w:t>
            </w:r>
          </w:p>
        </w:tc>
      </w:tr>
      <w:tr w:rsidR="00230CBF" w:rsidRPr="00FA119A" w14:paraId="2C1CA593" w14:textId="77777777" w:rsidTr="00637044">
        <w:trPr>
          <w:trHeight w:val="558"/>
        </w:trPr>
        <w:tc>
          <w:tcPr>
            <w:tcW w:w="2972" w:type="dxa"/>
          </w:tcPr>
          <w:p w14:paraId="79FD42CD" w14:textId="00AB632D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DataOut</w:t>
            </w:r>
            <w:r w:rsidRPr="004A26D1">
              <w:rPr>
                <w:rFonts w:ascii="Times New Roman" w:hAnsi="Times New Roman" w:cs="Times New Roman"/>
                <w:szCs w:val="24"/>
              </w:rPr>
              <w:t>[31:0]</w:t>
            </w:r>
          </w:p>
        </w:tc>
        <w:tc>
          <w:tcPr>
            <w:tcW w:w="1134" w:type="dxa"/>
          </w:tcPr>
          <w:p w14:paraId="03F8AAAA" w14:textId="6208C1C1" w:rsidR="00230CBF" w:rsidRPr="004A26D1" w:rsidRDefault="00230CBF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75B7ED6F" w14:textId="056CD201" w:rsidR="00230CBF" w:rsidRDefault="00230CBF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从输入地址读出的数据。</w:t>
            </w:r>
          </w:p>
        </w:tc>
      </w:tr>
    </w:tbl>
    <w:p w14:paraId="46FE6BA0" w14:textId="5C033C6E" w:rsidR="00197AF6" w:rsidRDefault="00230CBF" w:rsidP="00230CBF">
      <w:pPr>
        <w:pStyle w:val="3"/>
        <w:spacing w:before="156"/>
        <w:ind w:firstLine="480"/>
      </w:pPr>
      <w:bookmarkStart w:id="23" w:name="_Toc102934855"/>
      <w:r>
        <w:rPr>
          <w:rFonts w:hint="eastAsia"/>
        </w:rPr>
        <w:t>2</w:t>
      </w:r>
      <w:r>
        <w:t xml:space="preserve">.5.3 </w:t>
      </w:r>
      <w:r w:rsidR="009E08E0">
        <w:rPr>
          <w:rFonts w:hint="eastAsia"/>
        </w:rPr>
        <w:t>功能定义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9E08E0" w:rsidRPr="00FA119A" w14:paraId="09F025DB" w14:textId="77777777" w:rsidTr="00637044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603D1433" w14:textId="77777777" w:rsidR="009E08E0" w:rsidRPr="00FA119A" w:rsidRDefault="009E08E0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223CE117" w14:textId="77777777" w:rsidR="009E08E0" w:rsidRPr="00FA119A" w:rsidRDefault="009E08E0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1493ECCD" w14:textId="77777777" w:rsidR="009E08E0" w:rsidRPr="00FA119A" w:rsidRDefault="009E08E0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</w:t>
            </w: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9E08E0" w:rsidRPr="00FA119A" w14:paraId="63C022C0" w14:textId="77777777" w:rsidTr="00637044">
        <w:trPr>
          <w:trHeight w:val="558"/>
        </w:trPr>
        <w:tc>
          <w:tcPr>
            <w:tcW w:w="1129" w:type="dxa"/>
          </w:tcPr>
          <w:p w14:paraId="5CE8EA92" w14:textId="77777777" w:rsidR="009E08E0" w:rsidRPr="006262F4" w:rsidRDefault="009E08E0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6E7BBCBA" w14:textId="32605EEC" w:rsidR="009E08E0" w:rsidRPr="006262F4" w:rsidRDefault="009E08E0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5324" w:type="dxa"/>
          </w:tcPr>
          <w:p w14:paraId="1C0415AC" w14:textId="763A4098" w:rsidR="009E08E0" w:rsidRPr="00FA119A" w:rsidRDefault="009E08E0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F1CDC">
              <w:rPr>
                <w:rFonts w:hint="eastAsia"/>
                <w:sz w:val="21"/>
                <w:szCs w:val="21"/>
              </w:rPr>
              <w:t>当复位信号有效时，</w:t>
            </w:r>
            <w:r>
              <w:rPr>
                <w:rFonts w:hint="eastAsia"/>
                <w:sz w:val="21"/>
                <w:szCs w:val="21"/>
              </w:rPr>
              <w:t>所有寄存器数据清零</w:t>
            </w:r>
            <w:r w:rsidRPr="002F1CDC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9E08E0" w:rsidRPr="00FA119A" w14:paraId="1EABD76D" w14:textId="77777777" w:rsidTr="00637044">
        <w:trPr>
          <w:trHeight w:val="558"/>
        </w:trPr>
        <w:tc>
          <w:tcPr>
            <w:tcW w:w="1129" w:type="dxa"/>
          </w:tcPr>
          <w:p w14:paraId="761AC9E8" w14:textId="41743E13" w:rsidR="009E08E0" w:rsidRPr="006262F4" w:rsidRDefault="009E08E0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7CC0C117" w14:textId="7C9A6F99" w:rsidR="009E08E0" w:rsidRPr="006262F4" w:rsidRDefault="004E5A58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读数据</w:t>
            </w:r>
          </w:p>
        </w:tc>
        <w:tc>
          <w:tcPr>
            <w:tcW w:w="5324" w:type="dxa"/>
          </w:tcPr>
          <w:p w14:paraId="09BC7A48" w14:textId="121B4E22" w:rsidR="009E08E0" w:rsidRDefault="004E5A58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根据输入的寄存器地址读出数据。</w:t>
            </w:r>
          </w:p>
        </w:tc>
      </w:tr>
      <w:tr w:rsidR="009E08E0" w:rsidRPr="00FA119A" w14:paraId="71437A88" w14:textId="77777777" w:rsidTr="00637044">
        <w:trPr>
          <w:trHeight w:val="558"/>
        </w:trPr>
        <w:tc>
          <w:tcPr>
            <w:tcW w:w="1129" w:type="dxa"/>
          </w:tcPr>
          <w:p w14:paraId="48834611" w14:textId="44C09D5B" w:rsidR="009E08E0" w:rsidRPr="006262F4" w:rsidRDefault="009E08E0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3" w:type="dxa"/>
          </w:tcPr>
          <w:p w14:paraId="6F23C76D" w14:textId="1FCAABC4" w:rsidR="009E08E0" w:rsidRPr="006262F4" w:rsidRDefault="004E5A58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写数据</w:t>
            </w:r>
          </w:p>
        </w:tc>
        <w:tc>
          <w:tcPr>
            <w:tcW w:w="5324" w:type="dxa"/>
          </w:tcPr>
          <w:p w14:paraId="4AA684DA" w14:textId="14831CB2" w:rsidR="009E08E0" w:rsidRDefault="004E5A58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根据输入的地址将输入数据写入</w:t>
            </w:r>
            <w:bookmarkStart w:id="24" w:name="_Hlk102875441"/>
            <w:r>
              <w:rPr>
                <w:rFonts w:hint="eastAsia"/>
                <w:sz w:val="21"/>
                <w:szCs w:val="21"/>
              </w:rPr>
              <w:t>存储器的相应位置</w:t>
            </w:r>
            <w:bookmarkEnd w:id="24"/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03323C67" w14:textId="12966955" w:rsidR="004E5A58" w:rsidRDefault="004E5A58" w:rsidP="009E08E0">
      <w:pPr>
        <w:spacing w:before="156"/>
        <w:ind w:firstLine="480"/>
      </w:pPr>
    </w:p>
    <w:p w14:paraId="2F5396EE" w14:textId="77777777" w:rsidR="004E5A58" w:rsidRDefault="004E5A58">
      <w:pPr>
        <w:widowControl/>
        <w:spacing w:before="156"/>
        <w:ind w:firstLineChars="0" w:firstLine="0"/>
      </w:pPr>
      <w:r>
        <w:br w:type="page"/>
      </w:r>
    </w:p>
    <w:p w14:paraId="26AE94FD" w14:textId="2B552D04" w:rsidR="009E08E0" w:rsidRDefault="004E5A58" w:rsidP="004E5A58">
      <w:pPr>
        <w:pStyle w:val="2"/>
        <w:spacing w:before="156"/>
        <w:ind w:left="211" w:hanging="211"/>
      </w:pPr>
      <w:bookmarkStart w:id="25" w:name="_Toc102934856"/>
      <w:r>
        <w:rPr>
          <w:rFonts w:hint="eastAsia"/>
        </w:rPr>
        <w:lastRenderedPageBreak/>
        <w:t>2</w:t>
      </w:r>
      <w:r>
        <w:t>.</w:t>
      </w:r>
      <w:r w:rsidR="006D6EDD">
        <w:t>6</w:t>
      </w:r>
      <w:r>
        <w:t xml:space="preserve"> C</w:t>
      </w:r>
      <w:r>
        <w:rPr>
          <w:rFonts w:hint="eastAsia"/>
        </w:rPr>
        <w:t>ontrol模块定义</w:t>
      </w:r>
      <w:bookmarkEnd w:id="25"/>
    </w:p>
    <w:p w14:paraId="646B576B" w14:textId="64DEFC30" w:rsidR="004E5A58" w:rsidRDefault="00425078" w:rsidP="00425078">
      <w:pPr>
        <w:pStyle w:val="3"/>
        <w:spacing w:before="156"/>
        <w:ind w:firstLine="480"/>
      </w:pPr>
      <w:bookmarkStart w:id="26" w:name="_Toc102934857"/>
      <w:r>
        <w:rPr>
          <w:rFonts w:hint="eastAsia"/>
        </w:rPr>
        <w:t>2</w:t>
      </w:r>
      <w:r>
        <w:t>.</w:t>
      </w:r>
      <w:r w:rsidR="006D6EDD">
        <w:t>6</w:t>
      </w:r>
      <w:r>
        <w:t xml:space="preserve">.1 </w:t>
      </w:r>
      <w:r>
        <w:rPr>
          <w:rFonts w:hint="eastAsia"/>
        </w:rPr>
        <w:t>基本描述</w:t>
      </w:r>
      <w:bookmarkEnd w:id="26"/>
    </w:p>
    <w:p w14:paraId="1078EB25" w14:textId="68F96CD9" w:rsidR="00425078" w:rsidRDefault="00372A08" w:rsidP="00425078">
      <w:pPr>
        <w:spacing w:before="156"/>
        <w:ind w:firstLine="480"/>
      </w:pPr>
      <w:r>
        <w:rPr>
          <w:rFonts w:hint="eastAsia"/>
        </w:rPr>
        <w:t>Control</w:t>
      </w:r>
      <w:r>
        <w:rPr>
          <w:rFonts w:hint="eastAsia"/>
        </w:rPr>
        <w:t>主要功能是完成对指令功能的判断和确定每条指令对应的控制信号。根据输入指令的操作码和功能码判断指令，并输出各单元的写使能信号、各多选器的选择信号和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的控制信号。</w:t>
      </w:r>
    </w:p>
    <w:p w14:paraId="43D1B113" w14:textId="476853AE" w:rsidR="009333EA" w:rsidRDefault="009333EA" w:rsidP="009333EA">
      <w:pPr>
        <w:pStyle w:val="3"/>
        <w:spacing w:before="156"/>
        <w:ind w:firstLine="480"/>
      </w:pPr>
      <w:bookmarkStart w:id="27" w:name="_Toc102934858"/>
      <w:r>
        <w:rPr>
          <w:rFonts w:hint="eastAsia"/>
        </w:rPr>
        <w:t>2</w:t>
      </w:r>
      <w:r>
        <w:t>.</w:t>
      </w:r>
      <w:r w:rsidR="006D6EDD">
        <w:t>6</w:t>
      </w:r>
      <w:r>
        <w:t xml:space="preserve">.2 </w:t>
      </w:r>
      <w:r>
        <w:rPr>
          <w:rFonts w:hint="eastAsia"/>
        </w:rPr>
        <w:t>模块接口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9333EA" w:rsidRPr="00FA119A" w14:paraId="1AC0937F" w14:textId="77777777" w:rsidTr="00637044">
        <w:trPr>
          <w:trHeight w:val="452"/>
        </w:trPr>
        <w:tc>
          <w:tcPr>
            <w:tcW w:w="2972" w:type="dxa"/>
            <w:shd w:val="clear" w:color="auto" w:fill="BDD6EE" w:themeFill="accent1" w:themeFillTint="66"/>
          </w:tcPr>
          <w:p w14:paraId="05CC1DA2" w14:textId="77777777" w:rsidR="009333EA" w:rsidRPr="00FA119A" w:rsidRDefault="009333EA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信号名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2997612" w14:textId="77777777" w:rsidR="009333EA" w:rsidRPr="00FA119A" w:rsidRDefault="009333EA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方向</w:t>
            </w:r>
          </w:p>
        </w:tc>
        <w:tc>
          <w:tcPr>
            <w:tcW w:w="4190" w:type="dxa"/>
            <w:shd w:val="clear" w:color="auto" w:fill="BDD6EE" w:themeFill="accent1" w:themeFillTint="66"/>
          </w:tcPr>
          <w:p w14:paraId="54534D12" w14:textId="77777777" w:rsidR="009333EA" w:rsidRPr="00FA119A" w:rsidRDefault="009333EA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9333EA" w:rsidRPr="00FA119A" w14:paraId="27536C4D" w14:textId="77777777" w:rsidTr="00637044">
        <w:trPr>
          <w:trHeight w:val="558"/>
        </w:trPr>
        <w:tc>
          <w:tcPr>
            <w:tcW w:w="2972" w:type="dxa"/>
          </w:tcPr>
          <w:p w14:paraId="68E73E8F" w14:textId="1A32E451" w:rsidR="009333EA" w:rsidRPr="004A26D1" w:rsidRDefault="006D6EDD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func</w:t>
            </w:r>
            <w:r w:rsidRPr="004A26D1">
              <w:rPr>
                <w:rFonts w:ascii="Times New Roman" w:hAnsi="Times New Roman" w:cs="Times New Roman"/>
                <w:szCs w:val="24"/>
              </w:rPr>
              <w:t>[5:0]</w:t>
            </w:r>
          </w:p>
        </w:tc>
        <w:tc>
          <w:tcPr>
            <w:tcW w:w="1134" w:type="dxa"/>
          </w:tcPr>
          <w:p w14:paraId="0A57E279" w14:textId="77777777" w:rsidR="009333EA" w:rsidRPr="004A26D1" w:rsidRDefault="009333E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4190" w:type="dxa"/>
          </w:tcPr>
          <w:p w14:paraId="6897EC5C" w14:textId="6E10ACB3" w:rsidR="009333EA" w:rsidRPr="006262F4" w:rsidRDefault="006D6EDD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当前指令的功能码。</w:t>
            </w:r>
          </w:p>
        </w:tc>
      </w:tr>
      <w:tr w:rsidR="009333EA" w14:paraId="19EB6B9B" w14:textId="77777777" w:rsidTr="00637044">
        <w:trPr>
          <w:trHeight w:val="558"/>
        </w:trPr>
        <w:tc>
          <w:tcPr>
            <w:tcW w:w="2972" w:type="dxa"/>
          </w:tcPr>
          <w:p w14:paraId="466E8882" w14:textId="2F91AB59" w:rsidR="009333EA" w:rsidRPr="004A26D1" w:rsidRDefault="006D6EDD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opcode</w:t>
            </w:r>
            <w:r w:rsidR="009333EA" w:rsidRPr="004A26D1">
              <w:rPr>
                <w:rFonts w:ascii="Times New Roman" w:hAnsi="Times New Roman" w:cs="Times New Roman" w:hint="eastAsia"/>
                <w:szCs w:val="24"/>
              </w:rPr>
              <w:t>[</w:t>
            </w:r>
            <w:r w:rsidRPr="004A26D1">
              <w:rPr>
                <w:rFonts w:ascii="Times New Roman" w:hAnsi="Times New Roman" w:cs="Times New Roman"/>
                <w:szCs w:val="24"/>
              </w:rPr>
              <w:t>5</w:t>
            </w:r>
            <w:r w:rsidR="009333EA" w:rsidRPr="004A26D1">
              <w:rPr>
                <w:rFonts w:ascii="Times New Roman" w:hAnsi="Times New Roman" w:cs="Times New Roman"/>
                <w:szCs w:val="24"/>
              </w:rPr>
              <w:t>:0]</w:t>
            </w:r>
          </w:p>
        </w:tc>
        <w:tc>
          <w:tcPr>
            <w:tcW w:w="1134" w:type="dxa"/>
          </w:tcPr>
          <w:p w14:paraId="1977C875" w14:textId="77777777" w:rsidR="009333EA" w:rsidRPr="004A26D1" w:rsidRDefault="009333EA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I</w:t>
            </w:r>
          </w:p>
        </w:tc>
        <w:tc>
          <w:tcPr>
            <w:tcW w:w="4190" w:type="dxa"/>
          </w:tcPr>
          <w:p w14:paraId="2351F331" w14:textId="5FCD9828" w:rsidR="009333EA" w:rsidRPr="006262F4" w:rsidRDefault="006D6EDD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当前指令的操作码</w:t>
            </w:r>
            <w:r w:rsidR="009333EA" w:rsidRPr="006262F4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6EDD" w14:paraId="22601CA3" w14:textId="77777777" w:rsidTr="00637044">
        <w:trPr>
          <w:trHeight w:val="558"/>
        </w:trPr>
        <w:tc>
          <w:tcPr>
            <w:tcW w:w="2972" w:type="dxa"/>
          </w:tcPr>
          <w:p w14:paraId="20C39941" w14:textId="1B2CFA13" w:rsidR="006D6EDD" w:rsidRPr="004A26D1" w:rsidRDefault="006D6EDD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A</w:t>
            </w:r>
            <w:r w:rsidRPr="004A26D1">
              <w:rPr>
                <w:rFonts w:ascii="Times New Roman" w:hAnsi="Times New Roman" w:cs="Times New Roman"/>
                <w:szCs w:val="24"/>
              </w:rPr>
              <w:t>LU</w:t>
            </w:r>
            <w:r w:rsidRPr="004A26D1">
              <w:rPr>
                <w:rFonts w:ascii="Times New Roman" w:hAnsi="Times New Roman" w:cs="Times New Roman" w:hint="eastAsia"/>
                <w:szCs w:val="24"/>
              </w:rPr>
              <w:t>ctr</w:t>
            </w:r>
          </w:p>
        </w:tc>
        <w:tc>
          <w:tcPr>
            <w:tcW w:w="1134" w:type="dxa"/>
          </w:tcPr>
          <w:p w14:paraId="0ADB23C4" w14:textId="27827AB4" w:rsidR="006D6EDD" w:rsidRPr="004A26D1" w:rsidRDefault="006D6EDD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63F0ADC7" w14:textId="77777777" w:rsidR="009E6938" w:rsidRPr="009E6938" w:rsidRDefault="009E693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9E6938">
              <w:rPr>
                <w:rFonts w:hint="eastAsia"/>
                <w:sz w:val="21"/>
                <w:szCs w:val="21"/>
              </w:rPr>
              <w:t>A</w:t>
            </w:r>
            <w:r w:rsidRPr="009E6938">
              <w:rPr>
                <w:sz w:val="21"/>
                <w:szCs w:val="21"/>
              </w:rPr>
              <w:t>LU</w:t>
            </w:r>
            <w:r w:rsidRPr="009E6938">
              <w:rPr>
                <w:sz w:val="21"/>
                <w:szCs w:val="21"/>
              </w:rPr>
              <w:t>控制信号。</w:t>
            </w:r>
          </w:p>
          <w:p w14:paraId="23478954" w14:textId="77777777" w:rsidR="009E6938" w:rsidRPr="009E6938" w:rsidRDefault="009E693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9E6938">
              <w:rPr>
                <w:rFonts w:hint="eastAsia"/>
                <w:sz w:val="21"/>
                <w:szCs w:val="21"/>
              </w:rPr>
              <w:t>0</w:t>
            </w:r>
            <w:r w:rsidRPr="009E6938">
              <w:rPr>
                <w:sz w:val="21"/>
                <w:szCs w:val="21"/>
              </w:rPr>
              <w:t>0</w:t>
            </w:r>
            <w:r w:rsidRPr="009E6938">
              <w:rPr>
                <w:sz w:val="21"/>
                <w:szCs w:val="21"/>
              </w:rPr>
              <w:t>：或运算</w:t>
            </w:r>
          </w:p>
          <w:p w14:paraId="0A6C33C9" w14:textId="77777777" w:rsidR="009E6938" w:rsidRPr="009E6938" w:rsidRDefault="009E693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9E6938">
              <w:rPr>
                <w:rFonts w:hint="eastAsia"/>
                <w:sz w:val="21"/>
                <w:szCs w:val="21"/>
              </w:rPr>
              <w:t>0</w:t>
            </w:r>
            <w:r w:rsidRPr="009E6938">
              <w:rPr>
                <w:sz w:val="21"/>
                <w:szCs w:val="21"/>
              </w:rPr>
              <w:t>1</w:t>
            </w:r>
            <w:r w:rsidRPr="009E6938">
              <w:rPr>
                <w:sz w:val="21"/>
                <w:szCs w:val="21"/>
              </w:rPr>
              <w:t>：减法</w:t>
            </w:r>
            <w:r w:rsidRPr="009E6938">
              <w:rPr>
                <w:rFonts w:hint="eastAsia"/>
                <w:sz w:val="21"/>
                <w:szCs w:val="21"/>
              </w:rPr>
              <w:t>运算</w:t>
            </w:r>
          </w:p>
          <w:p w14:paraId="13F7BED1" w14:textId="740B5872" w:rsidR="006D6EDD" w:rsidRPr="006262F4" w:rsidRDefault="009E693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1</w:t>
            </w:r>
            <w:r w:rsidRPr="006262F4">
              <w:rPr>
                <w:sz w:val="21"/>
                <w:szCs w:val="21"/>
              </w:rPr>
              <w:t>0</w:t>
            </w:r>
            <w:r w:rsidRPr="006262F4">
              <w:rPr>
                <w:sz w:val="21"/>
                <w:szCs w:val="21"/>
              </w:rPr>
              <w:t>：加法</w:t>
            </w:r>
            <w:r w:rsidRPr="006262F4">
              <w:rPr>
                <w:rFonts w:hint="eastAsia"/>
                <w:sz w:val="21"/>
                <w:szCs w:val="21"/>
              </w:rPr>
              <w:t>运算</w:t>
            </w:r>
          </w:p>
        </w:tc>
      </w:tr>
      <w:tr w:rsidR="009E6938" w14:paraId="326E334C" w14:textId="77777777" w:rsidTr="00637044">
        <w:trPr>
          <w:trHeight w:val="558"/>
        </w:trPr>
        <w:tc>
          <w:tcPr>
            <w:tcW w:w="2972" w:type="dxa"/>
          </w:tcPr>
          <w:p w14:paraId="4D152F6F" w14:textId="0CC93B57" w:rsidR="009E6938" w:rsidRPr="004A26D1" w:rsidRDefault="009E693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A</w:t>
            </w:r>
            <w:r w:rsidRPr="004A26D1">
              <w:rPr>
                <w:rFonts w:ascii="Times New Roman" w:hAnsi="Times New Roman" w:cs="Times New Roman"/>
                <w:szCs w:val="24"/>
              </w:rPr>
              <w:t>LUSrc</w:t>
            </w:r>
          </w:p>
        </w:tc>
        <w:tc>
          <w:tcPr>
            <w:tcW w:w="1134" w:type="dxa"/>
          </w:tcPr>
          <w:p w14:paraId="40C9A20C" w14:textId="1EF63081" w:rsidR="009E6938" w:rsidRPr="004A26D1" w:rsidRDefault="009E6938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2E499971" w14:textId="77777777" w:rsidR="009E6938" w:rsidRPr="006262F4" w:rsidRDefault="009E693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选择第二个</w:t>
            </w:r>
            <w:r w:rsidRPr="006262F4">
              <w:rPr>
                <w:rFonts w:hint="eastAsia"/>
                <w:sz w:val="21"/>
                <w:szCs w:val="21"/>
              </w:rPr>
              <w:t>A</w:t>
            </w:r>
            <w:r w:rsidRPr="006262F4">
              <w:rPr>
                <w:sz w:val="21"/>
                <w:szCs w:val="21"/>
              </w:rPr>
              <w:t>LU</w:t>
            </w:r>
            <w:r w:rsidRPr="006262F4">
              <w:rPr>
                <w:rFonts w:hint="eastAsia"/>
                <w:sz w:val="21"/>
                <w:szCs w:val="21"/>
              </w:rPr>
              <w:t>操作数。</w:t>
            </w:r>
          </w:p>
          <w:p w14:paraId="60FA5B2E" w14:textId="77777777" w:rsidR="009E6938" w:rsidRPr="006262F4" w:rsidRDefault="009E693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0</w:t>
            </w:r>
            <w:r w:rsidRPr="006262F4">
              <w:rPr>
                <w:rFonts w:hint="eastAsia"/>
                <w:sz w:val="21"/>
                <w:szCs w:val="21"/>
              </w:rPr>
              <w:t>：操作数为寄存器取出的值</w:t>
            </w:r>
          </w:p>
          <w:p w14:paraId="125A6F58" w14:textId="50EB5770" w:rsidR="009E6938" w:rsidRPr="006262F4" w:rsidRDefault="009E693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1</w:t>
            </w:r>
            <w:r w:rsidRPr="006262F4">
              <w:rPr>
                <w:rFonts w:hint="eastAsia"/>
                <w:sz w:val="21"/>
                <w:szCs w:val="21"/>
              </w:rPr>
              <w:t>：操作数为经</w:t>
            </w:r>
            <w:r w:rsidRPr="006262F4">
              <w:rPr>
                <w:rFonts w:hint="eastAsia"/>
                <w:sz w:val="21"/>
                <w:szCs w:val="21"/>
              </w:rPr>
              <w:t>E</w:t>
            </w:r>
            <w:r w:rsidRPr="006262F4">
              <w:rPr>
                <w:sz w:val="21"/>
                <w:szCs w:val="21"/>
              </w:rPr>
              <w:t>XT</w:t>
            </w:r>
            <w:r w:rsidRPr="006262F4">
              <w:rPr>
                <w:rFonts w:hint="eastAsia"/>
                <w:sz w:val="21"/>
                <w:szCs w:val="21"/>
              </w:rPr>
              <w:t>扩展后的</w:t>
            </w:r>
            <w:r w:rsidRPr="006262F4">
              <w:rPr>
                <w:rFonts w:hint="eastAsia"/>
                <w:sz w:val="21"/>
                <w:szCs w:val="21"/>
              </w:rPr>
              <w:t>3</w:t>
            </w:r>
            <w:r w:rsidRPr="006262F4">
              <w:rPr>
                <w:sz w:val="21"/>
                <w:szCs w:val="21"/>
              </w:rPr>
              <w:t>2</w:t>
            </w:r>
            <w:r w:rsidRPr="006262F4">
              <w:rPr>
                <w:rFonts w:hint="eastAsia"/>
                <w:sz w:val="21"/>
                <w:szCs w:val="21"/>
              </w:rPr>
              <w:t>位立即数</w:t>
            </w:r>
          </w:p>
        </w:tc>
      </w:tr>
      <w:tr w:rsidR="009E6938" w14:paraId="05A15DCB" w14:textId="77777777" w:rsidTr="00637044">
        <w:trPr>
          <w:trHeight w:val="558"/>
        </w:trPr>
        <w:tc>
          <w:tcPr>
            <w:tcW w:w="2972" w:type="dxa"/>
          </w:tcPr>
          <w:p w14:paraId="604F93BB" w14:textId="5051F1D9" w:rsidR="009E6938" w:rsidRPr="004A26D1" w:rsidRDefault="00BA1657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Extop</w:t>
            </w:r>
          </w:p>
        </w:tc>
        <w:tc>
          <w:tcPr>
            <w:tcW w:w="1134" w:type="dxa"/>
          </w:tcPr>
          <w:p w14:paraId="67E34725" w14:textId="72B7E034" w:rsidR="009E6938" w:rsidRPr="004A26D1" w:rsidRDefault="00BA1657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152D4AF5" w14:textId="3EF42A92" w:rsidR="009E6938" w:rsidRPr="006262F4" w:rsidRDefault="00BA1657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控制</w:t>
            </w:r>
            <w:r w:rsidRPr="006262F4">
              <w:rPr>
                <w:rFonts w:hint="eastAsia"/>
                <w:sz w:val="21"/>
                <w:szCs w:val="21"/>
              </w:rPr>
              <w:t>E</w:t>
            </w:r>
            <w:r w:rsidRPr="006262F4">
              <w:rPr>
                <w:sz w:val="21"/>
                <w:szCs w:val="21"/>
              </w:rPr>
              <w:t>XT</w:t>
            </w:r>
            <w:r w:rsidRPr="006262F4">
              <w:rPr>
                <w:rFonts w:hint="eastAsia"/>
                <w:sz w:val="21"/>
                <w:szCs w:val="21"/>
              </w:rPr>
              <w:t>的扩展方式</w:t>
            </w:r>
          </w:p>
        </w:tc>
      </w:tr>
      <w:tr w:rsidR="00BA1657" w14:paraId="21AAA838" w14:textId="77777777" w:rsidTr="00637044">
        <w:trPr>
          <w:trHeight w:val="558"/>
        </w:trPr>
        <w:tc>
          <w:tcPr>
            <w:tcW w:w="2972" w:type="dxa"/>
          </w:tcPr>
          <w:p w14:paraId="014F8C55" w14:textId="1FD8E6BE" w:rsidR="00BA1657" w:rsidRPr="004A26D1" w:rsidRDefault="00BA1657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nPC</w:t>
            </w:r>
            <w:r w:rsidRPr="004A26D1">
              <w:rPr>
                <w:rFonts w:ascii="Times New Roman" w:hAnsi="Times New Roman" w:cs="Times New Roman"/>
                <w:szCs w:val="24"/>
              </w:rPr>
              <w:t>_sel</w:t>
            </w:r>
          </w:p>
        </w:tc>
        <w:tc>
          <w:tcPr>
            <w:tcW w:w="1134" w:type="dxa"/>
          </w:tcPr>
          <w:p w14:paraId="63C73DAB" w14:textId="5F18CA15" w:rsidR="00BA1657" w:rsidRPr="004A26D1" w:rsidRDefault="00BA1657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18EBC665" w14:textId="77777777" w:rsidR="00BA1657" w:rsidRPr="006262F4" w:rsidRDefault="00BA1657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beq</w:t>
            </w:r>
            <w:r w:rsidRPr="006262F4">
              <w:rPr>
                <w:rFonts w:hint="eastAsia"/>
                <w:sz w:val="21"/>
                <w:szCs w:val="21"/>
              </w:rPr>
              <w:t>指令标志。</w:t>
            </w:r>
          </w:p>
          <w:p w14:paraId="7AD34298" w14:textId="77777777" w:rsidR="00BA1657" w:rsidRPr="006262F4" w:rsidRDefault="00BA1657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1</w:t>
            </w:r>
            <w:r w:rsidRPr="006262F4">
              <w:rPr>
                <w:rFonts w:hint="eastAsia"/>
                <w:sz w:val="21"/>
                <w:szCs w:val="21"/>
              </w:rPr>
              <w:t>：是</w:t>
            </w:r>
            <w:r w:rsidRPr="006262F4">
              <w:rPr>
                <w:rFonts w:hint="eastAsia"/>
                <w:sz w:val="21"/>
                <w:szCs w:val="21"/>
              </w:rPr>
              <w:t>beq</w:t>
            </w:r>
            <w:r w:rsidRPr="006262F4">
              <w:rPr>
                <w:rFonts w:hint="eastAsia"/>
                <w:sz w:val="21"/>
                <w:szCs w:val="21"/>
              </w:rPr>
              <w:t>指令</w:t>
            </w:r>
          </w:p>
          <w:p w14:paraId="6D95AA14" w14:textId="5DF47531" w:rsidR="00BA1657" w:rsidRPr="006262F4" w:rsidRDefault="00BA1657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0</w:t>
            </w:r>
            <w:r w:rsidRPr="006262F4">
              <w:rPr>
                <w:rFonts w:hint="eastAsia"/>
                <w:sz w:val="21"/>
                <w:szCs w:val="21"/>
              </w:rPr>
              <w:t>：非</w:t>
            </w:r>
            <w:r w:rsidRPr="006262F4">
              <w:rPr>
                <w:rFonts w:hint="eastAsia"/>
                <w:sz w:val="21"/>
                <w:szCs w:val="21"/>
              </w:rPr>
              <w:t>beq</w:t>
            </w:r>
            <w:r w:rsidRPr="006262F4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BA1657" w14:paraId="722B0F3A" w14:textId="77777777" w:rsidTr="00637044">
        <w:trPr>
          <w:trHeight w:val="558"/>
        </w:trPr>
        <w:tc>
          <w:tcPr>
            <w:tcW w:w="2972" w:type="dxa"/>
          </w:tcPr>
          <w:p w14:paraId="2C0B5C29" w14:textId="1DB6EED4" w:rsidR="00BA1657" w:rsidRPr="004A26D1" w:rsidRDefault="00BA1657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MemWrite</w:t>
            </w:r>
          </w:p>
        </w:tc>
        <w:tc>
          <w:tcPr>
            <w:tcW w:w="1134" w:type="dxa"/>
          </w:tcPr>
          <w:p w14:paraId="4ADB64BD" w14:textId="0DF4FC48" w:rsidR="00BA1657" w:rsidRPr="004A26D1" w:rsidRDefault="00BA1657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5DB48A50" w14:textId="51C93EB7" w:rsidR="00BA1657" w:rsidRPr="006262F4" w:rsidRDefault="006450E4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D</w:t>
            </w:r>
            <w:r w:rsidRPr="006262F4">
              <w:rPr>
                <w:sz w:val="21"/>
                <w:szCs w:val="21"/>
              </w:rPr>
              <w:t>M</w:t>
            </w:r>
            <w:r w:rsidRPr="006262F4">
              <w:rPr>
                <w:rFonts w:hint="eastAsia"/>
                <w:sz w:val="21"/>
                <w:szCs w:val="21"/>
              </w:rPr>
              <w:t>写使能信号。</w:t>
            </w:r>
          </w:p>
        </w:tc>
      </w:tr>
      <w:tr w:rsidR="006450E4" w14:paraId="5CBB637F" w14:textId="77777777" w:rsidTr="00637044">
        <w:trPr>
          <w:trHeight w:val="558"/>
        </w:trPr>
        <w:tc>
          <w:tcPr>
            <w:tcW w:w="2972" w:type="dxa"/>
          </w:tcPr>
          <w:p w14:paraId="60701D84" w14:textId="0692A420" w:rsidR="006450E4" w:rsidRPr="004A26D1" w:rsidRDefault="006450E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RegWrite</w:t>
            </w:r>
          </w:p>
        </w:tc>
        <w:tc>
          <w:tcPr>
            <w:tcW w:w="1134" w:type="dxa"/>
          </w:tcPr>
          <w:p w14:paraId="4829301D" w14:textId="42AF02D7" w:rsidR="006450E4" w:rsidRPr="004A26D1" w:rsidRDefault="006450E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6F27963C" w14:textId="58C891D0" w:rsidR="006450E4" w:rsidRPr="006262F4" w:rsidRDefault="006450E4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G</w:t>
            </w:r>
            <w:r w:rsidRPr="006262F4">
              <w:rPr>
                <w:sz w:val="21"/>
                <w:szCs w:val="21"/>
              </w:rPr>
              <w:t>PR</w:t>
            </w:r>
            <w:r w:rsidRPr="006262F4">
              <w:rPr>
                <w:rFonts w:hint="eastAsia"/>
                <w:sz w:val="21"/>
                <w:szCs w:val="21"/>
              </w:rPr>
              <w:t>写使能信号。</w:t>
            </w:r>
          </w:p>
        </w:tc>
      </w:tr>
      <w:tr w:rsidR="006450E4" w14:paraId="3E84FFF1" w14:textId="77777777" w:rsidTr="00637044">
        <w:trPr>
          <w:trHeight w:val="558"/>
        </w:trPr>
        <w:tc>
          <w:tcPr>
            <w:tcW w:w="2972" w:type="dxa"/>
          </w:tcPr>
          <w:p w14:paraId="4C4B5EB1" w14:textId="6C0FA9FE" w:rsidR="006450E4" w:rsidRPr="004A26D1" w:rsidRDefault="006450E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MemtoReg</w:t>
            </w:r>
          </w:p>
        </w:tc>
        <w:tc>
          <w:tcPr>
            <w:tcW w:w="1134" w:type="dxa"/>
          </w:tcPr>
          <w:p w14:paraId="027C86F8" w14:textId="2FF957E1" w:rsidR="006450E4" w:rsidRPr="004A26D1" w:rsidRDefault="006450E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4CCA5C68" w14:textId="2C435D5B" w:rsidR="006450E4" w:rsidRPr="006262F4" w:rsidRDefault="006450E4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选择写入寄存器的数据。</w:t>
            </w:r>
          </w:p>
          <w:p w14:paraId="4931A723" w14:textId="77777777" w:rsidR="006450E4" w:rsidRPr="006262F4" w:rsidRDefault="006450E4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sz w:val="21"/>
                <w:szCs w:val="21"/>
              </w:rPr>
              <w:t>0</w:t>
            </w:r>
            <w:r w:rsidRPr="006262F4">
              <w:rPr>
                <w:rFonts w:hint="eastAsia"/>
                <w:sz w:val="21"/>
                <w:szCs w:val="21"/>
              </w:rPr>
              <w:t>：写入的数据是</w:t>
            </w:r>
            <w:r w:rsidRPr="006262F4">
              <w:rPr>
                <w:rFonts w:hint="eastAsia"/>
                <w:sz w:val="21"/>
                <w:szCs w:val="21"/>
              </w:rPr>
              <w:t>A</w:t>
            </w:r>
            <w:r w:rsidRPr="006262F4">
              <w:rPr>
                <w:sz w:val="21"/>
                <w:szCs w:val="21"/>
              </w:rPr>
              <w:t>LU</w:t>
            </w:r>
            <w:r w:rsidRPr="006262F4">
              <w:rPr>
                <w:rFonts w:hint="eastAsia"/>
                <w:sz w:val="21"/>
                <w:szCs w:val="21"/>
              </w:rPr>
              <w:t>计算输出结果</w:t>
            </w:r>
          </w:p>
          <w:p w14:paraId="7E528353" w14:textId="54E87621" w:rsidR="006450E4" w:rsidRPr="006262F4" w:rsidRDefault="006450E4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1</w:t>
            </w:r>
            <w:r w:rsidRPr="006262F4">
              <w:rPr>
                <w:rFonts w:hint="eastAsia"/>
                <w:sz w:val="21"/>
                <w:szCs w:val="21"/>
              </w:rPr>
              <w:t>：写入的数据是</w:t>
            </w:r>
            <w:r w:rsidRPr="006262F4">
              <w:rPr>
                <w:rFonts w:hint="eastAsia"/>
                <w:sz w:val="21"/>
                <w:szCs w:val="21"/>
              </w:rPr>
              <w:t>D</w:t>
            </w:r>
            <w:r w:rsidRPr="006262F4">
              <w:rPr>
                <w:sz w:val="21"/>
                <w:szCs w:val="21"/>
              </w:rPr>
              <w:t>M</w:t>
            </w:r>
            <w:r w:rsidRPr="006262F4">
              <w:rPr>
                <w:rFonts w:hint="eastAsia"/>
                <w:sz w:val="21"/>
                <w:szCs w:val="21"/>
              </w:rPr>
              <w:t>输出结果</w:t>
            </w:r>
          </w:p>
        </w:tc>
      </w:tr>
      <w:tr w:rsidR="006450E4" w14:paraId="37AFFACF" w14:textId="77777777" w:rsidTr="00637044">
        <w:trPr>
          <w:trHeight w:val="558"/>
        </w:trPr>
        <w:tc>
          <w:tcPr>
            <w:tcW w:w="2972" w:type="dxa"/>
          </w:tcPr>
          <w:p w14:paraId="3F9D22A4" w14:textId="402D828F" w:rsidR="006450E4" w:rsidRPr="004A26D1" w:rsidRDefault="006450E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RegDst</w:t>
            </w:r>
          </w:p>
        </w:tc>
        <w:tc>
          <w:tcPr>
            <w:tcW w:w="1134" w:type="dxa"/>
          </w:tcPr>
          <w:p w14:paraId="0A46C8D8" w14:textId="2CF68E9A" w:rsidR="006450E4" w:rsidRPr="004A26D1" w:rsidRDefault="006450E4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5893C316" w14:textId="7D859551" w:rsidR="006450E4" w:rsidRPr="006262F4" w:rsidRDefault="006450E4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写入寄存器的目标寄存器号来源。</w:t>
            </w:r>
          </w:p>
        </w:tc>
      </w:tr>
      <w:tr w:rsidR="00FA0515" w14:paraId="711C0E93" w14:textId="77777777" w:rsidTr="00637044">
        <w:trPr>
          <w:trHeight w:val="558"/>
        </w:trPr>
        <w:tc>
          <w:tcPr>
            <w:tcW w:w="2972" w:type="dxa"/>
          </w:tcPr>
          <w:p w14:paraId="77E99C7E" w14:textId="5C6822D9" w:rsidR="00FA0515" w:rsidRPr="004A26D1" w:rsidRDefault="00FA05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J</w:t>
            </w:r>
          </w:p>
        </w:tc>
        <w:tc>
          <w:tcPr>
            <w:tcW w:w="1134" w:type="dxa"/>
          </w:tcPr>
          <w:p w14:paraId="582592FF" w14:textId="220DCC01" w:rsidR="00FA0515" w:rsidRPr="004A26D1" w:rsidRDefault="00FA05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</w:t>
            </w:r>
          </w:p>
        </w:tc>
        <w:tc>
          <w:tcPr>
            <w:tcW w:w="4190" w:type="dxa"/>
          </w:tcPr>
          <w:p w14:paraId="348518FA" w14:textId="2B565D2D" w:rsidR="00FA0515" w:rsidRPr="006262F4" w:rsidRDefault="00FA0515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控制</w:t>
            </w:r>
            <w:r w:rsidRPr="006262F4">
              <w:rPr>
                <w:rFonts w:hint="eastAsia"/>
                <w:sz w:val="21"/>
                <w:szCs w:val="21"/>
              </w:rPr>
              <w:t>P</w:t>
            </w:r>
            <w:r w:rsidRPr="006262F4">
              <w:rPr>
                <w:sz w:val="21"/>
                <w:szCs w:val="21"/>
              </w:rPr>
              <w:t>C</w:t>
            </w:r>
            <w:r w:rsidRPr="006262F4">
              <w:rPr>
                <w:rFonts w:hint="eastAsia"/>
                <w:sz w:val="21"/>
                <w:szCs w:val="21"/>
              </w:rPr>
              <w:t>是否转移到</w:t>
            </w:r>
            <w:r w:rsidRPr="006262F4">
              <w:rPr>
                <w:rFonts w:hint="eastAsia"/>
                <w:sz w:val="21"/>
                <w:szCs w:val="21"/>
              </w:rPr>
              <w:t>J</w:t>
            </w:r>
            <w:r w:rsidRPr="006262F4">
              <w:rPr>
                <w:rFonts w:hint="eastAsia"/>
                <w:sz w:val="21"/>
                <w:szCs w:val="21"/>
              </w:rPr>
              <w:t>指令的地址。</w:t>
            </w:r>
          </w:p>
        </w:tc>
      </w:tr>
    </w:tbl>
    <w:p w14:paraId="299105E2" w14:textId="7AB17FFA" w:rsidR="009333EA" w:rsidRDefault="004173BD" w:rsidP="004173BD">
      <w:pPr>
        <w:pStyle w:val="3"/>
        <w:spacing w:before="156"/>
        <w:ind w:firstLine="480"/>
      </w:pPr>
      <w:bookmarkStart w:id="28" w:name="_Toc102934859"/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功能定义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4173BD" w:rsidRPr="00FA119A" w14:paraId="1A570999" w14:textId="77777777" w:rsidTr="00637044">
        <w:trPr>
          <w:trHeight w:val="452"/>
        </w:trPr>
        <w:tc>
          <w:tcPr>
            <w:tcW w:w="1129" w:type="dxa"/>
            <w:shd w:val="clear" w:color="auto" w:fill="BDD6EE" w:themeFill="accent1" w:themeFillTint="66"/>
          </w:tcPr>
          <w:p w14:paraId="0D67F89A" w14:textId="77777777" w:rsidR="004173BD" w:rsidRPr="00FA119A" w:rsidRDefault="004173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68B8E5A3" w14:textId="77777777" w:rsidR="004173BD" w:rsidRPr="00FA119A" w:rsidRDefault="004173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5324" w:type="dxa"/>
            <w:shd w:val="clear" w:color="auto" w:fill="BDD6EE" w:themeFill="accent1" w:themeFillTint="66"/>
          </w:tcPr>
          <w:p w14:paraId="184E992D" w14:textId="77777777" w:rsidR="004173BD" w:rsidRPr="00FA119A" w:rsidRDefault="004173B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</w:t>
            </w:r>
            <w:r w:rsidRPr="00FA119A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4173BD" w:rsidRPr="00FA119A" w14:paraId="263EE6B0" w14:textId="77777777" w:rsidTr="00637044">
        <w:trPr>
          <w:trHeight w:val="558"/>
        </w:trPr>
        <w:tc>
          <w:tcPr>
            <w:tcW w:w="1129" w:type="dxa"/>
          </w:tcPr>
          <w:p w14:paraId="1817F98B" w14:textId="77777777" w:rsidR="004173BD" w:rsidRPr="006262F4" w:rsidRDefault="004173BD" w:rsidP="00637044">
            <w:pPr>
              <w:spacing w:before="156"/>
              <w:ind w:firstLineChars="0" w:firstLine="0"/>
              <w:jc w:val="center"/>
              <w:rPr>
                <w:szCs w:val="24"/>
              </w:rPr>
            </w:pPr>
            <w:r w:rsidRPr="006262F4">
              <w:rPr>
                <w:rFonts w:hint="eastAsia"/>
                <w:szCs w:val="24"/>
              </w:rPr>
              <w:t>1</w:t>
            </w:r>
          </w:p>
        </w:tc>
        <w:tc>
          <w:tcPr>
            <w:tcW w:w="1843" w:type="dxa"/>
          </w:tcPr>
          <w:p w14:paraId="6ACCFD7E" w14:textId="08788AAA" w:rsidR="004173BD" w:rsidRPr="006262F4" w:rsidRDefault="004173BD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产生控制信号</w:t>
            </w:r>
          </w:p>
        </w:tc>
        <w:tc>
          <w:tcPr>
            <w:tcW w:w="5324" w:type="dxa"/>
          </w:tcPr>
          <w:p w14:paraId="5525CD39" w14:textId="68D283AA" w:rsidR="004173BD" w:rsidRPr="006262F4" w:rsidRDefault="004173BD" w:rsidP="006262F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对输入指令的所有控制信号赋值。</w:t>
            </w:r>
          </w:p>
        </w:tc>
      </w:tr>
    </w:tbl>
    <w:p w14:paraId="06878B1E" w14:textId="030EC5CC" w:rsidR="00196C00" w:rsidRDefault="00196C00" w:rsidP="004173BD">
      <w:pPr>
        <w:spacing w:before="156"/>
        <w:ind w:firstLine="480"/>
      </w:pPr>
    </w:p>
    <w:p w14:paraId="68C6E5CB" w14:textId="77777777" w:rsidR="00196C00" w:rsidRDefault="00196C00">
      <w:pPr>
        <w:widowControl/>
        <w:spacing w:before="156"/>
        <w:ind w:firstLineChars="0" w:firstLine="0"/>
      </w:pPr>
      <w:r>
        <w:br w:type="page"/>
      </w:r>
    </w:p>
    <w:p w14:paraId="0B1A17C6" w14:textId="1E5BA083" w:rsidR="004173BD" w:rsidRDefault="001B2D3A" w:rsidP="001B2D3A">
      <w:pPr>
        <w:pStyle w:val="1"/>
        <w:spacing w:before="156"/>
        <w:ind w:left="241" w:hanging="241"/>
      </w:pPr>
      <w:bookmarkStart w:id="29" w:name="_Toc102934860"/>
      <w:r>
        <w:rPr>
          <w:rFonts w:hint="eastAsia"/>
        </w:rPr>
        <w:lastRenderedPageBreak/>
        <w:t>三、</w:t>
      </w:r>
      <w:r w:rsidR="00B53798">
        <w:rPr>
          <w:rFonts w:hint="eastAsia"/>
        </w:rPr>
        <w:t>设计的机器指令描述</w:t>
      </w:r>
      <w:bookmarkEnd w:id="29"/>
    </w:p>
    <w:p w14:paraId="3C29924A" w14:textId="77777777" w:rsidR="005543F0" w:rsidRPr="005543F0" w:rsidRDefault="005543F0" w:rsidP="005543F0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418"/>
        <w:gridCol w:w="3481"/>
      </w:tblGrid>
      <w:tr w:rsidR="00B53798" w14:paraId="658078E0" w14:textId="77777777" w:rsidTr="001748A9">
        <w:trPr>
          <w:trHeight w:val="440"/>
        </w:trPr>
        <w:tc>
          <w:tcPr>
            <w:tcW w:w="1980" w:type="dxa"/>
            <w:vMerge w:val="restart"/>
            <w:shd w:val="clear" w:color="auto" w:fill="BDD6EE" w:themeFill="accent1" w:themeFillTint="66"/>
          </w:tcPr>
          <w:p w14:paraId="790D4909" w14:textId="1DE85C7B" w:rsidR="00B53798" w:rsidRPr="004A26D1" w:rsidRDefault="005F2E8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指令操作码助记符</w:t>
            </w:r>
          </w:p>
        </w:tc>
        <w:tc>
          <w:tcPr>
            <w:tcW w:w="2835" w:type="dxa"/>
            <w:gridSpan w:val="2"/>
            <w:shd w:val="clear" w:color="auto" w:fill="BDD6EE" w:themeFill="accent1" w:themeFillTint="66"/>
          </w:tcPr>
          <w:p w14:paraId="0DB7D9AE" w14:textId="39B77639" w:rsidR="00B53798" w:rsidRPr="004A26D1" w:rsidRDefault="005F2E8D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机器指令代码</w:t>
            </w:r>
          </w:p>
        </w:tc>
        <w:tc>
          <w:tcPr>
            <w:tcW w:w="3481" w:type="dxa"/>
            <w:vMerge w:val="restart"/>
            <w:shd w:val="clear" w:color="auto" w:fill="BDD6EE" w:themeFill="accent1" w:themeFillTint="66"/>
          </w:tcPr>
          <w:p w14:paraId="2220F5C0" w14:textId="57308874" w:rsidR="00B53798" w:rsidRPr="004A26D1" w:rsidRDefault="00AE5615" w:rsidP="004A26D1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4A26D1">
              <w:rPr>
                <w:rFonts w:hint="eastAsia"/>
                <w:b/>
                <w:bCs/>
                <w:sz w:val="21"/>
                <w:szCs w:val="21"/>
              </w:rPr>
              <w:t>指令功能</w:t>
            </w:r>
          </w:p>
        </w:tc>
      </w:tr>
      <w:tr w:rsidR="00B53798" w14:paraId="71F69D98" w14:textId="77777777" w:rsidTr="001748A9">
        <w:trPr>
          <w:trHeight w:val="404"/>
        </w:trPr>
        <w:tc>
          <w:tcPr>
            <w:tcW w:w="1980" w:type="dxa"/>
            <w:vMerge/>
          </w:tcPr>
          <w:p w14:paraId="4E6F0E2C" w14:textId="77777777" w:rsidR="00B53798" w:rsidRPr="004A26D1" w:rsidRDefault="00B5379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BDD6EE" w:themeFill="accent1" w:themeFillTint="66"/>
          </w:tcPr>
          <w:p w14:paraId="3105C23F" w14:textId="3165FF75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opcode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157F94B7" w14:textId="7DF50603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funct</w:t>
            </w:r>
          </w:p>
        </w:tc>
        <w:tc>
          <w:tcPr>
            <w:tcW w:w="3481" w:type="dxa"/>
            <w:vMerge/>
          </w:tcPr>
          <w:p w14:paraId="6AF91DBC" w14:textId="77777777" w:rsidR="00B53798" w:rsidRPr="004A26D1" w:rsidRDefault="00B53798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B53798" w14:paraId="315756CC" w14:textId="77777777" w:rsidTr="001748A9">
        <w:trPr>
          <w:trHeight w:val="565"/>
        </w:trPr>
        <w:tc>
          <w:tcPr>
            <w:tcW w:w="1980" w:type="dxa"/>
          </w:tcPr>
          <w:p w14:paraId="51A9CA2E" w14:textId="12530EAF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addu</w:t>
            </w:r>
          </w:p>
        </w:tc>
        <w:tc>
          <w:tcPr>
            <w:tcW w:w="1417" w:type="dxa"/>
          </w:tcPr>
          <w:p w14:paraId="79BE14EF" w14:textId="29F5A218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4A26D1">
              <w:rPr>
                <w:rFonts w:ascii="Times New Roman" w:hAnsi="Times New Roman" w:cs="Times New Roman"/>
                <w:szCs w:val="24"/>
              </w:rPr>
              <w:t>00000</w:t>
            </w:r>
          </w:p>
        </w:tc>
        <w:tc>
          <w:tcPr>
            <w:tcW w:w="1418" w:type="dxa"/>
          </w:tcPr>
          <w:p w14:paraId="0C3606F2" w14:textId="66821558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4A26D1">
              <w:rPr>
                <w:rFonts w:ascii="Times New Roman" w:hAnsi="Times New Roman" w:cs="Times New Roman"/>
                <w:szCs w:val="24"/>
              </w:rPr>
              <w:t>00001</w:t>
            </w:r>
          </w:p>
        </w:tc>
        <w:tc>
          <w:tcPr>
            <w:tcW w:w="3481" w:type="dxa"/>
          </w:tcPr>
          <w:p w14:paraId="0FB5179B" w14:textId="6A3DCA9A" w:rsidR="00B53798" w:rsidRPr="006262F4" w:rsidRDefault="00AE5615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分别从</w:t>
            </w:r>
            <w:r w:rsidRPr="006262F4">
              <w:rPr>
                <w:rFonts w:hint="eastAsia"/>
                <w:sz w:val="21"/>
                <w:szCs w:val="21"/>
              </w:rPr>
              <w:t>rs</w:t>
            </w:r>
            <w:r w:rsidRPr="006262F4">
              <w:rPr>
                <w:rFonts w:hint="eastAsia"/>
                <w:sz w:val="21"/>
                <w:szCs w:val="21"/>
              </w:rPr>
              <w:t>和</w:t>
            </w:r>
            <w:r w:rsidRPr="006262F4">
              <w:rPr>
                <w:rFonts w:hint="eastAsia"/>
                <w:sz w:val="21"/>
                <w:szCs w:val="21"/>
              </w:rPr>
              <w:t>rt</w:t>
            </w:r>
            <w:r w:rsidRPr="006262F4">
              <w:rPr>
                <w:rFonts w:hint="eastAsia"/>
                <w:sz w:val="21"/>
                <w:szCs w:val="21"/>
              </w:rPr>
              <w:t>寄存器中取出两个数做无符号数加法，结果放入</w:t>
            </w:r>
            <w:r w:rsidRPr="006262F4">
              <w:rPr>
                <w:rFonts w:hint="eastAsia"/>
                <w:sz w:val="21"/>
                <w:szCs w:val="21"/>
              </w:rPr>
              <w:t>rd</w:t>
            </w:r>
            <w:r w:rsidRPr="006262F4">
              <w:rPr>
                <w:rFonts w:hint="eastAsia"/>
                <w:sz w:val="21"/>
                <w:szCs w:val="21"/>
              </w:rPr>
              <w:t>寄存器中。</w:t>
            </w:r>
          </w:p>
        </w:tc>
      </w:tr>
      <w:tr w:rsidR="00B53798" w14:paraId="08EED298" w14:textId="77777777" w:rsidTr="001748A9">
        <w:trPr>
          <w:trHeight w:val="559"/>
        </w:trPr>
        <w:tc>
          <w:tcPr>
            <w:tcW w:w="1980" w:type="dxa"/>
          </w:tcPr>
          <w:p w14:paraId="7EA9A081" w14:textId="3FD0BA76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subu</w:t>
            </w:r>
          </w:p>
        </w:tc>
        <w:tc>
          <w:tcPr>
            <w:tcW w:w="1417" w:type="dxa"/>
          </w:tcPr>
          <w:p w14:paraId="4C7F713E" w14:textId="6DB52AC5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4A26D1">
              <w:rPr>
                <w:rFonts w:ascii="Times New Roman" w:hAnsi="Times New Roman" w:cs="Times New Roman"/>
                <w:szCs w:val="24"/>
              </w:rPr>
              <w:t>00000</w:t>
            </w:r>
          </w:p>
        </w:tc>
        <w:tc>
          <w:tcPr>
            <w:tcW w:w="1418" w:type="dxa"/>
          </w:tcPr>
          <w:p w14:paraId="50284571" w14:textId="092DC2A3" w:rsidR="00B53798" w:rsidRPr="004A26D1" w:rsidRDefault="00AE5615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4A26D1">
              <w:rPr>
                <w:rFonts w:ascii="Times New Roman" w:hAnsi="Times New Roman" w:cs="Times New Roman"/>
                <w:szCs w:val="24"/>
              </w:rPr>
              <w:t>00011</w:t>
            </w:r>
          </w:p>
        </w:tc>
        <w:tc>
          <w:tcPr>
            <w:tcW w:w="3481" w:type="dxa"/>
          </w:tcPr>
          <w:p w14:paraId="33FCEBCC" w14:textId="61E9211D" w:rsidR="00B53798" w:rsidRPr="006262F4" w:rsidRDefault="00AE5615" w:rsidP="004A26D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分别从</w:t>
            </w:r>
            <w:r w:rsidRPr="006262F4">
              <w:rPr>
                <w:rFonts w:hint="eastAsia"/>
                <w:sz w:val="21"/>
                <w:szCs w:val="21"/>
              </w:rPr>
              <w:t>r</w:t>
            </w:r>
            <w:r w:rsidR="001748A9" w:rsidRPr="006262F4">
              <w:rPr>
                <w:rFonts w:hint="eastAsia"/>
                <w:sz w:val="21"/>
                <w:szCs w:val="21"/>
              </w:rPr>
              <w:t>s</w:t>
            </w:r>
            <w:r w:rsidRPr="006262F4">
              <w:rPr>
                <w:rFonts w:hint="eastAsia"/>
                <w:sz w:val="21"/>
                <w:szCs w:val="21"/>
              </w:rPr>
              <w:t>和</w:t>
            </w:r>
            <w:r w:rsidR="001748A9" w:rsidRPr="006262F4">
              <w:rPr>
                <w:rFonts w:hint="eastAsia"/>
                <w:sz w:val="21"/>
                <w:szCs w:val="21"/>
              </w:rPr>
              <w:t>rt</w:t>
            </w:r>
            <w:r w:rsidRPr="006262F4">
              <w:rPr>
                <w:rFonts w:hint="eastAsia"/>
                <w:sz w:val="21"/>
                <w:szCs w:val="21"/>
              </w:rPr>
              <w:t>寄存器中取出两个数做无符号数减法，结果放入</w:t>
            </w:r>
            <w:r w:rsidRPr="006262F4">
              <w:rPr>
                <w:rFonts w:hint="eastAsia"/>
                <w:sz w:val="21"/>
                <w:szCs w:val="21"/>
              </w:rPr>
              <w:t>rd</w:t>
            </w:r>
            <w:r w:rsidRPr="006262F4">
              <w:rPr>
                <w:rFonts w:hint="eastAsia"/>
                <w:sz w:val="21"/>
                <w:szCs w:val="21"/>
              </w:rPr>
              <w:t>寄存器中。</w:t>
            </w:r>
          </w:p>
        </w:tc>
      </w:tr>
      <w:tr w:rsidR="001748A9" w14:paraId="6AC5B22D" w14:textId="77777777" w:rsidTr="001748A9">
        <w:trPr>
          <w:trHeight w:val="503"/>
        </w:trPr>
        <w:tc>
          <w:tcPr>
            <w:tcW w:w="1980" w:type="dxa"/>
            <w:hideMark/>
          </w:tcPr>
          <w:p w14:paraId="0217D956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ori</w:t>
            </w:r>
          </w:p>
        </w:tc>
        <w:tc>
          <w:tcPr>
            <w:tcW w:w="1417" w:type="dxa"/>
            <w:hideMark/>
          </w:tcPr>
          <w:p w14:paraId="67F978E7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001101</w:t>
            </w:r>
          </w:p>
        </w:tc>
        <w:tc>
          <w:tcPr>
            <w:tcW w:w="1418" w:type="dxa"/>
          </w:tcPr>
          <w:p w14:paraId="68A02CC1" w14:textId="77777777" w:rsidR="001748A9" w:rsidRPr="004A26D1" w:rsidRDefault="001748A9" w:rsidP="004A26D1">
            <w:pPr>
              <w:ind w:firstLineChars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1" w:type="dxa"/>
          </w:tcPr>
          <w:p w14:paraId="63E1DC1A" w14:textId="67525F1D" w:rsidR="001748A9" w:rsidRPr="006262F4" w:rsidRDefault="001748A9" w:rsidP="004A26D1">
            <w:pPr>
              <w:widowControl/>
              <w:ind w:firstLineChars="0" w:firstLine="0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从</w:t>
            </w:r>
            <w:r w:rsidRPr="006262F4">
              <w:rPr>
                <w:rFonts w:hint="eastAsia"/>
                <w:sz w:val="21"/>
                <w:szCs w:val="21"/>
              </w:rPr>
              <w:t>rs</w:t>
            </w:r>
            <w:r w:rsidRPr="006262F4">
              <w:rPr>
                <w:rFonts w:hint="eastAsia"/>
                <w:sz w:val="21"/>
                <w:szCs w:val="21"/>
              </w:rPr>
              <w:t>寄存器中取出一个数与高位零扩展后的</w:t>
            </w:r>
            <w:r w:rsidRPr="006262F4">
              <w:rPr>
                <w:rFonts w:hint="eastAsia"/>
                <w:sz w:val="21"/>
                <w:szCs w:val="21"/>
              </w:rPr>
              <w:t>16</w:t>
            </w:r>
            <w:r w:rsidRPr="006262F4">
              <w:rPr>
                <w:rFonts w:hint="eastAsia"/>
                <w:sz w:val="21"/>
                <w:szCs w:val="21"/>
              </w:rPr>
              <w:t>位立即数做或运算，结果放入</w:t>
            </w:r>
            <w:r w:rsidRPr="006262F4">
              <w:rPr>
                <w:rFonts w:hint="eastAsia"/>
                <w:sz w:val="21"/>
                <w:szCs w:val="21"/>
              </w:rPr>
              <w:t>rt</w:t>
            </w:r>
            <w:r w:rsidRPr="006262F4">
              <w:rPr>
                <w:rFonts w:hint="eastAsia"/>
                <w:sz w:val="21"/>
                <w:szCs w:val="21"/>
              </w:rPr>
              <w:t>寄存器。</w:t>
            </w:r>
          </w:p>
        </w:tc>
      </w:tr>
      <w:tr w:rsidR="001748A9" w14:paraId="60218F20" w14:textId="77777777" w:rsidTr="001748A9">
        <w:trPr>
          <w:trHeight w:val="503"/>
        </w:trPr>
        <w:tc>
          <w:tcPr>
            <w:tcW w:w="1980" w:type="dxa"/>
            <w:hideMark/>
          </w:tcPr>
          <w:p w14:paraId="3D51554B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lui</w:t>
            </w:r>
          </w:p>
        </w:tc>
        <w:tc>
          <w:tcPr>
            <w:tcW w:w="1417" w:type="dxa"/>
            <w:hideMark/>
          </w:tcPr>
          <w:p w14:paraId="7441FC47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110000</w:t>
            </w:r>
          </w:p>
        </w:tc>
        <w:tc>
          <w:tcPr>
            <w:tcW w:w="1418" w:type="dxa"/>
          </w:tcPr>
          <w:p w14:paraId="22782E6D" w14:textId="77777777" w:rsidR="001748A9" w:rsidRPr="004A26D1" w:rsidRDefault="001748A9" w:rsidP="004A26D1">
            <w:pPr>
              <w:ind w:firstLineChars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1" w:type="dxa"/>
          </w:tcPr>
          <w:p w14:paraId="7799BE2C" w14:textId="410A7ADB" w:rsidR="001748A9" w:rsidRPr="006262F4" w:rsidRDefault="001748A9" w:rsidP="004A26D1">
            <w:pPr>
              <w:ind w:firstLineChars="0" w:firstLine="0"/>
              <w:rPr>
                <w:sz w:val="21"/>
                <w:szCs w:val="21"/>
              </w:rPr>
            </w:pPr>
            <w:r w:rsidRPr="006262F4">
              <w:rPr>
                <w:rFonts w:hint="eastAsia"/>
                <w:sz w:val="21"/>
                <w:szCs w:val="21"/>
              </w:rPr>
              <w:t>从</w:t>
            </w:r>
            <w:r w:rsidRPr="006262F4">
              <w:rPr>
                <w:rFonts w:hint="eastAsia"/>
                <w:sz w:val="21"/>
                <w:szCs w:val="21"/>
              </w:rPr>
              <w:t>rs</w:t>
            </w:r>
            <w:r w:rsidRPr="006262F4">
              <w:rPr>
                <w:rFonts w:hint="eastAsia"/>
                <w:sz w:val="21"/>
                <w:szCs w:val="21"/>
              </w:rPr>
              <w:t>寄存器中取出一个数与低位补零扩展后的</w:t>
            </w:r>
            <w:r w:rsidRPr="006262F4">
              <w:rPr>
                <w:rFonts w:hint="eastAsia"/>
                <w:sz w:val="21"/>
                <w:szCs w:val="21"/>
              </w:rPr>
              <w:t>16</w:t>
            </w:r>
            <w:r w:rsidRPr="006262F4">
              <w:rPr>
                <w:rFonts w:hint="eastAsia"/>
                <w:sz w:val="21"/>
                <w:szCs w:val="21"/>
              </w:rPr>
              <w:t>位立即数做或运算，结果放入</w:t>
            </w:r>
            <w:r w:rsidR="00FC7FAE" w:rsidRPr="006262F4">
              <w:rPr>
                <w:rFonts w:hint="eastAsia"/>
                <w:sz w:val="21"/>
                <w:szCs w:val="21"/>
              </w:rPr>
              <w:t>r</w:t>
            </w:r>
            <w:r w:rsidRPr="006262F4">
              <w:rPr>
                <w:rFonts w:hint="eastAsia"/>
                <w:sz w:val="21"/>
                <w:szCs w:val="21"/>
              </w:rPr>
              <w:t>t</w:t>
            </w:r>
            <w:r w:rsidRPr="006262F4">
              <w:rPr>
                <w:rFonts w:hint="eastAsia"/>
                <w:sz w:val="21"/>
                <w:szCs w:val="21"/>
              </w:rPr>
              <w:t>寄存器</w:t>
            </w:r>
            <w:r w:rsidR="00FC7FAE" w:rsidRPr="006262F4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1748A9" w14:paraId="79B01846" w14:textId="77777777" w:rsidTr="001748A9">
        <w:trPr>
          <w:trHeight w:val="503"/>
        </w:trPr>
        <w:tc>
          <w:tcPr>
            <w:tcW w:w="1980" w:type="dxa"/>
            <w:hideMark/>
          </w:tcPr>
          <w:p w14:paraId="027CA342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sw</w:t>
            </w:r>
          </w:p>
        </w:tc>
        <w:tc>
          <w:tcPr>
            <w:tcW w:w="1417" w:type="dxa"/>
            <w:hideMark/>
          </w:tcPr>
          <w:p w14:paraId="028FCC49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101011</w:t>
            </w:r>
          </w:p>
        </w:tc>
        <w:tc>
          <w:tcPr>
            <w:tcW w:w="1418" w:type="dxa"/>
          </w:tcPr>
          <w:p w14:paraId="619CAD90" w14:textId="77777777" w:rsidR="001748A9" w:rsidRPr="004A26D1" w:rsidRDefault="001748A9" w:rsidP="004A26D1">
            <w:pPr>
              <w:ind w:firstLineChars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1" w:type="dxa"/>
          </w:tcPr>
          <w:p w14:paraId="52BB621F" w14:textId="2F1F1515" w:rsidR="001748A9" w:rsidRPr="001654BF" w:rsidRDefault="00FC7FAE" w:rsidP="004A26D1">
            <w:pPr>
              <w:ind w:firstLineChars="0" w:firstLine="0"/>
              <w:rPr>
                <w:sz w:val="21"/>
                <w:szCs w:val="21"/>
              </w:rPr>
            </w:pPr>
            <w:r w:rsidRPr="001654BF">
              <w:rPr>
                <w:rFonts w:hint="eastAsia"/>
                <w:sz w:val="21"/>
                <w:szCs w:val="21"/>
              </w:rPr>
              <w:t>从</w:t>
            </w:r>
            <w:r w:rsidRPr="001654BF">
              <w:rPr>
                <w:rFonts w:hint="eastAsia"/>
                <w:sz w:val="21"/>
                <w:szCs w:val="21"/>
              </w:rPr>
              <w:t>t</w:t>
            </w:r>
            <w:r w:rsidRPr="001654BF">
              <w:rPr>
                <w:rFonts w:hint="eastAsia"/>
                <w:sz w:val="21"/>
                <w:szCs w:val="21"/>
              </w:rPr>
              <w:t>寄存器中取出一个数，根据基地址</w:t>
            </w:r>
            <w:r w:rsidRPr="001654BF">
              <w:rPr>
                <w:rFonts w:hint="eastAsia"/>
                <w:sz w:val="21"/>
                <w:szCs w:val="21"/>
              </w:rPr>
              <w:t>+</w:t>
            </w:r>
            <w:r w:rsidRPr="001654BF">
              <w:rPr>
                <w:rFonts w:hint="eastAsia"/>
                <w:sz w:val="21"/>
                <w:szCs w:val="21"/>
              </w:rPr>
              <w:t>偏移</w:t>
            </w:r>
          </w:p>
        </w:tc>
      </w:tr>
      <w:tr w:rsidR="001748A9" w14:paraId="56AC2432" w14:textId="77777777" w:rsidTr="001748A9">
        <w:trPr>
          <w:trHeight w:val="503"/>
        </w:trPr>
        <w:tc>
          <w:tcPr>
            <w:tcW w:w="1980" w:type="dxa"/>
            <w:hideMark/>
          </w:tcPr>
          <w:p w14:paraId="73A02D89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lw</w:t>
            </w:r>
          </w:p>
        </w:tc>
        <w:tc>
          <w:tcPr>
            <w:tcW w:w="1417" w:type="dxa"/>
            <w:hideMark/>
          </w:tcPr>
          <w:p w14:paraId="62FFE790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100011</w:t>
            </w:r>
          </w:p>
        </w:tc>
        <w:tc>
          <w:tcPr>
            <w:tcW w:w="1418" w:type="dxa"/>
          </w:tcPr>
          <w:p w14:paraId="0E6376D4" w14:textId="77777777" w:rsidR="001748A9" w:rsidRPr="004A26D1" w:rsidRDefault="001748A9" w:rsidP="004A26D1">
            <w:pPr>
              <w:ind w:firstLineChars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1" w:type="dxa"/>
          </w:tcPr>
          <w:p w14:paraId="18D24BA1" w14:textId="221D6C83" w:rsidR="001748A9" w:rsidRPr="001654BF" w:rsidRDefault="00FC7FAE" w:rsidP="004A26D1">
            <w:pPr>
              <w:ind w:firstLineChars="0" w:firstLine="0"/>
              <w:rPr>
                <w:sz w:val="21"/>
                <w:szCs w:val="21"/>
              </w:rPr>
            </w:pPr>
            <w:r w:rsidRPr="001654BF">
              <w:rPr>
                <w:rFonts w:hint="eastAsia"/>
                <w:sz w:val="21"/>
                <w:szCs w:val="21"/>
              </w:rPr>
              <w:t>根据基地址</w:t>
            </w:r>
            <w:r w:rsidRPr="001654BF">
              <w:rPr>
                <w:rFonts w:hint="eastAsia"/>
                <w:sz w:val="21"/>
                <w:szCs w:val="21"/>
              </w:rPr>
              <w:t>+</w:t>
            </w:r>
            <w:r w:rsidRPr="001654BF">
              <w:rPr>
                <w:rFonts w:hint="eastAsia"/>
                <w:sz w:val="21"/>
                <w:szCs w:val="21"/>
              </w:rPr>
              <w:t>偏移量算出地址，从该地址对应存储器中取出一个数存入</w:t>
            </w:r>
            <w:r w:rsidRPr="001654BF">
              <w:rPr>
                <w:rFonts w:hint="eastAsia"/>
                <w:sz w:val="21"/>
                <w:szCs w:val="21"/>
              </w:rPr>
              <w:t>rt</w:t>
            </w:r>
            <w:r w:rsidRPr="001654BF">
              <w:rPr>
                <w:rFonts w:hint="eastAsia"/>
                <w:sz w:val="21"/>
                <w:szCs w:val="21"/>
              </w:rPr>
              <w:t>寄存器中。</w:t>
            </w:r>
          </w:p>
        </w:tc>
      </w:tr>
      <w:tr w:rsidR="001748A9" w14:paraId="1F5EC3E6" w14:textId="77777777" w:rsidTr="001748A9">
        <w:trPr>
          <w:trHeight w:val="503"/>
        </w:trPr>
        <w:tc>
          <w:tcPr>
            <w:tcW w:w="1980" w:type="dxa"/>
            <w:hideMark/>
          </w:tcPr>
          <w:p w14:paraId="24F581A9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beq</w:t>
            </w:r>
          </w:p>
        </w:tc>
        <w:tc>
          <w:tcPr>
            <w:tcW w:w="1417" w:type="dxa"/>
            <w:hideMark/>
          </w:tcPr>
          <w:p w14:paraId="797BEEA8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000100</w:t>
            </w:r>
          </w:p>
        </w:tc>
        <w:tc>
          <w:tcPr>
            <w:tcW w:w="1418" w:type="dxa"/>
          </w:tcPr>
          <w:p w14:paraId="227FA110" w14:textId="77777777" w:rsidR="001748A9" w:rsidRPr="004A26D1" w:rsidRDefault="001748A9" w:rsidP="004A26D1">
            <w:pPr>
              <w:ind w:firstLineChars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1" w:type="dxa"/>
          </w:tcPr>
          <w:p w14:paraId="1552AA5F" w14:textId="28D68001" w:rsidR="001748A9" w:rsidRPr="001654BF" w:rsidRDefault="00B000CE" w:rsidP="00B000CE">
            <w:pPr>
              <w:ind w:firstLineChars="0" w:firstLine="0"/>
              <w:rPr>
                <w:sz w:val="21"/>
                <w:szCs w:val="21"/>
              </w:rPr>
            </w:pPr>
            <w:r w:rsidRPr="001654BF">
              <w:rPr>
                <w:rFonts w:hint="eastAsia"/>
                <w:sz w:val="21"/>
                <w:szCs w:val="21"/>
              </w:rPr>
              <w:t>分别从</w:t>
            </w:r>
            <w:r w:rsidRPr="001654BF">
              <w:rPr>
                <w:rFonts w:hint="eastAsia"/>
                <w:sz w:val="21"/>
                <w:szCs w:val="21"/>
              </w:rPr>
              <w:t>s</w:t>
            </w:r>
            <w:r w:rsidRPr="001654BF">
              <w:rPr>
                <w:rFonts w:hint="eastAsia"/>
                <w:sz w:val="21"/>
                <w:szCs w:val="21"/>
              </w:rPr>
              <w:t>和</w:t>
            </w:r>
            <w:r w:rsidRPr="001654BF">
              <w:rPr>
                <w:rFonts w:hint="eastAsia"/>
                <w:sz w:val="21"/>
                <w:szCs w:val="21"/>
              </w:rPr>
              <w:t>t</w:t>
            </w:r>
            <w:r w:rsidRPr="001654BF">
              <w:rPr>
                <w:rFonts w:hint="eastAsia"/>
                <w:sz w:val="21"/>
                <w:szCs w:val="21"/>
              </w:rPr>
              <w:t>寄存器中取出两个数比较是否相等，若相等则进行分支跳转，</w:t>
            </w:r>
            <w:r w:rsidRPr="001654BF">
              <w:rPr>
                <w:rFonts w:hint="eastAsia"/>
                <w:sz w:val="21"/>
                <w:szCs w:val="21"/>
              </w:rPr>
              <w:t>PC&lt;-PC+</w:t>
            </w:r>
            <w:r w:rsidRPr="001654BF">
              <w:rPr>
                <w:sz w:val="21"/>
                <w:szCs w:val="21"/>
              </w:rPr>
              <w:t>4</w:t>
            </w:r>
            <w:r w:rsidRPr="001654BF">
              <w:rPr>
                <w:rFonts w:hint="eastAsia"/>
                <w:sz w:val="21"/>
                <w:szCs w:val="21"/>
              </w:rPr>
              <w:t>+</w:t>
            </w:r>
            <w:r w:rsidRPr="001654BF">
              <w:rPr>
                <w:rFonts w:hint="eastAsia"/>
                <w:sz w:val="21"/>
                <w:szCs w:val="21"/>
              </w:rPr>
              <w:t>符号扩展</w:t>
            </w:r>
            <w:r w:rsidRPr="001654BF">
              <w:rPr>
                <w:rFonts w:hint="eastAsia"/>
                <w:sz w:val="21"/>
                <w:szCs w:val="21"/>
              </w:rPr>
              <w:t>imm16,</w:t>
            </w:r>
            <w:r w:rsidRPr="001654BF">
              <w:rPr>
                <w:rFonts w:hint="eastAsia"/>
                <w:sz w:val="21"/>
                <w:szCs w:val="21"/>
              </w:rPr>
              <w:t>若不相等则不跳转，</w:t>
            </w:r>
            <w:r w:rsidRPr="001654BF">
              <w:rPr>
                <w:rFonts w:hint="eastAsia"/>
                <w:sz w:val="21"/>
                <w:szCs w:val="21"/>
              </w:rPr>
              <w:t>PC&lt;-PC+</w:t>
            </w:r>
            <w:r w:rsidRPr="001654BF">
              <w:rPr>
                <w:sz w:val="21"/>
                <w:szCs w:val="21"/>
              </w:rPr>
              <w:t>4</w:t>
            </w:r>
            <w:r w:rsidRPr="001654BF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1748A9" w14:paraId="412AFEDE" w14:textId="77777777" w:rsidTr="001748A9">
        <w:trPr>
          <w:trHeight w:val="483"/>
        </w:trPr>
        <w:tc>
          <w:tcPr>
            <w:tcW w:w="1980" w:type="dxa"/>
            <w:hideMark/>
          </w:tcPr>
          <w:p w14:paraId="118E09AD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j</w:t>
            </w:r>
          </w:p>
        </w:tc>
        <w:tc>
          <w:tcPr>
            <w:tcW w:w="1417" w:type="dxa"/>
            <w:hideMark/>
          </w:tcPr>
          <w:p w14:paraId="1115F164" w14:textId="77777777" w:rsidR="001748A9" w:rsidRPr="004A26D1" w:rsidRDefault="001748A9" w:rsidP="004A26D1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A26D1">
              <w:rPr>
                <w:rFonts w:ascii="Times New Roman" w:hAnsi="Times New Roman" w:cs="Times New Roman"/>
                <w:szCs w:val="24"/>
              </w:rPr>
              <w:t>000010</w:t>
            </w:r>
          </w:p>
        </w:tc>
        <w:tc>
          <w:tcPr>
            <w:tcW w:w="1418" w:type="dxa"/>
          </w:tcPr>
          <w:p w14:paraId="11DA3E02" w14:textId="77777777" w:rsidR="001748A9" w:rsidRPr="004A26D1" w:rsidRDefault="001748A9" w:rsidP="004A26D1">
            <w:pPr>
              <w:ind w:firstLineChars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1" w:type="dxa"/>
          </w:tcPr>
          <w:p w14:paraId="2CE5F40C" w14:textId="64223AF5" w:rsidR="00B000CE" w:rsidRPr="001654BF" w:rsidRDefault="00B000CE" w:rsidP="00B000CE">
            <w:pPr>
              <w:ind w:firstLineChars="0" w:firstLine="0"/>
              <w:rPr>
                <w:sz w:val="21"/>
                <w:szCs w:val="21"/>
              </w:rPr>
            </w:pPr>
            <w:r w:rsidRPr="001654BF">
              <w:rPr>
                <w:rFonts w:hint="eastAsia"/>
                <w:sz w:val="21"/>
                <w:szCs w:val="21"/>
              </w:rPr>
              <w:t>无条件跳转，</w:t>
            </w:r>
            <w:r w:rsidRPr="001654BF">
              <w:rPr>
                <w:rFonts w:hint="eastAsia"/>
                <w:sz w:val="21"/>
                <w:szCs w:val="21"/>
              </w:rPr>
              <w:t>PC&lt;-{PC+</w:t>
            </w:r>
            <w:r w:rsidR="009E0E0C" w:rsidRPr="001654BF">
              <w:rPr>
                <w:sz w:val="21"/>
                <w:szCs w:val="21"/>
              </w:rPr>
              <w:t>4</w:t>
            </w:r>
            <w:r w:rsidRPr="001654BF">
              <w:rPr>
                <w:rFonts w:hint="eastAsia"/>
                <w:sz w:val="21"/>
                <w:szCs w:val="21"/>
              </w:rPr>
              <w:t>[</w:t>
            </w:r>
            <w:r w:rsidRPr="001654BF">
              <w:rPr>
                <w:sz w:val="21"/>
                <w:szCs w:val="21"/>
              </w:rPr>
              <w:t>31</w:t>
            </w:r>
            <w:r w:rsidRPr="001654BF">
              <w:rPr>
                <w:rFonts w:hint="eastAsia"/>
                <w:sz w:val="21"/>
                <w:szCs w:val="21"/>
              </w:rPr>
              <w:t>:2</w:t>
            </w:r>
            <w:r w:rsidRPr="001654BF">
              <w:rPr>
                <w:sz w:val="21"/>
                <w:szCs w:val="21"/>
              </w:rPr>
              <w:t>8</w:t>
            </w:r>
            <w:r w:rsidRPr="001654BF">
              <w:rPr>
                <w:rFonts w:hint="eastAsia"/>
                <w:sz w:val="21"/>
                <w:szCs w:val="21"/>
              </w:rPr>
              <w:t>]</w:t>
            </w:r>
          </w:p>
          <w:p w14:paraId="7C897A6F" w14:textId="02D197EB" w:rsidR="001748A9" w:rsidRPr="001654BF" w:rsidRDefault="00B000CE" w:rsidP="00B000CE">
            <w:pPr>
              <w:ind w:firstLineChars="0" w:firstLine="0"/>
              <w:rPr>
                <w:sz w:val="21"/>
                <w:szCs w:val="21"/>
              </w:rPr>
            </w:pPr>
            <w:r w:rsidRPr="001654BF">
              <w:rPr>
                <w:sz w:val="21"/>
                <w:szCs w:val="21"/>
              </w:rPr>
              <w:t>imm26}</w:t>
            </w:r>
            <w:r w:rsidR="009E4069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1E907FB5" w14:textId="35B6FC03" w:rsidR="005543F0" w:rsidRDefault="005543F0" w:rsidP="00B53798">
      <w:pPr>
        <w:spacing w:before="156"/>
        <w:ind w:firstLine="480"/>
      </w:pPr>
    </w:p>
    <w:p w14:paraId="47EED27C" w14:textId="77777777" w:rsidR="005543F0" w:rsidRDefault="005543F0">
      <w:pPr>
        <w:widowControl/>
        <w:ind w:firstLineChars="0" w:firstLine="0"/>
      </w:pPr>
      <w:r>
        <w:br w:type="page"/>
      </w:r>
    </w:p>
    <w:p w14:paraId="59C35594" w14:textId="1A39CEF4" w:rsidR="00B53798" w:rsidRDefault="005543F0" w:rsidP="005543F0">
      <w:pPr>
        <w:pStyle w:val="1"/>
        <w:ind w:left="241" w:hanging="241"/>
      </w:pPr>
      <w:bookmarkStart w:id="30" w:name="_Toc102934861"/>
      <w:r>
        <w:rPr>
          <w:rFonts w:hint="eastAsia"/>
        </w:rPr>
        <w:lastRenderedPageBreak/>
        <w:t>四、测试程序</w:t>
      </w:r>
      <w:bookmarkEnd w:id="30"/>
    </w:p>
    <w:p w14:paraId="36C51D1D" w14:textId="77777777" w:rsidR="005543F0" w:rsidRPr="005543F0" w:rsidRDefault="005543F0" w:rsidP="005543F0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048"/>
      </w:tblGrid>
      <w:tr w:rsidR="005543F0" w:rsidRPr="00FA119A" w14:paraId="0AD7FC2F" w14:textId="77777777" w:rsidTr="005543F0">
        <w:trPr>
          <w:trHeight w:val="452"/>
        </w:trPr>
        <w:tc>
          <w:tcPr>
            <w:tcW w:w="1838" w:type="dxa"/>
            <w:shd w:val="clear" w:color="auto" w:fill="BDD6EE" w:themeFill="accent1" w:themeFillTint="66"/>
          </w:tcPr>
          <w:p w14:paraId="251515B7" w14:textId="7F5BF39E" w:rsidR="005543F0" w:rsidRPr="00FA119A" w:rsidRDefault="005543F0" w:rsidP="00637044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机器码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34EEC7DA" w14:textId="7E2FFF0A" w:rsidR="005543F0" w:rsidRPr="00FA119A" w:rsidRDefault="005543F0" w:rsidP="00637044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指令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4775BCC7" w14:textId="1A870CCC" w:rsidR="005543F0" w:rsidRPr="00FA119A" w:rsidRDefault="005543F0" w:rsidP="00637044">
            <w:pPr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注释说明</w:t>
            </w:r>
          </w:p>
        </w:tc>
      </w:tr>
      <w:tr w:rsidR="005543F0" w:rsidRPr="006262F4" w14:paraId="0AA8FE63" w14:textId="77777777" w:rsidTr="005543F0">
        <w:trPr>
          <w:trHeight w:val="558"/>
        </w:trPr>
        <w:tc>
          <w:tcPr>
            <w:tcW w:w="1838" w:type="dxa"/>
          </w:tcPr>
          <w:p w14:paraId="1AF23B0B" w14:textId="31A0BDF5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34030093</w:t>
            </w:r>
          </w:p>
        </w:tc>
        <w:tc>
          <w:tcPr>
            <w:tcW w:w="2410" w:type="dxa"/>
          </w:tcPr>
          <w:p w14:paraId="59CFCFAA" w14:textId="3E924AD3" w:rsidR="005543F0" w:rsidRPr="004A26D1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ori $3,$0,0x93</w:t>
            </w:r>
          </w:p>
        </w:tc>
        <w:tc>
          <w:tcPr>
            <w:tcW w:w="4048" w:type="dxa"/>
          </w:tcPr>
          <w:p w14:paraId="145E8F37" w14:textId="4E4D6B60" w:rsidR="005543F0" w:rsidRPr="006262F4" w:rsidRDefault="009E4069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立即数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x93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的内容按位或存入</w:t>
            </w:r>
            <w:r>
              <w:rPr>
                <w:rFonts w:hint="eastAsia"/>
                <w:sz w:val="21"/>
                <w:szCs w:val="21"/>
              </w:rPr>
              <w:t>$</w:t>
            </w:r>
            <w:r w:rsidR="00D70BBE">
              <w:rPr>
                <w:sz w:val="21"/>
                <w:szCs w:val="21"/>
              </w:rPr>
              <w:t>3</w:t>
            </w:r>
          </w:p>
        </w:tc>
      </w:tr>
      <w:tr w:rsidR="005543F0" w:rsidRPr="006262F4" w14:paraId="7EA4FAE3" w14:textId="77777777" w:rsidTr="005543F0">
        <w:trPr>
          <w:trHeight w:val="558"/>
        </w:trPr>
        <w:tc>
          <w:tcPr>
            <w:tcW w:w="1838" w:type="dxa"/>
          </w:tcPr>
          <w:p w14:paraId="1033C16F" w14:textId="1A0814EA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340600ae</w:t>
            </w:r>
          </w:p>
        </w:tc>
        <w:tc>
          <w:tcPr>
            <w:tcW w:w="2410" w:type="dxa"/>
          </w:tcPr>
          <w:p w14:paraId="2C906BE8" w14:textId="34D47B61" w:rsidR="005543F0" w:rsidRPr="004A26D1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ori $6,$0,0xae</w:t>
            </w:r>
          </w:p>
        </w:tc>
        <w:tc>
          <w:tcPr>
            <w:tcW w:w="4048" w:type="dxa"/>
          </w:tcPr>
          <w:p w14:paraId="3B88800B" w14:textId="5840ED35" w:rsidR="005543F0" w:rsidRPr="006262F4" w:rsidRDefault="009E4069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立即数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xae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的内容按位或存入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6</w:t>
            </w:r>
          </w:p>
        </w:tc>
      </w:tr>
      <w:tr w:rsidR="005543F0" w:rsidRPr="006262F4" w14:paraId="62C70C32" w14:textId="77777777" w:rsidTr="005543F0">
        <w:trPr>
          <w:trHeight w:val="558"/>
        </w:trPr>
        <w:tc>
          <w:tcPr>
            <w:tcW w:w="1838" w:type="dxa"/>
          </w:tcPr>
          <w:p w14:paraId="5B8F35FD" w14:textId="5F1FCA23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00664021</w:t>
            </w:r>
          </w:p>
        </w:tc>
        <w:tc>
          <w:tcPr>
            <w:tcW w:w="2410" w:type="dxa"/>
          </w:tcPr>
          <w:p w14:paraId="20171D07" w14:textId="5EF44600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addu $8,$3,$6</w:t>
            </w:r>
          </w:p>
        </w:tc>
        <w:tc>
          <w:tcPr>
            <w:tcW w:w="4048" w:type="dxa"/>
          </w:tcPr>
          <w:p w14:paraId="31C16185" w14:textId="130F5D14" w:rsidR="005543F0" w:rsidRPr="006262F4" w:rsidRDefault="00D70BBE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的内容无符号相加存入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8</w:t>
            </w:r>
          </w:p>
        </w:tc>
      </w:tr>
      <w:tr w:rsidR="005543F0" w:rsidRPr="006262F4" w14:paraId="713510DD" w14:textId="77777777" w:rsidTr="005543F0">
        <w:trPr>
          <w:trHeight w:val="558"/>
        </w:trPr>
        <w:tc>
          <w:tcPr>
            <w:tcW w:w="1838" w:type="dxa"/>
          </w:tcPr>
          <w:p w14:paraId="3FF1B131" w14:textId="72ECF639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00664823</w:t>
            </w:r>
          </w:p>
        </w:tc>
        <w:tc>
          <w:tcPr>
            <w:tcW w:w="2410" w:type="dxa"/>
          </w:tcPr>
          <w:p w14:paraId="36276BFC" w14:textId="75B03D8A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subu $9,$3,$6</w:t>
            </w:r>
          </w:p>
        </w:tc>
        <w:tc>
          <w:tcPr>
            <w:tcW w:w="4048" w:type="dxa"/>
          </w:tcPr>
          <w:p w14:paraId="21666B74" w14:textId="1EA2386D" w:rsidR="005543F0" w:rsidRPr="006262F4" w:rsidRDefault="00D70BBE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的内容减去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的内容存入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9</w:t>
            </w:r>
          </w:p>
        </w:tc>
      </w:tr>
      <w:tr w:rsidR="005543F0" w:rsidRPr="006262F4" w14:paraId="6A40EB48" w14:textId="77777777" w:rsidTr="005543F0">
        <w:trPr>
          <w:trHeight w:val="558"/>
        </w:trPr>
        <w:tc>
          <w:tcPr>
            <w:tcW w:w="1838" w:type="dxa"/>
          </w:tcPr>
          <w:p w14:paraId="3EDF29B1" w14:textId="5B69CCD1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012a0021</w:t>
            </w:r>
          </w:p>
        </w:tc>
        <w:tc>
          <w:tcPr>
            <w:tcW w:w="2410" w:type="dxa"/>
          </w:tcPr>
          <w:p w14:paraId="124F4B36" w14:textId="62F3EF53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addu $0,$9,$10</w:t>
            </w:r>
          </w:p>
        </w:tc>
        <w:tc>
          <w:tcPr>
            <w:tcW w:w="4048" w:type="dxa"/>
          </w:tcPr>
          <w:p w14:paraId="07051D47" w14:textId="7ADB0632" w:rsidR="005543F0" w:rsidRPr="006262F4" w:rsidRDefault="00D70BBE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的内容无符号相加存入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0</w:t>
            </w:r>
          </w:p>
        </w:tc>
      </w:tr>
      <w:tr w:rsidR="005543F0" w:rsidRPr="006262F4" w14:paraId="5FFB09A2" w14:textId="77777777" w:rsidTr="005543F0">
        <w:trPr>
          <w:trHeight w:val="558"/>
        </w:trPr>
        <w:tc>
          <w:tcPr>
            <w:tcW w:w="1838" w:type="dxa"/>
          </w:tcPr>
          <w:p w14:paraId="6B02D545" w14:textId="707768CE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ac090010</w:t>
            </w:r>
          </w:p>
        </w:tc>
        <w:tc>
          <w:tcPr>
            <w:tcW w:w="2410" w:type="dxa"/>
          </w:tcPr>
          <w:p w14:paraId="66BCAC21" w14:textId="4B391761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sw $9,16($0)</w:t>
            </w:r>
          </w:p>
        </w:tc>
        <w:tc>
          <w:tcPr>
            <w:tcW w:w="4048" w:type="dxa"/>
          </w:tcPr>
          <w:p w14:paraId="6F2455C3" w14:textId="7ED5992E" w:rsidR="005543F0" w:rsidRPr="006262F4" w:rsidRDefault="00D70BBE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的内容写入以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0</w:t>
            </w:r>
            <w:r w:rsidR="00A95A13">
              <w:rPr>
                <w:rFonts w:hint="eastAsia"/>
                <w:sz w:val="21"/>
                <w:szCs w:val="21"/>
              </w:rPr>
              <w:t>内容为基地址偏移</w:t>
            </w:r>
            <w:r w:rsidR="00A95A13">
              <w:rPr>
                <w:rFonts w:hint="eastAsia"/>
                <w:sz w:val="21"/>
                <w:szCs w:val="21"/>
              </w:rPr>
              <w:t>1</w:t>
            </w:r>
            <w:r w:rsidR="00A95A13">
              <w:rPr>
                <w:sz w:val="21"/>
                <w:szCs w:val="21"/>
              </w:rPr>
              <w:t>6</w:t>
            </w:r>
            <w:r w:rsidR="00A95A13">
              <w:rPr>
                <w:rFonts w:hint="eastAsia"/>
                <w:sz w:val="21"/>
                <w:szCs w:val="21"/>
              </w:rPr>
              <w:t>个字节地址指向的存储器单元</w:t>
            </w:r>
          </w:p>
        </w:tc>
      </w:tr>
      <w:tr w:rsidR="005543F0" w:rsidRPr="006262F4" w14:paraId="48A9C726" w14:textId="77777777" w:rsidTr="005543F0">
        <w:trPr>
          <w:trHeight w:val="558"/>
        </w:trPr>
        <w:tc>
          <w:tcPr>
            <w:tcW w:w="1838" w:type="dxa"/>
          </w:tcPr>
          <w:p w14:paraId="2716C0DF" w14:textId="6EBB6B93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8c0a0010</w:t>
            </w:r>
          </w:p>
        </w:tc>
        <w:tc>
          <w:tcPr>
            <w:tcW w:w="2410" w:type="dxa"/>
          </w:tcPr>
          <w:p w14:paraId="2EF1E8AE" w14:textId="03F75EDA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lw $10,16($0)</w:t>
            </w:r>
          </w:p>
        </w:tc>
        <w:tc>
          <w:tcPr>
            <w:tcW w:w="4048" w:type="dxa"/>
          </w:tcPr>
          <w:p w14:paraId="1178217F" w14:textId="6ED67AE2" w:rsidR="005543F0" w:rsidRPr="006262F4" w:rsidRDefault="00B9180E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取出以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内容为基地址偏移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个字节地址指向的存储器单元内容存入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10</w:t>
            </w:r>
          </w:p>
        </w:tc>
      </w:tr>
      <w:tr w:rsidR="005543F0" w:rsidRPr="006262F4" w14:paraId="5CD71AC0" w14:textId="77777777" w:rsidTr="005543F0">
        <w:trPr>
          <w:trHeight w:val="558"/>
        </w:trPr>
        <w:tc>
          <w:tcPr>
            <w:tcW w:w="1838" w:type="dxa"/>
          </w:tcPr>
          <w:p w14:paraId="0F62A5F3" w14:textId="2C983CF7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112a0002</w:t>
            </w:r>
          </w:p>
        </w:tc>
        <w:tc>
          <w:tcPr>
            <w:tcW w:w="2410" w:type="dxa"/>
          </w:tcPr>
          <w:p w14:paraId="56850F34" w14:textId="745A51F5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l3:beq $9,$10,l1</w:t>
            </w:r>
          </w:p>
        </w:tc>
        <w:tc>
          <w:tcPr>
            <w:tcW w:w="4048" w:type="dxa"/>
          </w:tcPr>
          <w:p w14:paraId="49A51302" w14:textId="3C04FD5D" w:rsidR="005543F0" w:rsidRPr="006262F4" w:rsidRDefault="00C97BE6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比较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内容，若相等则跳转至</w:t>
            </w: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1</w:t>
            </w:r>
          </w:p>
        </w:tc>
      </w:tr>
      <w:tr w:rsidR="005543F0" w:rsidRPr="006262F4" w14:paraId="710AEBC4" w14:textId="77777777" w:rsidTr="005543F0">
        <w:trPr>
          <w:trHeight w:val="558"/>
        </w:trPr>
        <w:tc>
          <w:tcPr>
            <w:tcW w:w="1838" w:type="dxa"/>
          </w:tcPr>
          <w:p w14:paraId="138FCA06" w14:textId="15BD8D22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3c0bcdcd</w:t>
            </w:r>
          </w:p>
        </w:tc>
        <w:tc>
          <w:tcPr>
            <w:tcW w:w="2410" w:type="dxa"/>
          </w:tcPr>
          <w:p w14:paraId="0E45FFC8" w14:textId="1C44B7E3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lui $11,0xcdcd</w:t>
            </w:r>
          </w:p>
        </w:tc>
        <w:tc>
          <w:tcPr>
            <w:tcW w:w="4048" w:type="dxa"/>
          </w:tcPr>
          <w:p w14:paraId="2E724697" w14:textId="797D04A2" w:rsidR="00C97BE6" w:rsidRPr="006262F4" w:rsidRDefault="00C97BE6" w:rsidP="00C97B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0xcdcd</w:t>
            </w:r>
            <w:r>
              <w:rPr>
                <w:rFonts w:hint="eastAsia"/>
                <w:sz w:val="21"/>
                <w:szCs w:val="21"/>
              </w:rPr>
              <w:t>存入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高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位，低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位补零</w:t>
            </w:r>
          </w:p>
        </w:tc>
      </w:tr>
      <w:tr w:rsidR="005543F0" w:rsidRPr="006262F4" w14:paraId="268D26D6" w14:textId="77777777" w:rsidTr="005543F0">
        <w:trPr>
          <w:trHeight w:val="558"/>
        </w:trPr>
        <w:tc>
          <w:tcPr>
            <w:tcW w:w="1838" w:type="dxa"/>
          </w:tcPr>
          <w:p w14:paraId="6B24CE09" w14:textId="4280E36A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08000c0d</w:t>
            </w:r>
          </w:p>
        </w:tc>
        <w:tc>
          <w:tcPr>
            <w:tcW w:w="2410" w:type="dxa"/>
          </w:tcPr>
          <w:p w14:paraId="7E012128" w14:textId="530DDABD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j end</w:t>
            </w:r>
          </w:p>
        </w:tc>
        <w:tc>
          <w:tcPr>
            <w:tcW w:w="4048" w:type="dxa"/>
          </w:tcPr>
          <w:p w14:paraId="0C61FF55" w14:textId="281E033D" w:rsidR="005543F0" w:rsidRPr="006262F4" w:rsidRDefault="00C97BE6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无条件跳转至</w:t>
            </w:r>
            <w:r>
              <w:rPr>
                <w:rFonts w:hint="eastAsia"/>
                <w:sz w:val="21"/>
                <w:szCs w:val="21"/>
              </w:rPr>
              <w:t>end</w:t>
            </w:r>
          </w:p>
        </w:tc>
      </w:tr>
      <w:tr w:rsidR="005543F0" w:rsidRPr="006262F4" w14:paraId="08E778F5" w14:textId="77777777" w:rsidTr="005543F0">
        <w:trPr>
          <w:trHeight w:val="558"/>
        </w:trPr>
        <w:tc>
          <w:tcPr>
            <w:tcW w:w="1838" w:type="dxa"/>
          </w:tcPr>
          <w:p w14:paraId="388574EE" w14:textId="465C0E19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340befef</w:t>
            </w:r>
          </w:p>
        </w:tc>
        <w:tc>
          <w:tcPr>
            <w:tcW w:w="2410" w:type="dxa"/>
          </w:tcPr>
          <w:p w14:paraId="72E3A7EC" w14:textId="2143EA73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l1:ori $11,$0,0xefef</w:t>
            </w:r>
          </w:p>
        </w:tc>
        <w:tc>
          <w:tcPr>
            <w:tcW w:w="4048" w:type="dxa"/>
          </w:tcPr>
          <w:p w14:paraId="22AE044B" w14:textId="467D9022" w:rsidR="005543F0" w:rsidRPr="006262F4" w:rsidRDefault="00C97BE6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立即数</w:t>
            </w:r>
            <w:r>
              <w:rPr>
                <w:rFonts w:hint="eastAsia"/>
                <w:sz w:val="21"/>
                <w:szCs w:val="21"/>
              </w:rPr>
              <w:t>0xefef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的内容按位或</w:t>
            </w:r>
            <w:r w:rsidR="0051322D">
              <w:rPr>
                <w:rFonts w:hint="eastAsia"/>
                <w:sz w:val="21"/>
                <w:szCs w:val="21"/>
              </w:rPr>
              <w:t>存入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11</w:t>
            </w:r>
          </w:p>
        </w:tc>
      </w:tr>
      <w:tr w:rsidR="005543F0" w:rsidRPr="006262F4" w14:paraId="337E2DB8" w14:textId="77777777" w:rsidTr="005543F0">
        <w:trPr>
          <w:trHeight w:val="558"/>
        </w:trPr>
        <w:tc>
          <w:tcPr>
            <w:tcW w:w="1838" w:type="dxa"/>
          </w:tcPr>
          <w:p w14:paraId="142EF5EE" w14:textId="7577D5BA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3c094567</w:t>
            </w:r>
          </w:p>
        </w:tc>
        <w:tc>
          <w:tcPr>
            <w:tcW w:w="2410" w:type="dxa"/>
          </w:tcPr>
          <w:p w14:paraId="689D5D49" w14:textId="3E8D8606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lui $9,0x4567</w:t>
            </w:r>
          </w:p>
        </w:tc>
        <w:tc>
          <w:tcPr>
            <w:tcW w:w="4048" w:type="dxa"/>
          </w:tcPr>
          <w:p w14:paraId="7810B1B4" w14:textId="2D8A4805" w:rsidR="005543F0" w:rsidRPr="006262F4" w:rsidRDefault="00776EA9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4567</w:t>
            </w:r>
            <w:r w:rsidR="009B240B">
              <w:rPr>
                <w:rFonts w:hint="eastAsia"/>
                <w:sz w:val="21"/>
                <w:szCs w:val="21"/>
              </w:rPr>
              <w:t>存入</w:t>
            </w:r>
            <w:r w:rsidR="009B240B">
              <w:rPr>
                <w:rFonts w:hint="eastAsia"/>
                <w:sz w:val="21"/>
                <w:szCs w:val="21"/>
              </w:rPr>
              <w:t>$</w:t>
            </w:r>
            <w:r w:rsidR="009B240B">
              <w:rPr>
                <w:sz w:val="21"/>
                <w:szCs w:val="21"/>
              </w:rPr>
              <w:t>9</w:t>
            </w:r>
            <w:r w:rsidR="009B240B">
              <w:rPr>
                <w:rFonts w:hint="eastAsia"/>
                <w:sz w:val="21"/>
                <w:szCs w:val="21"/>
              </w:rPr>
              <w:t>高</w:t>
            </w:r>
            <w:r w:rsidR="009B240B">
              <w:rPr>
                <w:rFonts w:hint="eastAsia"/>
                <w:sz w:val="21"/>
                <w:szCs w:val="21"/>
              </w:rPr>
              <w:t>1</w:t>
            </w:r>
            <w:r w:rsidR="009B240B">
              <w:rPr>
                <w:sz w:val="21"/>
                <w:szCs w:val="21"/>
              </w:rPr>
              <w:t>6</w:t>
            </w:r>
            <w:r w:rsidR="009B240B">
              <w:rPr>
                <w:rFonts w:hint="eastAsia"/>
                <w:sz w:val="21"/>
                <w:szCs w:val="21"/>
              </w:rPr>
              <w:t>位，低</w:t>
            </w:r>
            <w:r w:rsidR="009B240B">
              <w:rPr>
                <w:rFonts w:hint="eastAsia"/>
                <w:sz w:val="21"/>
                <w:szCs w:val="21"/>
              </w:rPr>
              <w:t>1</w:t>
            </w:r>
            <w:r w:rsidR="009B240B">
              <w:rPr>
                <w:sz w:val="21"/>
                <w:szCs w:val="21"/>
              </w:rPr>
              <w:t>6</w:t>
            </w:r>
            <w:r w:rsidR="009B240B">
              <w:rPr>
                <w:rFonts w:hint="eastAsia"/>
                <w:sz w:val="21"/>
                <w:szCs w:val="21"/>
              </w:rPr>
              <w:t>位补零</w:t>
            </w:r>
          </w:p>
        </w:tc>
      </w:tr>
      <w:tr w:rsidR="005543F0" w:rsidRPr="006262F4" w14:paraId="51D55DB5" w14:textId="77777777" w:rsidTr="005543F0">
        <w:trPr>
          <w:trHeight w:val="558"/>
        </w:trPr>
        <w:tc>
          <w:tcPr>
            <w:tcW w:w="1838" w:type="dxa"/>
          </w:tcPr>
          <w:p w14:paraId="42881A7D" w14:textId="5743CD17" w:rsidR="005543F0" w:rsidRPr="004A26D1" w:rsidRDefault="009E4069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4069">
              <w:rPr>
                <w:rFonts w:ascii="Times New Roman" w:hAnsi="Times New Roman" w:cs="Times New Roman"/>
                <w:szCs w:val="24"/>
              </w:rPr>
              <w:t>08000c07</w:t>
            </w:r>
          </w:p>
        </w:tc>
        <w:tc>
          <w:tcPr>
            <w:tcW w:w="2410" w:type="dxa"/>
          </w:tcPr>
          <w:p w14:paraId="7A6D0227" w14:textId="4CB0B7E2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j l3</w:t>
            </w:r>
          </w:p>
        </w:tc>
        <w:tc>
          <w:tcPr>
            <w:tcW w:w="4048" w:type="dxa"/>
          </w:tcPr>
          <w:p w14:paraId="42F87CB7" w14:textId="7F6E191F" w:rsidR="009B240B" w:rsidRPr="006262F4" w:rsidRDefault="009B240B" w:rsidP="009B240B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无条件跳转至</w:t>
            </w: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3</w:t>
            </w:r>
          </w:p>
        </w:tc>
      </w:tr>
      <w:tr w:rsidR="005543F0" w:rsidRPr="006262F4" w14:paraId="50B79506" w14:textId="77777777" w:rsidTr="005543F0">
        <w:trPr>
          <w:trHeight w:val="558"/>
        </w:trPr>
        <w:tc>
          <w:tcPr>
            <w:tcW w:w="1838" w:type="dxa"/>
          </w:tcPr>
          <w:p w14:paraId="20971691" w14:textId="77777777" w:rsidR="005543F0" w:rsidRPr="004A26D1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</w:tcPr>
          <w:p w14:paraId="5F498733" w14:textId="01781257" w:rsidR="005543F0" w:rsidRPr="005543F0" w:rsidRDefault="005543F0" w:rsidP="00637044">
            <w:pPr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543F0">
              <w:rPr>
                <w:rFonts w:ascii="Times New Roman" w:hAnsi="Times New Roman" w:cs="Times New Roman"/>
                <w:szCs w:val="24"/>
              </w:rPr>
              <w:t>end:</w:t>
            </w:r>
          </w:p>
        </w:tc>
        <w:tc>
          <w:tcPr>
            <w:tcW w:w="4048" w:type="dxa"/>
          </w:tcPr>
          <w:p w14:paraId="22D49728" w14:textId="090A386C" w:rsidR="005543F0" w:rsidRPr="006262F4" w:rsidRDefault="009B240B" w:rsidP="0063704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end</w:t>
            </w:r>
          </w:p>
        </w:tc>
      </w:tr>
    </w:tbl>
    <w:p w14:paraId="424233FE" w14:textId="24DE2007" w:rsidR="00A855C5" w:rsidRDefault="00A855C5" w:rsidP="005543F0">
      <w:pPr>
        <w:ind w:firstLine="480"/>
      </w:pPr>
    </w:p>
    <w:p w14:paraId="787F7AEA" w14:textId="77777777" w:rsidR="00A855C5" w:rsidRDefault="00A855C5">
      <w:pPr>
        <w:widowControl/>
        <w:ind w:firstLineChars="0" w:firstLine="0"/>
      </w:pPr>
      <w:r>
        <w:br w:type="page"/>
      </w:r>
    </w:p>
    <w:p w14:paraId="43DA32DD" w14:textId="57C82705" w:rsidR="005543F0" w:rsidRDefault="00A855C5" w:rsidP="00A855C5">
      <w:pPr>
        <w:pStyle w:val="1"/>
        <w:ind w:left="241" w:hanging="241"/>
      </w:pPr>
      <w:bookmarkStart w:id="31" w:name="_Toc102934862"/>
      <w:r>
        <w:rPr>
          <w:rFonts w:hint="eastAsia"/>
        </w:rPr>
        <w:lastRenderedPageBreak/>
        <w:t>五、测试结果</w:t>
      </w:r>
      <w:bookmarkEnd w:id="31"/>
    </w:p>
    <w:p w14:paraId="348DD0F2" w14:textId="7F060A07" w:rsidR="00A855C5" w:rsidRDefault="00C13553" w:rsidP="00C13553">
      <w:pPr>
        <w:pStyle w:val="2"/>
        <w:ind w:left="211" w:hanging="211"/>
      </w:pPr>
      <w:bookmarkStart w:id="32" w:name="_Toc102934863"/>
      <w:r>
        <w:rPr>
          <w:rFonts w:hint="eastAsia"/>
        </w:rPr>
        <w:t>5</w:t>
      </w:r>
      <w:r>
        <w:t>.1 GPR</w:t>
      </w:r>
      <w:r>
        <w:rPr>
          <w:rFonts w:hint="eastAsia"/>
        </w:rPr>
        <w:t>运行结果</w:t>
      </w:r>
      <w:bookmarkEnd w:id="32"/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3628"/>
      </w:tblGrid>
      <w:tr w:rsidR="00BF2488" w14:paraId="66206A31" w14:textId="77777777" w:rsidTr="00374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E239794" w14:textId="77777777" w:rsidR="00374BA9" w:rsidRDefault="000545E5" w:rsidP="00374BA9">
            <w:pPr>
              <w:keepNext/>
              <w:ind w:firstLineChars="0" w:firstLine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4DC8CB0" wp14:editId="49DBF28D">
                  <wp:extent cx="2489200" cy="523875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039" cy="525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C990E" w14:textId="02B37E81" w:rsidR="000545E5" w:rsidRPr="00374BA9" w:rsidRDefault="00374BA9" w:rsidP="00374BA9">
            <w:pPr>
              <w:pStyle w:val="a8"/>
              <w:spacing w:after="780"/>
              <w:rPr>
                <w:rFonts w:hint="eastAsia"/>
                <w:b w:val="0"/>
                <w:bCs w:val="0"/>
              </w:rPr>
            </w:pPr>
            <w:r w:rsidRPr="00374BA9">
              <w:rPr>
                <w:rFonts w:hint="eastAsia"/>
                <w:b w:val="0"/>
                <w:bCs w:val="0"/>
              </w:rPr>
              <w:t>图</w:t>
            </w:r>
            <w:r w:rsidRPr="00374BA9">
              <w:rPr>
                <w:rFonts w:hint="eastAsia"/>
                <w:b w:val="0"/>
                <w:bCs w:val="0"/>
              </w:rPr>
              <w:t xml:space="preserve"> </w:t>
            </w:r>
            <w:r w:rsidRPr="00374BA9">
              <w:rPr>
                <w:b w:val="0"/>
                <w:bCs w:val="0"/>
              </w:rPr>
              <w:fldChar w:fldCharType="begin"/>
            </w:r>
            <w:r w:rsidRPr="00374BA9">
              <w:rPr>
                <w:b w:val="0"/>
                <w:bCs w:val="0"/>
              </w:rPr>
              <w:instrText xml:space="preserve"> </w:instrText>
            </w:r>
            <w:r w:rsidRPr="00374BA9">
              <w:rPr>
                <w:rFonts w:hint="eastAsia"/>
                <w:b w:val="0"/>
                <w:bCs w:val="0"/>
              </w:rPr>
              <w:instrText xml:space="preserve">SEQ </w:instrText>
            </w:r>
            <w:r w:rsidRPr="00374BA9">
              <w:rPr>
                <w:rFonts w:hint="eastAsia"/>
                <w:b w:val="0"/>
                <w:bCs w:val="0"/>
              </w:rPr>
              <w:instrText>图</w:instrText>
            </w:r>
            <w:r w:rsidRPr="00374BA9">
              <w:rPr>
                <w:rFonts w:hint="eastAsia"/>
                <w:b w:val="0"/>
                <w:bCs w:val="0"/>
              </w:rPr>
              <w:instrText xml:space="preserve"> \* ARABIC</w:instrText>
            </w:r>
            <w:r w:rsidRPr="00374BA9">
              <w:rPr>
                <w:b w:val="0"/>
                <w:bCs w:val="0"/>
              </w:rPr>
              <w:instrText xml:space="preserve"> </w:instrText>
            </w:r>
            <w:r w:rsidRPr="00374BA9">
              <w:rPr>
                <w:b w:val="0"/>
                <w:bCs w:val="0"/>
              </w:rPr>
              <w:fldChar w:fldCharType="separate"/>
            </w:r>
            <w:r w:rsidR="0028499D">
              <w:rPr>
                <w:b w:val="0"/>
                <w:bCs w:val="0"/>
                <w:noProof/>
              </w:rPr>
              <w:t>9</w:t>
            </w:r>
            <w:r w:rsidRPr="00374BA9">
              <w:rPr>
                <w:b w:val="0"/>
                <w:bCs w:val="0"/>
              </w:rPr>
              <w:fldChar w:fldCharType="end"/>
            </w:r>
            <w:r w:rsidRPr="00374BA9">
              <w:rPr>
                <w:b w:val="0"/>
                <w:bCs w:val="0"/>
              </w:rPr>
              <w:t>：</w:t>
            </w:r>
            <w:r w:rsidRPr="00374BA9">
              <w:rPr>
                <w:rFonts w:hint="eastAsia"/>
                <w:b w:val="0"/>
                <w:bCs w:val="0"/>
              </w:rPr>
              <w:t>M</w:t>
            </w:r>
            <w:r w:rsidR="00F27404">
              <w:rPr>
                <w:rFonts w:hint="eastAsia"/>
                <w:b w:val="0"/>
                <w:bCs w:val="0"/>
              </w:rPr>
              <w:t>ars</w:t>
            </w:r>
            <w:r w:rsidRPr="00374BA9">
              <w:rPr>
                <w:b w:val="0"/>
                <w:bCs w:val="0"/>
              </w:rPr>
              <w:t>中的</w:t>
            </w:r>
            <w:r w:rsidRPr="00374BA9">
              <w:rPr>
                <w:rFonts w:hint="eastAsia"/>
                <w:b w:val="0"/>
                <w:bCs w:val="0"/>
              </w:rPr>
              <w:t>G</w:t>
            </w:r>
            <w:r w:rsidRPr="00374BA9">
              <w:rPr>
                <w:b w:val="0"/>
                <w:bCs w:val="0"/>
              </w:rPr>
              <w:t>PR</w:t>
            </w:r>
          </w:p>
        </w:tc>
        <w:tc>
          <w:tcPr>
            <w:tcW w:w="3628" w:type="dxa"/>
          </w:tcPr>
          <w:p w14:paraId="31289FA0" w14:textId="77777777" w:rsidR="00374BA9" w:rsidRDefault="00BF2488" w:rsidP="00374BA9">
            <w:pPr>
              <w:keepNext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1E7A822" wp14:editId="163F8396">
                  <wp:extent cx="1784350" cy="5182235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0201" r="26889"/>
                          <a:stretch/>
                        </pic:blipFill>
                        <pic:spPr bwMode="auto">
                          <a:xfrm>
                            <a:off x="0" y="0"/>
                            <a:ext cx="1810883" cy="5259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58A78B" w14:textId="38B86765" w:rsidR="000545E5" w:rsidRPr="00374BA9" w:rsidRDefault="00374BA9" w:rsidP="00374BA9">
            <w:pPr>
              <w:pStyle w:val="a8"/>
              <w:spacing w:after="780"/>
              <w:ind w:right="2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374BA9">
              <w:rPr>
                <w:rFonts w:hint="eastAsia"/>
                <w:b w:val="0"/>
                <w:bCs w:val="0"/>
              </w:rPr>
              <w:t>图</w:t>
            </w:r>
            <w:r w:rsidRPr="00374BA9">
              <w:rPr>
                <w:rFonts w:hint="eastAsia"/>
                <w:b w:val="0"/>
                <w:bCs w:val="0"/>
              </w:rPr>
              <w:t xml:space="preserve"> </w:t>
            </w:r>
            <w:r w:rsidRPr="00374BA9">
              <w:rPr>
                <w:b w:val="0"/>
                <w:bCs w:val="0"/>
              </w:rPr>
              <w:fldChar w:fldCharType="begin"/>
            </w:r>
            <w:r w:rsidRPr="00374BA9">
              <w:rPr>
                <w:b w:val="0"/>
                <w:bCs w:val="0"/>
              </w:rPr>
              <w:instrText xml:space="preserve"> </w:instrText>
            </w:r>
            <w:r w:rsidRPr="00374BA9">
              <w:rPr>
                <w:rFonts w:hint="eastAsia"/>
                <w:b w:val="0"/>
                <w:bCs w:val="0"/>
              </w:rPr>
              <w:instrText xml:space="preserve">SEQ </w:instrText>
            </w:r>
            <w:r w:rsidRPr="00374BA9">
              <w:rPr>
                <w:rFonts w:hint="eastAsia"/>
                <w:b w:val="0"/>
                <w:bCs w:val="0"/>
              </w:rPr>
              <w:instrText>图</w:instrText>
            </w:r>
            <w:r w:rsidRPr="00374BA9">
              <w:rPr>
                <w:rFonts w:hint="eastAsia"/>
                <w:b w:val="0"/>
                <w:bCs w:val="0"/>
              </w:rPr>
              <w:instrText xml:space="preserve"> \* ARABIC</w:instrText>
            </w:r>
            <w:r w:rsidRPr="00374BA9">
              <w:rPr>
                <w:b w:val="0"/>
                <w:bCs w:val="0"/>
              </w:rPr>
              <w:instrText xml:space="preserve"> </w:instrText>
            </w:r>
            <w:r w:rsidRPr="00374BA9">
              <w:rPr>
                <w:b w:val="0"/>
                <w:bCs w:val="0"/>
              </w:rPr>
              <w:fldChar w:fldCharType="separate"/>
            </w:r>
            <w:r w:rsidR="0028499D">
              <w:rPr>
                <w:b w:val="0"/>
                <w:bCs w:val="0"/>
                <w:noProof/>
              </w:rPr>
              <w:t>10</w:t>
            </w:r>
            <w:r w:rsidRPr="00374BA9">
              <w:rPr>
                <w:b w:val="0"/>
                <w:bCs w:val="0"/>
              </w:rPr>
              <w:fldChar w:fldCharType="end"/>
            </w:r>
            <w:r w:rsidRPr="00374BA9">
              <w:rPr>
                <w:b w:val="0"/>
                <w:bCs w:val="0"/>
              </w:rPr>
              <w:t>：</w:t>
            </w:r>
            <w:r w:rsidRPr="00374BA9">
              <w:rPr>
                <w:b w:val="0"/>
                <w:bCs w:val="0"/>
              </w:rPr>
              <w:t>logisim</w:t>
            </w:r>
            <w:r w:rsidRPr="00374BA9">
              <w:rPr>
                <w:b w:val="0"/>
                <w:bCs w:val="0"/>
              </w:rPr>
              <w:t>中的</w:t>
            </w:r>
            <w:r w:rsidRPr="00374BA9">
              <w:rPr>
                <w:rFonts w:hint="eastAsia"/>
                <w:b w:val="0"/>
                <w:bCs w:val="0"/>
              </w:rPr>
              <w:t>G</w:t>
            </w:r>
            <w:r w:rsidRPr="00374BA9">
              <w:rPr>
                <w:b w:val="0"/>
                <w:bCs w:val="0"/>
              </w:rPr>
              <w:t>PR</w:t>
            </w:r>
          </w:p>
        </w:tc>
      </w:tr>
    </w:tbl>
    <w:p w14:paraId="4CCF075A" w14:textId="23EA6E87" w:rsidR="00F27404" w:rsidRDefault="00F27404" w:rsidP="00F27404">
      <w:pPr>
        <w:ind w:firstLine="480"/>
        <w:rPr>
          <w:rFonts w:hint="eastAsia"/>
        </w:rPr>
      </w:pPr>
      <w:r>
        <w:rPr>
          <w:rFonts w:hint="eastAsia"/>
        </w:rPr>
        <w:t>说明：由图可知，</w:t>
      </w:r>
      <w:r w:rsidR="00E422A2">
        <w:rPr>
          <w:rFonts w:hint="eastAsia"/>
        </w:rPr>
        <w:t>在</w:t>
      </w:r>
      <w:r w:rsidR="00E422A2">
        <w:rPr>
          <w:rFonts w:hint="eastAsia"/>
        </w:rPr>
        <w:t>Mars</w:t>
      </w:r>
      <w:r w:rsidR="00E422A2">
        <w:rPr>
          <w:rFonts w:hint="eastAsia"/>
        </w:rPr>
        <w:t>中仿真后寄存器的结果与在</w:t>
      </w:r>
      <w:r w:rsidR="00E422A2">
        <w:rPr>
          <w:rFonts w:hint="eastAsia"/>
        </w:rPr>
        <w:t>logisim</w:t>
      </w:r>
      <w:r w:rsidR="00E422A2">
        <w:rPr>
          <w:rFonts w:hint="eastAsia"/>
        </w:rPr>
        <w:t>中的寄存器结果一致。</w:t>
      </w:r>
    </w:p>
    <w:p w14:paraId="25BB9D37" w14:textId="4CC8C233" w:rsidR="00C13553" w:rsidRPr="00F27404" w:rsidRDefault="00BD620C" w:rsidP="00F27404">
      <w:pPr>
        <w:pStyle w:val="2"/>
        <w:ind w:left="211" w:hanging="211"/>
      </w:pPr>
      <w:bookmarkStart w:id="33" w:name="_Toc102934864"/>
      <w:r>
        <w:rPr>
          <w:rFonts w:hint="eastAsia"/>
        </w:rPr>
        <w:lastRenderedPageBreak/>
        <w:t>5</w:t>
      </w:r>
      <w:r>
        <w:t>.2 DM</w:t>
      </w:r>
      <w:r>
        <w:rPr>
          <w:rFonts w:hint="eastAsia"/>
        </w:rPr>
        <w:t>运行结果</w:t>
      </w:r>
      <w:bookmarkEnd w:id="33"/>
    </w:p>
    <w:p w14:paraId="5F0447EC" w14:textId="77777777" w:rsidR="00E422A2" w:rsidRDefault="009E1E70" w:rsidP="00E422A2">
      <w:pPr>
        <w:keepNext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DEACB" wp14:editId="4FBD711C">
                <wp:simplePos x="0" y="0"/>
                <wp:positionH relativeFrom="margin">
                  <wp:posOffset>4362451</wp:posOffset>
                </wp:positionH>
                <wp:positionV relativeFrom="paragraph">
                  <wp:posOffset>173990</wp:posOffset>
                </wp:positionV>
                <wp:extent cx="844550" cy="190500"/>
                <wp:effectExtent l="19050" t="19050" r="1270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905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AEB1C" id="矩形 48" o:spid="_x0000_s1026" style="position:absolute;left:0;text-align:left;margin-left:343.5pt;margin-top:13.7pt;width:66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" fillcolor="#e71224" strokecolor="#e71224" strokeweight="1mm">
                <v:fill opacity="3341f"/>
                <w10:wrap anchorx="margin"/>
              </v:rect>
            </w:pict>
          </mc:Fallback>
        </mc:AlternateContent>
      </w:r>
      <w:r w:rsidR="00BF415E">
        <w:rPr>
          <w:noProof/>
        </w:rPr>
        <w:drawing>
          <wp:inline distT="0" distB="0" distL="0" distR="0" wp14:anchorId="524F8DAD" wp14:editId="7A132CD6">
            <wp:extent cx="6000796" cy="132939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4666"/>
                    <a:stretch/>
                  </pic:blipFill>
                  <pic:spPr bwMode="auto">
                    <a:xfrm>
                      <a:off x="0" y="0"/>
                      <a:ext cx="6033706" cy="1336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DF84F" w14:textId="6E6B3EC9" w:rsidR="00E422A2" w:rsidRPr="00E422A2" w:rsidRDefault="00E422A2" w:rsidP="00E422A2">
      <w:pPr>
        <w:pStyle w:val="a8"/>
        <w:spacing w:after="7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499D">
        <w:rPr>
          <w:noProof/>
        </w:rPr>
        <w:t>11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Mars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M</w:t>
      </w:r>
    </w:p>
    <w:p w14:paraId="55A8A9AC" w14:textId="77777777" w:rsidR="00E422A2" w:rsidRDefault="00527840" w:rsidP="00E422A2">
      <w:pPr>
        <w:keepNext/>
        <w:ind w:firstLineChars="0" w:firstLine="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F87E145" wp14:editId="2C9EDD82">
                <wp:simplePos x="0" y="0"/>
                <wp:positionH relativeFrom="column">
                  <wp:posOffset>-1175080</wp:posOffset>
                </wp:positionH>
                <wp:positionV relativeFrom="paragraph">
                  <wp:posOffset>-57340</wp:posOffset>
                </wp:positionV>
                <wp:extent cx="1440" cy="360"/>
                <wp:effectExtent l="57150" t="57150" r="74930" b="7620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A8FF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0" o:spid="_x0000_s1026" type="#_x0000_t75" style="position:absolute;left:0;text-align:left;margin-left:-93.95pt;margin-top:-5.9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3olsFuAQAACAMAAA4AAAAAAAAA&#10;AAAAAAAAPAIAAGRycy9lMm9Eb2MueG1sUEsBAi0AFAAGAAgAAAAhAJs0s4nRAQAAlQQAABAAAAAA&#10;AAAAAAAAAAAA1gMAAGRycy9pbmsvaW5rMS54bWxQSwECLQAUAAYACAAAACEA+z3Nj+AAAAAMAQAA&#10;DwAAAAAAAAAAAAAAAADV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="009E1E70">
        <w:rPr>
          <w:noProof/>
        </w:rPr>
        <w:drawing>
          <wp:inline distT="0" distB="0" distL="0" distR="0" wp14:anchorId="29164B6E" wp14:editId="1ED8DD58">
            <wp:extent cx="1098276" cy="5022850"/>
            <wp:effectExtent l="0" t="0" r="6985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2942" cy="50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09BA" w14:textId="69E83886" w:rsidR="001F5B15" w:rsidRDefault="00E422A2" w:rsidP="001F5B15">
      <w:pPr>
        <w:pStyle w:val="a8"/>
        <w:spacing w:after="7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499D">
        <w:rPr>
          <w:noProof/>
        </w:rPr>
        <w:t>12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logisim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M</w:t>
      </w:r>
    </w:p>
    <w:p w14:paraId="03049350" w14:textId="7A155FE2" w:rsidR="001F5B15" w:rsidRPr="001F5B15" w:rsidRDefault="001F5B15" w:rsidP="001F5B15">
      <w:pPr>
        <w:ind w:firstLine="48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在</w:t>
      </w:r>
      <w:r>
        <w:rPr>
          <w:rFonts w:hint="eastAsia"/>
        </w:rPr>
        <w:t>Mars</w:t>
      </w:r>
      <w:r>
        <w:rPr>
          <w:rFonts w:hint="eastAsia"/>
        </w:rPr>
        <w:t>中仿真后</w:t>
      </w:r>
      <w:r>
        <w:rPr>
          <w:rFonts w:hint="eastAsia"/>
        </w:rPr>
        <w:t>数据存储器</w:t>
      </w:r>
      <w:r>
        <w:rPr>
          <w:rFonts w:hint="eastAsia"/>
        </w:rPr>
        <w:t>的结果与在</w:t>
      </w:r>
      <w:r>
        <w:rPr>
          <w:rFonts w:hint="eastAsia"/>
        </w:rPr>
        <w:t>logisim</w:t>
      </w:r>
      <w:r>
        <w:rPr>
          <w:rFonts w:hint="eastAsia"/>
        </w:rPr>
        <w:t>中的</w:t>
      </w:r>
      <w:r>
        <w:rPr>
          <w:rFonts w:hint="eastAsia"/>
        </w:rPr>
        <w:t>数据存储器</w:t>
      </w:r>
      <w:r>
        <w:rPr>
          <w:rFonts w:hint="eastAsia"/>
        </w:rPr>
        <w:t>结果一致。</w:t>
      </w:r>
    </w:p>
    <w:p w14:paraId="33F8DC46" w14:textId="0CF2B06C" w:rsidR="00BF415E" w:rsidRDefault="00527840" w:rsidP="00527840">
      <w:pPr>
        <w:pStyle w:val="1"/>
        <w:ind w:left="241" w:hanging="241"/>
      </w:pPr>
      <w:bookmarkStart w:id="34" w:name="_Toc102934865"/>
      <w:r>
        <w:rPr>
          <w:rFonts w:hint="eastAsia"/>
        </w:rPr>
        <w:lastRenderedPageBreak/>
        <w:t>六、总结与收获</w:t>
      </w:r>
      <w:bookmarkEnd w:id="34"/>
    </w:p>
    <w:p w14:paraId="5566D0C3" w14:textId="2216DF84" w:rsidR="00F27404" w:rsidRPr="00F27404" w:rsidRDefault="009B0E83" w:rsidP="00E422A2">
      <w:pPr>
        <w:ind w:firstLine="480"/>
        <w:rPr>
          <w:rFonts w:hint="eastAsia"/>
        </w:rPr>
      </w:pPr>
      <w:r>
        <w:rPr>
          <w:rFonts w:hint="eastAsia"/>
        </w:rPr>
        <w:t>本次大作业的内容是利用</w:t>
      </w:r>
      <w:r w:rsidR="00C36697">
        <w:t>L</w:t>
      </w:r>
      <w:r>
        <w:rPr>
          <w:rFonts w:hint="eastAsia"/>
        </w:rPr>
        <w:t>ogisim</w:t>
      </w:r>
      <w:r w:rsidR="00C36697">
        <w:rPr>
          <w:rFonts w:hint="eastAsia"/>
        </w:rPr>
        <w:t>平台和</w:t>
      </w:r>
      <w:r w:rsidR="00C36697">
        <w:rPr>
          <w:rFonts w:hint="eastAsia"/>
        </w:rPr>
        <w:t>Mars</w:t>
      </w:r>
      <w:r w:rsidR="00C36697">
        <w:rPr>
          <w:rFonts w:hint="eastAsia"/>
        </w:rPr>
        <w:t>仿真器构建</w:t>
      </w:r>
      <w:r w:rsidR="00C36697">
        <w:rPr>
          <w:rFonts w:hint="eastAsia"/>
        </w:rPr>
        <w:t>3</w:t>
      </w:r>
      <w:r w:rsidR="00C36697">
        <w:t>2</w:t>
      </w:r>
      <w:r w:rsidR="00C36697">
        <w:rPr>
          <w:rFonts w:hint="eastAsia"/>
        </w:rPr>
        <w:t>位单周期</w:t>
      </w:r>
      <w:r w:rsidR="00C36697">
        <w:rPr>
          <w:rFonts w:hint="eastAsia"/>
        </w:rPr>
        <w:t>C</w:t>
      </w:r>
      <w:r w:rsidR="00C36697">
        <w:t>PU</w:t>
      </w:r>
      <w:r w:rsidR="00C36697">
        <w:rPr>
          <w:rFonts w:hint="eastAsia"/>
        </w:rPr>
        <w:t>处理器</w:t>
      </w:r>
      <w:r w:rsidR="00807FE7">
        <w:rPr>
          <w:rFonts w:hint="eastAsia"/>
        </w:rPr>
        <w:t>。</w:t>
      </w:r>
      <w:r w:rsidR="00C36697">
        <w:rPr>
          <w:rFonts w:hint="eastAsia"/>
        </w:rPr>
        <w:t>从分析搭建总体架构，到分布</w:t>
      </w:r>
      <w:r w:rsidR="00CF0E4B">
        <w:rPr>
          <w:rFonts w:hint="eastAsia"/>
        </w:rPr>
        <w:t>设计各个模块，再到将各个模块进行连接，从而形成完整的数据通路，一步步自己搭建</w:t>
      </w:r>
      <w:r w:rsidR="00CF0E4B">
        <w:rPr>
          <w:rFonts w:hint="eastAsia"/>
        </w:rPr>
        <w:t>C</w:t>
      </w:r>
      <w:r w:rsidR="00CF0E4B">
        <w:t>PU</w:t>
      </w:r>
      <w:r w:rsidR="00CF0E4B">
        <w:rPr>
          <w:rFonts w:hint="eastAsia"/>
        </w:rPr>
        <w:t>的过程加深了我对每个指令的理解，</w:t>
      </w:r>
      <w:r w:rsidR="00FC498E">
        <w:rPr>
          <w:rFonts w:hint="eastAsia"/>
        </w:rPr>
        <w:t>对</w:t>
      </w:r>
      <w:r w:rsidR="00FC498E">
        <w:rPr>
          <w:rFonts w:hint="eastAsia"/>
        </w:rPr>
        <w:t>M</w:t>
      </w:r>
      <w:r w:rsidR="00FC498E">
        <w:t>IPS</w:t>
      </w:r>
      <w:r w:rsidR="00FC498E">
        <w:rPr>
          <w:rFonts w:hint="eastAsia"/>
        </w:rPr>
        <w:t>体系结构设计有了一定的认识</w:t>
      </w:r>
      <w:r w:rsidR="00FC498E">
        <w:rPr>
          <w:rFonts w:hint="eastAsia"/>
        </w:rPr>
        <w:t>，</w:t>
      </w:r>
      <w:r w:rsidR="00CF0E4B">
        <w:rPr>
          <w:rFonts w:hint="eastAsia"/>
        </w:rPr>
        <w:t>也加强了我对于模块化层次化设计的能力，</w:t>
      </w:r>
      <w:r w:rsidR="00FC498E">
        <w:rPr>
          <w:rFonts w:hint="eastAsia"/>
        </w:rPr>
        <w:t>构造数字系统时采用分层设计和模块设计可以</w:t>
      </w:r>
      <w:r w:rsidR="00FC498E" w:rsidRPr="00FC498E">
        <w:t>将复杂的问题拆解成若干容易解决的小问题，降低了解决问题的难度</w:t>
      </w:r>
      <w:r w:rsidR="00FC498E">
        <w:rPr>
          <w:rFonts w:hint="eastAsia"/>
        </w:rPr>
        <w:t>，完成这次大作业的经历</w:t>
      </w:r>
      <w:r w:rsidR="00807FE7">
        <w:rPr>
          <w:rFonts w:hint="eastAsia"/>
        </w:rPr>
        <w:t>对于</w:t>
      </w:r>
      <w:r w:rsidR="00FC498E">
        <w:rPr>
          <w:rFonts w:hint="eastAsia"/>
        </w:rPr>
        <w:t>我</w:t>
      </w:r>
      <w:r w:rsidR="00807FE7">
        <w:rPr>
          <w:rFonts w:hint="eastAsia"/>
        </w:rPr>
        <w:t>之后的学习有很大帮助。</w:t>
      </w:r>
    </w:p>
    <w:sectPr w:rsidR="00F27404" w:rsidRPr="00F27404" w:rsidSect="00AC343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4414" w14:textId="77777777" w:rsidR="00C51A43" w:rsidRDefault="00C51A43" w:rsidP="00045522">
      <w:pPr>
        <w:spacing w:before="120"/>
        <w:ind w:firstLine="480"/>
      </w:pPr>
      <w:r>
        <w:separator/>
      </w:r>
    </w:p>
  </w:endnote>
  <w:endnote w:type="continuationSeparator" w:id="0">
    <w:p w14:paraId="10952E56" w14:textId="77777777" w:rsidR="00C51A43" w:rsidRDefault="00C51A43" w:rsidP="00045522">
      <w:pPr>
        <w:spacing w:before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B7AA" w14:textId="77777777" w:rsidR="00A95A13" w:rsidRDefault="00A95A1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1B01" w14:textId="77777777" w:rsidR="00A95A13" w:rsidRDefault="00A95A1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A2A8" w14:textId="77777777" w:rsidR="00A95A13" w:rsidRDefault="00A95A1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2302" w14:textId="77777777" w:rsidR="00C51A43" w:rsidRDefault="00C51A43" w:rsidP="00045522">
      <w:pPr>
        <w:spacing w:before="120"/>
        <w:ind w:firstLine="480"/>
      </w:pPr>
      <w:r>
        <w:separator/>
      </w:r>
    </w:p>
  </w:footnote>
  <w:footnote w:type="continuationSeparator" w:id="0">
    <w:p w14:paraId="6E800D54" w14:textId="77777777" w:rsidR="00C51A43" w:rsidRDefault="00C51A43" w:rsidP="00045522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B929" w14:textId="77777777" w:rsidR="00A95A13" w:rsidRDefault="00A95A1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A0A6" w14:textId="77777777" w:rsidR="00210628" w:rsidRDefault="00210628" w:rsidP="00210628">
    <w:pPr>
      <w:pStyle w:val="a4"/>
      <w:pBdr>
        <w:bottom w:val="none" w:sz="0" w:space="0" w:color="auto"/>
      </w:pBdr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65C0" w14:textId="77777777" w:rsidR="00A95A13" w:rsidRDefault="00A95A1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7263"/>
    <w:multiLevelType w:val="hybridMultilevel"/>
    <w:tmpl w:val="6FC69FB8"/>
    <w:lvl w:ilvl="0" w:tplc="105E33B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392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93C"/>
    <w:rsid w:val="00017954"/>
    <w:rsid w:val="000429CC"/>
    <w:rsid w:val="00042D67"/>
    <w:rsid w:val="00045522"/>
    <w:rsid w:val="000545E5"/>
    <w:rsid w:val="0009231C"/>
    <w:rsid w:val="000C2CE2"/>
    <w:rsid w:val="00140E7E"/>
    <w:rsid w:val="001654BF"/>
    <w:rsid w:val="001748A9"/>
    <w:rsid w:val="00196C00"/>
    <w:rsid w:val="00197AF6"/>
    <w:rsid w:val="001B2D3A"/>
    <w:rsid w:val="001D6D3A"/>
    <w:rsid w:val="001F5B15"/>
    <w:rsid w:val="00210628"/>
    <w:rsid w:val="0021301E"/>
    <w:rsid w:val="00222C8F"/>
    <w:rsid w:val="00230CBF"/>
    <w:rsid w:val="002603AC"/>
    <w:rsid w:val="0028499D"/>
    <w:rsid w:val="00290BCC"/>
    <w:rsid w:val="002B430D"/>
    <w:rsid w:val="002F1CDC"/>
    <w:rsid w:val="002F7028"/>
    <w:rsid w:val="00300F87"/>
    <w:rsid w:val="00312120"/>
    <w:rsid w:val="00323918"/>
    <w:rsid w:val="00357764"/>
    <w:rsid w:val="00370CB2"/>
    <w:rsid w:val="00372A08"/>
    <w:rsid w:val="00374BA9"/>
    <w:rsid w:val="00397EBF"/>
    <w:rsid w:val="003A03B2"/>
    <w:rsid w:val="003C4D4D"/>
    <w:rsid w:val="00414B5A"/>
    <w:rsid w:val="004173BD"/>
    <w:rsid w:val="00425078"/>
    <w:rsid w:val="004520E9"/>
    <w:rsid w:val="004A26D1"/>
    <w:rsid w:val="004B51DA"/>
    <w:rsid w:val="004E3C49"/>
    <w:rsid w:val="004E5A58"/>
    <w:rsid w:val="0051322D"/>
    <w:rsid w:val="00527840"/>
    <w:rsid w:val="0054130A"/>
    <w:rsid w:val="005543F0"/>
    <w:rsid w:val="005C7B90"/>
    <w:rsid w:val="005F2E8D"/>
    <w:rsid w:val="006262F4"/>
    <w:rsid w:val="00633150"/>
    <w:rsid w:val="006450E4"/>
    <w:rsid w:val="006D6EDD"/>
    <w:rsid w:val="006E7815"/>
    <w:rsid w:val="00735104"/>
    <w:rsid w:val="00736EDF"/>
    <w:rsid w:val="007511A3"/>
    <w:rsid w:val="00770760"/>
    <w:rsid w:val="00776EA9"/>
    <w:rsid w:val="00795849"/>
    <w:rsid w:val="007B18F7"/>
    <w:rsid w:val="007E5629"/>
    <w:rsid w:val="00803C6C"/>
    <w:rsid w:val="00807FE7"/>
    <w:rsid w:val="008173CC"/>
    <w:rsid w:val="008300FF"/>
    <w:rsid w:val="00906AF4"/>
    <w:rsid w:val="009333EA"/>
    <w:rsid w:val="0093744F"/>
    <w:rsid w:val="009505DC"/>
    <w:rsid w:val="00950D87"/>
    <w:rsid w:val="00963E57"/>
    <w:rsid w:val="009720E0"/>
    <w:rsid w:val="00973AF4"/>
    <w:rsid w:val="009A1D78"/>
    <w:rsid w:val="009B0E83"/>
    <w:rsid w:val="009B240B"/>
    <w:rsid w:val="009C1E8C"/>
    <w:rsid w:val="009E08E0"/>
    <w:rsid w:val="009E0E0C"/>
    <w:rsid w:val="009E1E70"/>
    <w:rsid w:val="009E4069"/>
    <w:rsid w:val="009E6586"/>
    <w:rsid w:val="009E6938"/>
    <w:rsid w:val="00A00FAB"/>
    <w:rsid w:val="00A855C5"/>
    <w:rsid w:val="00A925A9"/>
    <w:rsid w:val="00A95A13"/>
    <w:rsid w:val="00A96DCC"/>
    <w:rsid w:val="00AB73A2"/>
    <w:rsid w:val="00AB788C"/>
    <w:rsid w:val="00AC3432"/>
    <w:rsid w:val="00AE5615"/>
    <w:rsid w:val="00B000CE"/>
    <w:rsid w:val="00B30274"/>
    <w:rsid w:val="00B53798"/>
    <w:rsid w:val="00B9180E"/>
    <w:rsid w:val="00BA1657"/>
    <w:rsid w:val="00BA3923"/>
    <w:rsid w:val="00BB027D"/>
    <w:rsid w:val="00BD620C"/>
    <w:rsid w:val="00BE0128"/>
    <w:rsid w:val="00BF2488"/>
    <w:rsid w:val="00BF415E"/>
    <w:rsid w:val="00C02BF7"/>
    <w:rsid w:val="00C058A6"/>
    <w:rsid w:val="00C13553"/>
    <w:rsid w:val="00C36697"/>
    <w:rsid w:val="00C47CF6"/>
    <w:rsid w:val="00C51A43"/>
    <w:rsid w:val="00C74092"/>
    <w:rsid w:val="00C74BD1"/>
    <w:rsid w:val="00C97BE6"/>
    <w:rsid w:val="00CA4D6A"/>
    <w:rsid w:val="00CC04BD"/>
    <w:rsid w:val="00CC6FD0"/>
    <w:rsid w:val="00CE3B92"/>
    <w:rsid w:val="00CF0E4B"/>
    <w:rsid w:val="00D079A9"/>
    <w:rsid w:val="00D11A07"/>
    <w:rsid w:val="00D62F21"/>
    <w:rsid w:val="00D70BBE"/>
    <w:rsid w:val="00DA0001"/>
    <w:rsid w:val="00E422A2"/>
    <w:rsid w:val="00E611CC"/>
    <w:rsid w:val="00E97703"/>
    <w:rsid w:val="00EA4673"/>
    <w:rsid w:val="00EE25FF"/>
    <w:rsid w:val="00F07F06"/>
    <w:rsid w:val="00F22183"/>
    <w:rsid w:val="00F27404"/>
    <w:rsid w:val="00FA0515"/>
    <w:rsid w:val="00FA119A"/>
    <w:rsid w:val="00FC293C"/>
    <w:rsid w:val="00FC498E"/>
    <w:rsid w:val="00FC7FAE"/>
    <w:rsid w:val="00FF2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291EF"/>
  <w15:docId w15:val="{F281A80B-C6E3-41DD-AE31-0B16248E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30A"/>
    <w:pPr>
      <w:widowControl w:val="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4130A"/>
    <w:pPr>
      <w:keepNext/>
      <w:keepLines/>
      <w:spacing w:before="240" w:after="60"/>
      <w:ind w:left="75" w:hangingChars="75" w:hanging="75"/>
      <w:outlineLvl w:val="0"/>
    </w:pPr>
    <w:rPr>
      <w:rFonts w:ascii="黑体" w:eastAsia="黑体" w:hAnsi="黑体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130A"/>
    <w:pPr>
      <w:keepNext/>
      <w:keepLines/>
      <w:spacing w:before="240" w:after="60"/>
      <w:ind w:left="75" w:hangingChars="75" w:hanging="75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F1CDC"/>
    <w:pPr>
      <w:keepNext/>
      <w:keepLines/>
      <w:spacing w:before="260" w:after="160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5104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</w:style>
  <w:style w:type="paragraph" w:styleId="a4">
    <w:name w:val="header"/>
    <w:basedOn w:val="a"/>
    <w:link w:val="a5"/>
    <w:uiPriority w:val="99"/>
    <w:unhideWhenUsed/>
    <w:rsid w:val="0004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55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55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5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130A"/>
    <w:rPr>
      <w:rFonts w:ascii="黑体" w:eastAsia="黑体" w:hAnsi="黑体" w:cs="黑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4130A"/>
    <w:rPr>
      <w:rFonts w:ascii="黑体" w:eastAsia="黑体" w:hAnsi="黑体" w:cs="黑体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357764"/>
    <w:pPr>
      <w:spacing w:afterLines="250" w:after="250"/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No Spacing"/>
    <w:uiPriority w:val="1"/>
    <w:qFormat/>
    <w:rsid w:val="00CE3B92"/>
    <w:pPr>
      <w:widowControl w:val="0"/>
      <w:ind w:leftChars="-100" w:left="-100"/>
      <w:jc w:val="center"/>
    </w:pPr>
  </w:style>
  <w:style w:type="character" w:customStyle="1" w:styleId="30">
    <w:name w:val="标题 3 字符"/>
    <w:basedOn w:val="a0"/>
    <w:link w:val="3"/>
    <w:uiPriority w:val="9"/>
    <w:rsid w:val="002F1CDC"/>
    <w:rPr>
      <w:rFonts w:ascii="黑体" w:eastAsia="黑体" w:hAnsi="黑体" w:cs="黑体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6262F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262F4"/>
  </w:style>
  <w:style w:type="character" w:customStyle="1" w:styleId="ac">
    <w:name w:val="批注文字 字符"/>
    <w:basedOn w:val="a0"/>
    <w:link w:val="ab"/>
    <w:uiPriority w:val="99"/>
    <w:semiHidden/>
    <w:rsid w:val="006262F4"/>
    <w:rPr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262F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262F4"/>
    <w:rPr>
      <w:b/>
      <w:bCs/>
      <w:sz w:val="24"/>
    </w:rPr>
  </w:style>
  <w:style w:type="table" w:styleId="4">
    <w:name w:val="Plain Table 4"/>
    <w:basedOn w:val="a1"/>
    <w:uiPriority w:val="44"/>
    <w:rsid w:val="000545E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"/>
    <w:uiPriority w:val="39"/>
    <w:unhideWhenUsed/>
    <w:qFormat/>
    <w:rsid w:val="002F7028"/>
    <w:pPr>
      <w:widowControl/>
      <w:spacing w:after="0" w:line="259" w:lineRule="auto"/>
      <w:ind w:left="0"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2F7028"/>
  </w:style>
  <w:style w:type="paragraph" w:styleId="TOC2">
    <w:name w:val="toc 2"/>
    <w:basedOn w:val="a"/>
    <w:next w:val="a"/>
    <w:autoRedefine/>
    <w:uiPriority w:val="39"/>
    <w:unhideWhenUsed/>
    <w:rsid w:val="002F702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F7028"/>
    <w:pPr>
      <w:ind w:leftChars="400" w:left="840"/>
    </w:pPr>
  </w:style>
  <w:style w:type="character" w:styleId="af">
    <w:name w:val="Hyperlink"/>
    <w:basedOn w:val="a0"/>
    <w:uiPriority w:val="99"/>
    <w:unhideWhenUsed/>
    <w:rsid w:val="002F7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11:13:12.5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24575,'3'0'0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921B4-89BC-4F26-810E-2DF82026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Jinxueyun</dc:creator>
  <cp:lastModifiedBy>小 游</cp:lastModifiedBy>
  <cp:revision>31</cp:revision>
  <cp:lastPrinted>2022-05-08T12:40:00Z</cp:lastPrinted>
  <dcterms:created xsi:type="dcterms:W3CDTF">2022-05-07T18:19:00Z</dcterms:created>
  <dcterms:modified xsi:type="dcterms:W3CDTF">2022-05-08T13:02:00Z</dcterms:modified>
</cp:coreProperties>
</file>