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30E" w:rsidRDefault="00EC778E">
      <w:pPr>
        <w:pStyle w:val="Subtitle"/>
        <w:spacing w:after="200"/>
        <w:rPr>
          <w:rFonts w:ascii="Open Sans" w:eastAsia="Open Sans" w:hAnsi="Open Sans" w:cs="Open Sans"/>
        </w:rPr>
      </w:pPr>
      <w:bookmarkStart w:id="0" w:name="_yoltcd7bkfbf" w:colFirst="0" w:colLast="0"/>
      <w:bookmarkEnd w:id="0"/>
      <w:r>
        <w:rPr>
          <w:rFonts w:ascii="Open Sans" w:eastAsia="Open Sans" w:hAnsi="Open Sans" w:cs="Open Sans"/>
        </w:rPr>
        <w:t>Master paper outline &amp; draft</w:t>
      </w:r>
    </w:p>
    <w:p w:rsidR="00EA730E" w:rsidRDefault="00EC778E">
      <w:pPr>
        <w:spacing w:after="200"/>
        <w:rPr>
          <w:rFonts w:ascii="Open Sans" w:eastAsia="Open Sans" w:hAnsi="Open Sans" w:cs="Open Sans"/>
        </w:rPr>
      </w:pPr>
      <w:r>
        <w:rPr>
          <w:rFonts w:ascii="Open Sans" w:eastAsia="Open Sans" w:hAnsi="Open Sans" w:cs="Open Sans"/>
        </w:rPr>
        <w:t>Title: Observe the sentiment patterns of Airbnb customer reviews by aspect scores based on sentence-aspect relevance model and NLP knowledge</w:t>
      </w:r>
    </w:p>
    <w:p w:rsidR="007557FD" w:rsidRDefault="00CA30BB">
      <w:pPr>
        <w:spacing w:after="200"/>
        <w:rPr>
          <w:rFonts w:ascii="Open Sans" w:eastAsia="Open Sans" w:hAnsi="Open Sans" w:cs="Open Sans"/>
        </w:rPr>
      </w:pPr>
      <w:r>
        <w:rPr>
          <w:rFonts w:ascii="Open Sans" w:eastAsia="Open Sans" w:hAnsi="Open Sans" w:cs="Open Sans"/>
        </w:rPr>
        <w:t xml:space="preserve">Does reviews of Airbnb home </w:t>
      </w:r>
      <w:r w:rsidR="007557FD">
        <w:rPr>
          <w:rFonts w:ascii="Open Sans" w:eastAsia="Open Sans" w:hAnsi="Open Sans" w:cs="Open Sans"/>
        </w:rPr>
        <w:t>correspond</w:t>
      </w:r>
      <w:r>
        <w:rPr>
          <w:rFonts w:ascii="Open Sans" w:eastAsia="Open Sans" w:hAnsi="Open Sans" w:cs="Open Sans"/>
        </w:rPr>
        <w:t xml:space="preserve"> to</w:t>
      </w:r>
      <w:r w:rsidR="007557FD">
        <w:rPr>
          <w:rFonts w:ascii="Open Sans" w:eastAsia="Open Sans" w:hAnsi="Open Sans" w:cs="Open Sans"/>
        </w:rPr>
        <w:t xml:space="preserve"> </w:t>
      </w:r>
      <w:r>
        <w:rPr>
          <w:rFonts w:ascii="Open Sans" w:eastAsia="Open Sans" w:hAnsi="Open Sans" w:cs="Open Sans"/>
        </w:rPr>
        <w:t xml:space="preserve">its </w:t>
      </w:r>
      <w:r w:rsidR="007557FD">
        <w:rPr>
          <w:rFonts w:ascii="Open Sans" w:eastAsia="Open Sans" w:hAnsi="Open Sans" w:cs="Open Sans"/>
        </w:rPr>
        <w:t>aspect scores of Airbnb?</w:t>
      </w:r>
      <w:r w:rsidR="00EC778E">
        <w:rPr>
          <w:rFonts w:ascii="Open Sans" w:eastAsia="Open Sans" w:hAnsi="Open Sans" w:cs="Open Sans"/>
        </w:rPr>
        <w:t xml:space="preserve"> Evidence from sentiment analysis of reviews using </w:t>
      </w:r>
      <w:r w:rsidR="007557FD">
        <w:rPr>
          <w:rFonts w:ascii="Open Sans" w:eastAsia="Open Sans" w:hAnsi="Open Sans" w:cs="Open Sans"/>
        </w:rPr>
        <w:t>proposed sentence-to-aspect relevance model</w:t>
      </w:r>
      <w:r>
        <w:rPr>
          <w:rFonts w:ascii="Open Sans" w:eastAsia="Open Sans" w:hAnsi="Open Sans" w:cs="Open Sans"/>
        </w:rPr>
        <w:t>.</w:t>
      </w:r>
      <w:bookmarkStart w:id="1" w:name="_GoBack"/>
      <w:bookmarkEnd w:id="1"/>
    </w:p>
    <w:p w:rsidR="00EA730E" w:rsidRDefault="00EC778E">
      <w:pPr>
        <w:pStyle w:val="Heading2"/>
        <w:spacing w:after="200"/>
        <w:rPr>
          <w:rFonts w:ascii="Open Sans" w:eastAsia="Open Sans" w:hAnsi="Open Sans" w:cs="Open Sans"/>
        </w:rPr>
      </w:pPr>
      <w:bookmarkStart w:id="2" w:name="_7l8upwlpz6h" w:colFirst="0" w:colLast="0"/>
      <w:bookmarkEnd w:id="2"/>
      <w:r>
        <w:rPr>
          <w:rFonts w:ascii="Open Sans" w:eastAsia="Open Sans" w:hAnsi="Open Sans" w:cs="Open Sans"/>
        </w:rPr>
        <w:t>Introduction</w:t>
      </w:r>
    </w:p>
    <w:p w:rsidR="00EA730E" w:rsidRDefault="00EC778E">
      <w:pPr>
        <w:spacing w:after="200"/>
        <w:rPr>
          <w:rFonts w:ascii="Open Sans" w:eastAsia="Open Sans" w:hAnsi="Open Sans" w:cs="Open Sans"/>
        </w:rPr>
      </w:pPr>
      <w:r>
        <w:rPr>
          <w:rFonts w:ascii="Open Sans" w:eastAsia="Open Sans" w:hAnsi="Open Sans" w:cs="Open Sans"/>
          <w:b/>
        </w:rPr>
        <w:t>Paragraph 1:</w:t>
      </w:r>
      <w:r>
        <w:rPr>
          <w:rFonts w:ascii="Open Sans" w:eastAsia="Open Sans" w:hAnsi="Open Sans" w:cs="Open Sans"/>
        </w:rPr>
        <w:t xml:space="preserve"> Motivations to study Airbnb customer reviews from the sentiment analysis perspective</w:t>
      </w:r>
    </w:p>
    <w:p w:rsidR="00EA730E" w:rsidRDefault="00EC778E">
      <w:pPr>
        <w:pStyle w:val="Heading2"/>
        <w:spacing w:after="200"/>
        <w:rPr>
          <w:rFonts w:ascii="Open Sans" w:eastAsia="Open Sans" w:hAnsi="Open Sans" w:cs="Open Sans"/>
        </w:rPr>
      </w:pPr>
      <w:bookmarkStart w:id="3" w:name="_3lq3mclkd8xl" w:colFirst="0" w:colLast="0"/>
      <w:bookmarkEnd w:id="3"/>
      <w:r>
        <w:rPr>
          <w:rFonts w:ascii="Open Sans" w:eastAsia="Open Sans" w:hAnsi="Open Sans" w:cs="Open Sans"/>
        </w:rPr>
        <w:t>Literature review</w:t>
      </w:r>
    </w:p>
    <w:p w:rsidR="00EA730E" w:rsidRDefault="00EC778E">
      <w:pPr>
        <w:spacing w:after="200"/>
        <w:rPr>
          <w:rFonts w:ascii="Open Sans" w:eastAsia="Open Sans" w:hAnsi="Open Sans" w:cs="Open Sans"/>
          <w:b/>
        </w:rPr>
      </w:pPr>
      <w:r>
        <w:rPr>
          <w:rFonts w:ascii="Open Sans" w:eastAsia="Open Sans" w:hAnsi="Open Sans" w:cs="Open Sans"/>
          <w:b/>
        </w:rPr>
        <w:t>Part 1: previous studies on sentiment analysis</w:t>
      </w:r>
    </w:p>
    <w:p w:rsidR="00EA730E" w:rsidRDefault="00EC778E">
      <w:pPr>
        <w:spacing w:after="200"/>
        <w:rPr>
          <w:rFonts w:ascii="Open Sans" w:eastAsia="Open Sans" w:hAnsi="Open Sans" w:cs="Open Sans"/>
        </w:rPr>
      </w:pPr>
      <w:r>
        <w:rPr>
          <w:rFonts w:ascii="Open Sans" w:eastAsia="Open Sans" w:hAnsi="Open Sans" w:cs="Open Sans"/>
        </w:rPr>
        <w:t>Sentiment an</w:t>
      </w:r>
      <w:r>
        <w:rPr>
          <w:rFonts w:ascii="Open Sans" w:eastAsia="Open Sans" w:hAnsi="Open Sans" w:cs="Open Sans"/>
        </w:rPr>
        <w:t xml:space="preserve">alysis is an area that has cumulative researches in a lone time. There are many approaches to this field in which the two commonly studied approaches are the corpus-based approach and the lexicon-based </w:t>
      </w:r>
      <w:proofErr w:type="gramStart"/>
      <w:r>
        <w:rPr>
          <w:rFonts w:ascii="Open Sans" w:eastAsia="Open Sans" w:hAnsi="Open Sans" w:cs="Open Sans"/>
        </w:rPr>
        <w:t>approach(</w:t>
      </w:r>
      <w:proofErr w:type="gramEnd"/>
      <w:r>
        <w:rPr>
          <w:rFonts w:ascii="Open Sans" w:eastAsia="Open Sans" w:hAnsi="Open Sans" w:cs="Open Sans"/>
        </w:rPr>
        <w:t>Liu, B. 2012). Each approach has its pros and</w:t>
      </w:r>
      <w:r>
        <w:rPr>
          <w:rFonts w:ascii="Open Sans" w:eastAsia="Open Sans" w:hAnsi="Open Sans" w:cs="Open Sans"/>
        </w:rPr>
        <w:t xml:space="preserve"> cons. In the paper (Abdulla, </w:t>
      </w:r>
      <w:proofErr w:type="spellStart"/>
      <w:r>
        <w:rPr>
          <w:rFonts w:ascii="Open Sans" w:eastAsia="Open Sans" w:hAnsi="Open Sans" w:cs="Open Sans"/>
        </w:rPr>
        <w:t>Mahyoub</w:t>
      </w:r>
      <w:proofErr w:type="spellEnd"/>
      <w:r>
        <w:rPr>
          <w:rFonts w:ascii="Open Sans" w:eastAsia="Open Sans" w:hAnsi="Open Sans" w:cs="Open Sans"/>
        </w:rPr>
        <w:t>, Shehab, &amp; Al-</w:t>
      </w:r>
      <w:proofErr w:type="spellStart"/>
      <w:r>
        <w:rPr>
          <w:rFonts w:ascii="Open Sans" w:eastAsia="Open Sans" w:hAnsi="Open Sans" w:cs="Open Sans"/>
        </w:rPr>
        <w:t>Ayyoub</w:t>
      </w:r>
      <w:proofErr w:type="spellEnd"/>
      <w:r>
        <w:rPr>
          <w:rFonts w:ascii="Open Sans" w:eastAsia="Open Sans" w:hAnsi="Open Sans" w:cs="Open Sans"/>
        </w:rPr>
        <w:t xml:space="preserve">, 2013) </w:t>
      </w:r>
      <w:proofErr w:type="gramStart"/>
      <w:r>
        <w:rPr>
          <w:rFonts w:ascii="Open Sans" w:eastAsia="Open Sans" w:hAnsi="Open Sans" w:cs="Open Sans"/>
        </w:rPr>
        <w:t>and  (</w:t>
      </w:r>
      <w:proofErr w:type="spellStart"/>
      <w:proofErr w:type="gramEnd"/>
      <w:r>
        <w:rPr>
          <w:rFonts w:ascii="Open Sans" w:eastAsia="Open Sans" w:hAnsi="Open Sans" w:cs="Open Sans"/>
        </w:rPr>
        <w:t>Itani</w:t>
      </w:r>
      <w:proofErr w:type="spellEnd"/>
      <w:r>
        <w:rPr>
          <w:rFonts w:ascii="Open Sans" w:eastAsia="Open Sans" w:hAnsi="Open Sans" w:cs="Open Sans"/>
        </w:rPr>
        <w:t xml:space="preserve">, </w:t>
      </w:r>
      <w:proofErr w:type="spellStart"/>
      <w:r>
        <w:rPr>
          <w:rFonts w:ascii="Open Sans" w:eastAsia="Open Sans" w:hAnsi="Open Sans" w:cs="Open Sans"/>
        </w:rPr>
        <w:t>Zantout</w:t>
      </w:r>
      <w:proofErr w:type="spellEnd"/>
      <w:r>
        <w:rPr>
          <w:rFonts w:ascii="Open Sans" w:eastAsia="Open Sans" w:hAnsi="Open Sans" w:cs="Open Sans"/>
        </w:rPr>
        <w:t xml:space="preserve">, </w:t>
      </w:r>
      <w:proofErr w:type="spellStart"/>
      <w:r>
        <w:rPr>
          <w:rFonts w:ascii="Open Sans" w:eastAsia="Open Sans" w:hAnsi="Open Sans" w:cs="Open Sans"/>
        </w:rPr>
        <w:t>Hamandi</w:t>
      </w:r>
      <w:proofErr w:type="spellEnd"/>
      <w:r>
        <w:rPr>
          <w:rFonts w:ascii="Open Sans" w:eastAsia="Open Sans" w:hAnsi="Open Sans" w:cs="Open Sans"/>
        </w:rPr>
        <w:t xml:space="preserve">, &amp; </w:t>
      </w:r>
      <w:proofErr w:type="spellStart"/>
      <w:r>
        <w:rPr>
          <w:rFonts w:ascii="Open Sans" w:eastAsia="Open Sans" w:hAnsi="Open Sans" w:cs="Open Sans"/>
        </w:rPr>
        <w:t>Elkabani</w:t>
      </w:r>
      <w:proofErr w:type="spellEnd"/>
      <w:r>
        <w:rPr>
          <w:rFonts w:ascii="Open Sans" w:eastAsia="Open Sans" w:hAnsi="Open Sans" w:cs="Open Sans"/>
        </w:rPr>
        <w:t>, 2012) compared the two approaches while another paper (El-</w:t>
      </w:r>
      <w:proofErr w:type="spellStart"/>
      <w:r>
        <w:rPr>
          <w:rFonts w:ascii="Open Sans" w:eastAsia="Open Sans" w:hAnsi="Open Sans" w:cs="Open Sans"/>
        </w:rPr>
        <w:t>Halees</w:t>
      </w:r>
      <w:proofErr w:type="spellEnd"/>
      <w:r>
        <w:rPr>
          <w:rFonts w:ascii="Open Sans" w:eastAsia="Open Sans" w:hAnsi="Open Sans" w:cs="Open Sans"/>
        </w:rPr>
        <w:t xml:space="preserve"> et al., 2011) proposed to merge them into hybrid approaches.</w:t>
      </w:r>
    </w:p>
    <w:p w:rsidR="00EA730E" w:rsidRDefault="00EC778E">
      <w:pPr>
        <w:spacing w:after="200"/>
        <w:rPr>
          <w:rFonts w:ascii="Open Sans" w:eastAsia="Open Sans" w:hAnsi="Open Sans" w:cs="Open Sans"/>
        </w:rPr>
      </w:pPr>
      <w:r>
        <w:rPr>
          <w:rFonts w:ascii="Open Sans" w:eastAsia="Open Sans" w:hAnsi="Open Sans" w:cs="Open Sans"/>
        </w:rPr>
        <w:t>In general, sentiment</w:t>
      </w:r>
      <w:r>
        <w:rPr>
          <w:rFonts w:ascii="Open Sans" w:eastAsia="Open Sans" w:hAnsi="Open Sans" w:cs="Open Sans"/>
        </w:rPr>
        <w:t xml:space="preserve"> analysis has been investigated mainly at three levels: </w:t>
      </w:r>
    </w:p>
    <w:p w:rsidR="00EA730E" w:rsidRDefault="00EC778E">
      <w:pPr>
        <w:spacing w:after="200"/>
        <w:rPr>
          <w:rFonts w:ascii="Open Sans" w:eastAsia="Open Sans" w:hAnsi="Open Sans" w:cs="Open Sans"/>
        </w:rPr>
      </w:pPr>
      <w:r>
        <w:rPr>
          <w:rFonts w:ascii="Open Sans" w:eastAsia="Open Sans" w:hAnsi="Open Sans" w:cs="Open Sans"/>
        </w:rPr>
        <w:t xml:space="preserve">1. Document-level: classify what opinion does a whole document expresses, positive or negative sentiment (Pang, Lee, and </w:t>
      </w:r>
      <w:proofErr w:type="spellStart"/>
      <w:r>
        <w:rPr>
          <w:rFonts w:ascii="Open Sans" w:eastAsia="Open Sans" w:hAnsi="Open Sans" w:cs="Open Sans"/>
        </w:rPr>
        <w:t>Vaithyanathan</w:t>
      </w:r>
      <w:proofErr w:type="spellEnd"/>
      <w:r>
        <w:rPr>
          <w:rFonts w:ascii="Open Sans" w:eastAsia="Open Sans" w:hAnsi="Open Sans" w:cs="Open Sans"/>
        </w:rPr>
        <w:t>, 2002). This kind of analysis assumes that each document express</w:t>
      </w:r>
      <w:r>
        <w:rPr>
          <w:rFonts w:ascii="Open Sans" w:eastAsia="Open Sans" w:hAnsi="Open Sans" w:cs="Open Sans"/>
        </w:rPr>
        <w:t xml:space="preserve">es opinions on a single entity. </w:t>
      </w:r>
    </w:p>
    <w:p w:rsidR="00EA730E" w:rsidRDefault="00EC778E">
      <w:pPr>
        <w:spacing w:after="200"/>
        <w:rPr>
          <w:rFonts w:ascii="Open Sans" w:eastAsia="Open Sans" w:hAnsi="Open Sans" w:cs="Open Sans"/>
        </w:rPr>
      </w:pPr>
      <w:r>
        <w:rPr>
          <w:rFonts w:ascii="Open Sans" w:eastAsia="Open Sans" w:hAnsi="Open Sans" w:cs="Open Sans"/>
        </w:rPr>
        <w:t>2. Sentence level: investigating positive, negative, or neutral opinion expressed by each sentence. This level of analysis is closely related to subjectivity classification (Wiebe, Bruce, and O'Hara, 1999), which distinguis</w:t>
      </w:r>
      <w:r>
        <w:rPr>
          <w:rFonts w:ascii="Open Sans" w:eastAsia="Open Sans" w:hAnsi="Open Sans" w:cs="Open Sans"/>
        </w:rPr>
        <w:t xml:space="preserve">hes sentences that express factual information from sentences that express subjective views and opinions. </w:t>
      </w:r>
    </w:p>
    <w:p w:rsidR="00EA730E" w:rsidRDefault="00EC778E">
      <w:pPr>
        <w:spacing w:after="200"/>
        <w:rPr>
          <w:rFonts w:ascii="Open Sans" w:eastAsia="Open Sans" w:hAnsi="Open Sans" w:cs="Open Sans"/>
        </w:rPr>
      </w:pPr>
      <w:r>
        <w:rPr>
          <w:rFonts w:ascii="Open Sans" w:eastAsia="Open Sans" w:hAnsi="Open Sans" w:cs="Open Sans"/>
        </w:rPr>
        <w:t>3. Entity and Aspect level: Aspect level also called feature level performs more detailed analysis. Instead of looking at documents, paragraphs, sent</w:t>
      </w:r>
      <w:r>
        <w:rPr>
          <w:rFonts w:ascii="Open Sans" w:eastAsia="Open Sans" w:hAnsi="Open Sans" w:cs="Open Sans"/>
        </w:rPr>
        <w:t xml:space="preserve">ences, aspect level directly looks at the opinion itself. It is based on the idea that opinion consists of sentiment (positive or negative) and a target (of opinion). An opinion without its target being identified is of limited use. Based on this level of </w:t>
      </w:r>
      <w:r>
        <w:rPr>
          <w:rFonts w:ascii="Open Sans" w:eastAsia="Open Sans" w:hAnsi="Open Sans" w:cs="Open Sans"/>
        </w:rPr>
        <w:t>analysis, a structured summary of opinions about entities and their aspects can be produced, which turns unstructured text to structured data and can be used for all kinds of qualitative and quantitative analyses.</w:t>
      </w:r>
    </w:p>
    <w:p w:rsidR="00EA730E" w:rsidRDefault="00EC778E">
      <w:pPr>
        <w:spacing w:after="200"/>
        <w:rPr>
          <w:rFonts w:ascii="Open Sans" w:eastAsia="Open Sans" w:hAnsi="Open Sans" w:cs="Open Sans"/>
          <w:b/>
        </w:rPr>
      </w:pPr>
      <w:r>
        <w:rPr>
          <w:rFonts w:ascii="Open Sans" w:eastAsia="Open Sans" w:hAnsi="Open Sans" w:cs="Open Sans"/>
          <w:b/>
        </w:rPr>
        <w:t>Part 2: Aspect-based Sentiment Analysis</w:t>
      </w:r>
    </w:p>
    <w:p w:rsidR="00EA730E" w:rsidRDefault="00EC778E">
      <w:pPr>
        <w:spacing w:after="200"/>
        <w:rPr>
          <w:rFonts w:ascii="Open Sans" w:eastAsia="Open Sans" w:hAnsi="Open Sans" w:cs="Open Sans"/>
        </w:rPr>
      </w:pPr>
      <w:r>
        <w:rPr>
          <w:rFonts w:ascii="Open Sans" w:eastAsia="Open Sans" w:hAnsi="Open Sans" w:cs="Open Sans"/>
        </w:rPr>
        <w:lastRenderedPageBreak/>
        <w:t>Re</w:t>
      </w:r>
      <w:r>
        <w:rPr>
          <w:rFonts w:ascii="Open Sans" w:eastAsia="Open Sans" w:hAnsi="Open Sans" w:cs="Open Sans"/>
        </w:rPr>
        <w:t xml:space="preserve">views conveying different sentiments about different aspects of the same product require an aspect-based sentiment analysis approach to process them (Liu, 2012; </w:t>
      </w:r>
      <w:proofErr w:type="spellStart"/>
      <w:r>
        <w:rPr>
          <w:rFonts w:ascii="Open Sans" w:eastAsia="Open Sans" w:hAnsi="Open Sans" w:cs="Open Sans"/>
        </w:rPr>
        <w:t>Piryani</w:t>
      </w:r>
      <w:proofErr w:type="spellEnd"/>
      <w:r>
        <w:rPr>
          <w:rFonts w:ascii="Open Sans" w:eastAsia="Open Sans" w:hAnsi="Open Sans" w:cs="Open Sans"/>
        </w:rPr>
        <w:t>, Madhavi, &amp; Singh, 2016). Compared with traditional sentiment analysis, aspect-based se</w:t>
      </w:r>
      <w:r>
        <w:rPr>
          <w:rFonts w:ascii="Open Sans" w:eastAsia="Open Sans" w:hAnsi="Open Sans" w:cs="Open Sans"/>
        </w:rPr>
        <w:t xml:space="preserve">ntiment analysis </w:t>
      </w:r>
      <w:proofErr w:type="gramStart"/>
      <w:r>
        <w:rPr>
          <w:rFonts w:ascii="Open Sans" w:eastAsia="Open Sans" w:hAnsi="Open Sans" w:cs="Open Sans"/>
        </w:rPr>
        <w:t>need</w:t>
      </w:r>
      <w:proofErr w:type="gramEnd"/>
      <w:r>
        <w:rPr>
          <w:rFonts w:ascii="Open Sans" w:eastAsia="Open Sans" w:hAnsi="Open Sans" w:cs="Open Sans"/>
        </w:rPr>
        <w:t xml:space="preserve"> to face some additional challenges such as: linking each part of the text to the aspect refers to; identifying the parts of text discussing the same aspect and dealing with comparative sentences, etc. (Cambria, Schuller, Xia, &amp; </w:t>
      </w:r>
      <w:proofErr w:type="spellStart"/>
      <w:r>
        <w:rPr>
          <w:rFonts w:ascii="Open Sans" w:eastAsia="Open Sans" w:hAnsi="Open Sans" w:cs="Open Sans"/>
        </w:rPr>
        <w:t>Havasi</w:t>
      </w:r>
      <w:proofErr w:type="spellEnd"/>
      <w:r>
        <w:rPr>
          <w:rFonts w:ascii="Open Sans" w:eastAsia="Open Sans" w:hAnsi="Open Sans" w:cs="Open Sans"/>
        </w:rPr>
        <w:t xml:space="preserve">, 2013). </w:t>
      </w:r>
    </w:p>
    <w:p w:rsidR="00EA730E" w:rsidRDefault="00EC778E">
      <w:pPr>
        <w:spacing w:after="200"/>
        <w:rPr>
          <w:rFonts w:ascii="Open Sans" w:eastAsia="Open Sans" w:hAnsi="Open Sans" w:cs="Open Sans"/>
        </w:rPr>
      </w:pPr>
      <w:r>
        <w:rPr>
          <w:rFonts w:ascii="Open Sans" w:eastAsia="Open Sans" w:hAnsi="Open Sans" w:cs="Open Sans"/>
        </w:rPr>
        <w:t xml:space="preserve">As for the supervised learning part, in (Wei and </w:t>
      </w:r>
      <w:proofErr w:type="spellStart"/>
      <w:r>
        <w:rPr>
          <w:rFonts w:ascii="Open Sans" w:eastAsia="Open Sans" w:hAnsi="Open Sans" w:cs="Open Sans"/>
        </w:rPr>
        <w:t>Gulla</w:t>
      </w:r>
      <w:proofErr w:type="spellEnd"/>
      <w:r>
        <w:rPr>
          <w:rFonts w:ascii="Open Sans" w:eastAsia="Open Sans" w:hAnsi="Open Sans" w:cs="Open Sans"/>
        </w:rPr>
        <w:t>, 2010), a hierarchical classification model was also proposed with the key issue as of how to determine the scope of each sentiment expression such as whether it covers the aspect of interest</w:t>
      </w:r>
      <w:r>
        <w:rPr>
          <w:rFonts w:ascii="Open Sans" w:eastAsia="Open Sans" w:hAnsi="Open Sans" w:cs="Open Sans"/>
        </w:rPr>
        <w:t xml:space="preserve"> in the sentence. Currently, one main approach is to use parsing to determine the dependency and the other relevant information. For example, a related approach was also used in (</w:t>
      </w:r>
      <w:proofErr w:type="spellStart"/>
      <w:r>
        <w:rPr>
          <w:rFonts w:ascii="Open Sans" w:eastAsia="Open Sans" w:hAnsi="Open Sans" w:cs="Open Sans"/>
        </w:rPr>
        <w:t>Boiy</w:t>
      </w:r>
      <w:proofErr w:type="spellEnd"/>
      <w:r>
        <w:rPr>
          <w:rFonts w:ascii="Open Sans" w:eastAsia="Open Sans" w:hAnsi="Open Sans" w:cs="Open Sans"/>
        </w:rPr>
        <w:t xml:space="preserve"> and </w:t>
      </w:r>
      <w:proofErr w:type="spellStart"/>
      <w:r>
        <w:rPr>
          <w:rFonts w:ascii="Open Sans" w:eastAsia="Open Sans" w:hAnsi="Open Sans" w:cs="Open Sans"/>
        </w:rPr>
        <w:t>Moens</w:t>
      </w:r>
      <w:proofErr w:type="spellEnd"/>
      <w:r>
        <w:rPr>
          <w:rFonts w:ascii="Open Sans" w:eastAsia="Open Sans" w:hAnsi="Open Sans" w:cs="Open Sans"/>
        </w:rPr>
        <w:t>, 2009), which weights each feature based on the position of th</w:t>
      </w:r>
      <w:r>
        <w:rPr>
          <w:rFonts w:ascii="Open Sans" w:eastAsia="Open Sans" w:hAnsi="Open Sans" w:cs="Open Sans"/>
        </w:rPr>
        <w:t xml:space="preserve">e feature relative to the target aspect in the parse tree. However, the methods are all mainly used for document-level sentiment classification because of enough length of documents which allows doing features extraction for classification than individual </w:t>
      </w:r>
      <w:r>
        <w:rPr>
          <w:rFonts w:ascii="Open Sans" w:eastAsia="Open Sans" w:hAnsi="Open Sans" w:cs="Open Sans"/>
        </w:rPr>
        <w:t>sentences like reviews. Thus, supervised learning has difficulty in dealing with online review analysis.</w:t>
      </w:r>
    </w:p>
    <w:p w:rsidR="00EA730E" w:rsidRDefault="00EC778E">
      <w:pPr>
        <w:spacing w:after="200"/>
        <w:rPr>
          <w:rFonts w:ascii="Open Sans" w:eastAsia="Open Sans" w:hAnsi="Open Sans" w:cs="Open Sans"/>
        </w:rPr>
      </w:pPr>
      <w:r>
        <w:rPr>
          <w:rFonts w:ascii="Open Sans" w:eastAsia="Open Sans" w:hAnsi="Open Sans" w:cs="Open Sans"/>
        </w:rPr>
        <w:t xml:space="preserve">Then, another kind of </w:t>
      </w:r>
      <w:proofErr w:type="gramStart"/>
      <w:r>
        <w:rPr>
          <w:rFonts w:ascii="Open Sans" w:eastAsia="Open Sans" w:hAnsi="Open Sans" w:cs="Open Sans"/>
        </w:rPr>
        <w:t>learning,  unsupervised</w:t>
      </w:r>
      <w:proofErr w:type="gramEnd"/>
      <w:r>
        <w:rPr>
          <w:rFonts w:ascii="Open Sans" w:eastAsia="Open Sans" w:hAnsi="Open Sans" w:cs="Open Sans"/>
        </w:rPr>
        <w:t xml:space="preserve"> learning, found some possible and efficient ways. The lexicon-based approach can avoid some of the issues (Ding, Liu, and Yu, 2008; Hu and Liu, 2004), and has been shown to perform quite well in a large number </w:t>
      </w:r>
      <w:r>
        <w:rPr>
          <w:rFonts w:ascii="Open Sans" w:eastAsia="Open Sans" w:hAnsi="Open Sans" w:cs="Open Sans"/>
        </w:rPr>
        <w:t xml:space="preserve">of domains. They use a list of sentiment words, phrases, expressions, rules of opinions and so forth, to determine the sentiment polarity on each aspect in a sentence. </w:t>
      </w:r>
    </w:p>
    <w:p w:rsidR="00EA730E" w:rsidRDefault="00EC778E">
      <w:pPr>
        <w:spacing w:after="200"/>
        <w:rPr>
          <w:rFonts w:ascii="Open Sans" w:eastAsia="Open Sans" w:hAnsi="Open Sans" w:cs="Open Sans"/>
          <w:b/>
        </w:rPr>
      </w:pPr>
      <w:r>
        <w:rPr>
          <w:rFonts w:ascii="Open Sans" w:eastAsia="Open Sans" w:hAnsi="Open Sans" w:cs="Open Sans"/>
          <w:b/>
        </w:rPr>
        <w:t>Part 3: Previous researches of Airbnb reviews or online product reviews</w:t>
      </w:r>
    </w:p>
    <w:p w:rsidR="00EA730E" w:rsidRDefault="00EC778E">
      <w:pPr>
        <w:numPr>
          <w:ilvl w:val="0"/>
          <w:numId w:val="11"/>
        </w:numPr>
        <w:rPr>
          <w:rFonts w:ascii="Open Sans" w:eastAsia="Open Sans" w:hAnsi="Open Sans" w:cs="Open Sans"/>
        </w:rPr>
      </w:pPr>
      <w:r>
        <w:rPr>
          <w:rFonts w:ascii="Open Sans" w:eastAsia="Open Sans" w:hAnsi="Open Sans" w:cs="Open Sans"/>
        </w:rPr>
        <w:t>The characteris</w:t>
      </w:r>
      <w:r>
        <w:rPr>
          <w:rFonts w:ascii="Open Sans" w:eastAsia="Open Sans" w:hAnsi="Open Sans" w:cs="Open Sans"/>
        </w:rPr>
        <w:t>tics of Airbnb reviews that need to pay attention to or may affect this research.</w:t>
      </w:r>
    </w:p>
    <w:p w:rsidR="00EA730E" w:rsidRDefault="00EC778E">
      <w:pPr>
        <w:numPr>
          <w:ilvl w:val="1"/>
          <w:numId w:val="11"/>
        </w:numPr>
        <w:rPr>
          <w:rFonts w:ascii="Open Sans" w:eastAsia="Open Sans" w:hAnsi="Open Sans" w:cs="Open Sans"/>
        </w:rPr>
      </w:pPr>
      <w:r>
        <w:rPr>
          <w:rFonts w:ascii="Open Sans" w:eastAsia="Open Sans" w:hAnsi="Open Sans" w:cs="Open Sans"/>
        </w:rPr>
        <w:t>Who write the online reviews</w:t>
      </w:r>
    </w:p>
    <w:p w:rsidR="00EA730E" w:rsidRDefault="00EC778E">
      <w:pPr>
        <w:numPr>
          <w:ilvl w:val="1"/>
          <w:numId w:val="11"/>
        </w:numPr>
        <w:rPr>
          <w:rFonts w:ascii="Open Sans" w:eastAsia="Open Sans" w:hAnsi="Open Sans" w:cs="Open Sans"/>
        </w:rPr>
      </w:pPr>
      <w:r>
        <w:rPr>
          <w:rFonts w:ascii="Open Sans" w:eastAsia="Open Sans" w:hAnsi="Open Sans" w:cs="Open Sans"/>
        </w:rPr>
        <w:t>The sentiment bias of Airbnb reviews</w:t>
      </w:r>
    </w:p>
    <w:p w:rsidR="00EA730E" w:rsidRDefault="00EC778E">
      <w:pPr>
        <w:numPr>
          <w:ilvl w:val="0"/>
          <w:numId w:val="11"/>
        </w:numPr>
        <w:spacing w:after="200"/>
        <w:rPr>
          <w:rFonts w:ascii="Open Sans" w:eastAsia="Open Sans" w:hAnsi="Open Sans" w:cs="Open Sans"/>
        </w:rPr>
      </w:pPr>
      <w:r>
        <w:rPr>
          <w:rFonts w:ascii="Open Sans" w:eastAsia="Open Sans" w:hAnsi="Open Sans" w:cs="Open Sans"/>
        </w:rPr>
        <w:t>Experiences from other similar online review sentiment analysis case such as hotel reviews, etc.</w:t>
      </w:r>
    </w:p>
    <w:p w:rsidR="00EA730E" w:rsidRDefault="00EC778E">
      <w:pPr>
        <w:spacing w:after="200"/>
        <w:rPr>
          <w:rFonts w:ascii="Open Sans" w:eastAsia="Open Sans" w:hAnsi="Open Sans" w:cs="Open Sans"/>
          <w:b/>
        </w:rPr>
      </w:pPr>
      <w:r>
        <w:rPr>
          <w:rFonts w:ascii="Open Sans" w:eastAsia="Open Sans" w:hAnsi="Open Sans" w:cs="Open Sans"/>
          <w:b/>
        </w:rPr>
        <w:t>Part 4: The</w:t>
      </w:r>
      <w:r>
        <w:rPr>
          <w:rFonts w:ascii="Open Sans" w:eastAsia="Open Sans" w:hAnsi="Open Sans" w:cs="Open Sans"/>
          <w:b/>
        </w:rPr>
        <w:t xml:space="preserve"> relevance between sentence and aspect</w:t>
      </w:r>
    </w:p>
    <w:p w:rsidR="00EA730E" w:rsidRDefault="00EC778E">
      <w:pPr>
        <w:numPr>
          <w:ilvl w:val="0"/>
          <w:numId w:val="11"/>
        </w:numPr>
        <w:rPr>
          <w:rFonts w:ascii="Open Sans" w:eastAsia="Open Sans" w:hAnsi="Open Sans" w:cs="Open Sans"/>
        </w:rPr>
      </w:pPr>
      <w:r>
        <w:rPr>
          <w:rFonts w:ascii="Open Sans" w:eastAsia="Open Sans" w:hAnsi="Open Sans" w:cs="Open Sans"/>
        </w:rPr>
        <w:t>Word-to-word similarity model (Word2Vec)</w:t>
      </w:r>
    </w:p>
    <w:p w:rsidR="00EA730E" w:rsidRDefault="00EC778E">
      <w:pPr>
        <w:numPr>
          <w:ilvl w:val="0"/>
          <w:numId w:val="11"/>
        </w:numPr>
        <w:spacing w:after="200"/>
        <w:rPr>
          <w:rFonts w:ascii="Open Sans" w:eastAsia="Open Sans" w:hAnsi="Open Sans" w:cs="Open Sans"/>
        </w:rPr>
      </w:pPr>
      <w:r>
        <w:rPr>
          <w:rFonts w:ascii="Open Sans" w:eastAsia="Open Sans" w:hAnsi="Open Sans" w:cs="Open Sans"/>
        </w:rPr>
        <w:t>Bag-of-words comparison (term frequency by weight)</w:t>
      </w:r>
    </w:p>
    <w:p w:rsidR="00EA730E" w:rsidRDefault="00EC778E">
      <w:pPr>
        <w:pStyle w:val="Heading2"/>
        <w:spacing w:after="200"/>
        <w:rPr>
          <w:rFonts w:ascii="Open Sans" w:eastAsia="Open Sans" w:hAnsi="Open Sans" w:cs="Open Sans"/>
        </w:rPr>
      </w:pPr>
      <w:bookmarkStart w:id="4" w:name="_r7qc1l8gto7" w:colFirst="0" w:colLast="0"/>
      <w:bookmarkEnd w:id="4"/>
      <w:r>
        <w:rPr>
          <w:rFonts w:ascii="Open Sans" w:eastAsia="Open Sans" w:hAnsi="Open Sans" w:cs="Open Sans"/>
        </w:rPr>
        <w:t>Methodology</w:t>
      </w:r>
    </w:p>
    <w:p w:rsidR="00EA730E" w:rsidRDefault="00EC778E">
      <w:pPr>
        <w:spacing w:after="200"/>
        <w:rPr>
          <w:rFonts w:ascii="Open Sans" w:eastAsia="Open Sans" w:hAnsi="Open Sans" w:cs="Open Sans"/>
          <w:b/>
        </w:rPr>
      </w:pPr>
      <w:r>
        <w:rPr>
          <w:rFonts w:ascii="Open Sans" w:eastAsia="Open Sans" w:hAnsi="Open Sans" w:cs="Open Sans"/>
          <w:b/>
        </w:rPr>
        <w:t>Part 1: Data selection process and reason</w:t>
      </w:r>
    </w:p>
    <w:p w:rsidR="00EA730E" w:rsidRDefault="00EC778E">
      <w:pPr>
        <w:spacing w:after="200"/>
        <w:rPr>
          <w:rFonts w:ascii="Open Sans" w:eastAsia="Open Sans" w:hAnsi="Open Sans" w:cs="Open Sans"/>
          <w:b/>
        </w:rPr>
      </w:pPr>
      <w:r>
        <w:rPr>
          <w:rFonts w:ascii="Open Sans" w:eastAsia="Open Sans" w:hAnsi="Open Sans" w:cs="Open Sans"/>
          <w:b/>
        </w:rPr>
        <w:t>1.1 Initial dataset: Airbnb officially released open data on Kaggle</w:t>
      </w:r>
    </w:p>
    <w:p w:rsidR="00EA730E" w:rsidRDefault="00EC778E">
      <w:pPr>
        <w:spacing w:after="200"/>
        <w:rPr>
          <w:rFonts w:ascii="Open Sans" w:eastAsia="Open Sans" w:hAnsi="Open Sans" w:cs="Open Sans"/>
        </w:rPr>
      </w:pPr>
      <w:r>
        <w:rPr>
          <w:rFonts w:ascii="Open Sans" w:eastAsia="Open Sans" w:hAnsi="Open Sans" w:cs="Open Sans"/>
        </w:rPr>
        <w:t>The</w:t>
      </w:r>
      <w:r>
        <w:rPr>
          <w:rFonts w:ascii="Open Sans" w:eastAsia="Open Sans" w:hAnsi="Open Sans" w:cs="Open Sans"/>
        </w:rPr>
        <w:t xml:space="preserve"> initial dataset will be the official open data released by Airbnb about Seattle, WA. Detailed information of the dataset can be seen in the following bullet points. </w:t>
      </w:r>
    </w:p>
    <w:p w:rsidR="00EA730E" w:rsidRDefault="00EC778E">
      <w:pPr>
        <w:spacing w:after="200"/>
        <w:rPr>
          <w:rFonts w:ascii="Open Sans" w:eastAsia="Open Sans" w:hAnsi="Open Sans" w:cs="Open Sans"/>
        </w:rPr>
      </w:pPr>
      <w:r>
        <w:rPr>
          <w:rFonts w:ascii="Open Sans" w:eastAsia="Open Sans" w:hAnsi="Open Sans" w:cs="Open Sans"/>
        </w:rPr>
        <w:lastRenderedPageBreak/>
        <w:t>The tables and columns used in this research are “Listings” and “Reviews” tables which co</w:t>
      </w:r>
      <w:r>
        <w:rPr>
          <w:rFonts w:ascii="Open Sans" w:eastAsia="Open Sans" w:hAnsi="Open Sans" w:cs="Open Sans"/>
        </w:rPr>
        <w:t xml:space="preserve">ntain the required data for finding the aspect-relevant sentences in review texts, using sentiment detection model based on aspects: the ids, prices, average scores of all 6 aspects, review texts of Airbnb homes. </w:t>
      </w:r>
    </w:p>
    <w:p w:rsidR="00EA730E" w:rsidRDefault="00EC778E">
      <w:pPr>
        <w:numPr>
          <w:ilvl w:val="0"/>
          <w:numId w:val="2"/>
        </w:numPr>
        <w:rPr>
          <w:rFonts w:ascii="Open Sans" w:eastAsia="Open Sans" w:hAnsi="Open Sans" w:cs="Open Sans"/>
        </w:rPr>
      </w:pPr>
      <w:r>
        <w:rPr>
          <w:rFonts w:ascii="Open Sans" w:eastAsia="Open Sans" w:hAnsi="Open Sans" w:cs="Open Sans"/>
        </w:rPr>
        <w:t xml:space="preserve">Source: </w:t>
      </w:r>
      <w:hyperlink r:id="rId5">
        <w:r>
          <w:rPr>
            <w:rFonts w:ascii="Open Sans" w:eastAsia="Open Sans" w:hAnsi="Open Sans" w:cs="Open Sans"/>
            <w:color w:val="1155CC"/>
            <w:u w:val="single"/>
          </w:rPr>
          <w:t>https://www.kaggle.com/airbnb/seattle</w:t>
        </w:r>
      </w:hyperlink>
    </w:p>
    <w:p w:rsidR="00EA730E" w:rsidRDefault="00EC778E">
      <w:pPr>
        <w:numPr>
          <w:ilvl w:val="0"/>
          <w:numId w:val="2"/>
        </w:numPr>
        <w:rPr>
          <w:rFonts w:ascii="Open Sans" w:eastAsia="Open Sans" w:hAnsi="Open Sans" w:cs="Open Sans"/>
        </w:rPr>
      </w:pPr>
      <w:r>
        <w:rPr>
          <w:rFonts w:ascii="Open Sans" w:eastAsia="Open Sans" w:hAnsi="Open Sans" w:cs="Open Sans"/>
        </w:rPr>
        <w:t>This dataset describes the listing activity of homestays in Seattle, WA.</w:t>
      </w:r>
    </w:p>
    <w:p w:rsidR="00EA730E" w:rsidRDefault="00EC778E">
      <w:pPr>
        <w:numPr>
          <w:ilvl w:val="0"/>
          <w:numId w:val="2"/>
        </w:numPr>
        <w:rPr>
          <w:rFonts w:ascii="Open Sans" w:eastAsia="Open Sans" w:hAnsi="Open Sans" w:cs="Open Sans"/>
        </w:rPr>
      </w:pPr>
      <w:r>
        <w:rPr>
          <w:rFonts w:ascii="Open Sans" w:eastAsia="Open Sans" w:hAnsi="Open Sans" w:cs="Open Sans"/>
        </w:rPr>
        <w:t xml:space="preserve">The following Airbnb activity is included in this Seattle dataset: </w:t>
      </w:r>
    </w:p>
    <w:p w:rsidR="00EA730E" w:rsidRDefault="00EC778E">
      <w:pPr>
        <w:numPr>
          <w:ilvl w:val="1"/>
          <w:numId w:val="2"/>
        </w:numPr>
        <w:rPr>
          <w:rFonts w:ascii="Open Sans" w:eastAsia="Open Sans" w:hAnsi="Open Sans" w:cs="Open Sans"/>
        </w:rPr>
      </w:pPr>
      <w:r>
        <w:rPr>
          <w:rFonts w:ascii="Open Sans" w:eastAsia="Open Sans" w:hAnsi="Open Sans" w:cs="Open Sans"/>
        </w:rPr>
        <w:t>Listings, including fu</w:t>
      </w:r>
      <w:r>
        <w:rPr>
          <w:rFonts w:ascii="Open Sans" w:eastAsia="Open Sans" w:hAnsi="Open Sans" w:cs="Open Sans"/>
        </w:rPr>
        <w:t>ll descriptions and average review score</w:t>
      </w:r>
    </w:p>
    <w:p w:rsidR="00EA730E" w:rsidRDefault="00EC778E">
      <w:pPr>
        <w:numPr>
          <w:ilvl w:val="1"/>
          <w:numId w:val="2"/>
        </w:numPr>
        <w:rPr>
          <w:rFonts w:ascii="Open Sans" w:eastAsia="Open Sans" w:hAnsi="Open Sans" w:cs="Open Sans"/>
        </w:rPr>
      </w:pPr>
      <w:r>
        <w:rPr>
          <w:rFonts w:ascii="Open Sans" w:eastAsia="Open Sans" w:hAnsi="Open Sans" w:cs="Open Sans"/>
        </w:rPr>
        <w:t>Reviews, including unique id for each reviewer and detailed comments</w:t>
      </w:r>
    </w:p>
    <w:p w:rsidR="00EA730E" w:rsidRDefault="00EC778E">
      <w:pPr>
        <w:numPr>
          <w:ilvl w:val="1"/>
          <w:numId w:val="2"/>
        </w:numPr>
        <w:rPr>
          <w:rFonts w:ascii="Open Sans" w:eastAsia="Open Sans" w:hAnsi="Open Sans" w:cs="Open Sans"/>
        </w:rPr>
      </w:pPr>
      <w:r>
        <w:rPr>
          <w:rFonts w:ascii="Open Sans" w:eastAsia="Open Sans" w:hAnsi="Open Sans" w:cs="Open Sans"/>
        </w:rPr>
        <w:t>Calendar, including listing id and the price and availability for that day</w:t>
      </w:r>
    </w:p>
    <w:p w:rsidR="00EA730E" w:rsidRDefault="00EC778E">
      <w:pPr>
        <w:numPr>
          <w:ilvl w:val="0"/>
          <w:numId w:val="2"/>
        </w:numPr>
        <w:rPr>
          <w:rFonts w:ascii="Open Sans" w:eastAsia="Open Sans" w:hAnsi="Open Sans" w:cs="Open Sans"/>
        </w:rPr>
      </w:pPr>
      <w:r>
        <w:rPr>
          <w:rFonts w:ascii="Open Sans" w:eastAsia="Open Sans" w:hAnsi="Open Sans" w:cs="Open Sans"/>
        </w:rPr>
        <w:t>Seattle dataset uses the following parameters (from Airbnb Inside):</w:t>
      </w:r>
    </w:p>
    <w:p w:rsidR="00EA730E" w:rsidRDefault="00EC778E">
      <w:pPr>
        <w:numPr>
          <w:ilvl w:val="1"/>
          <w:numId w:val="2"/>
        </w:numPr>
        <w:rPr>
          <w:rFonts w:ascii="Open Sans" w:eastAsia="Open Sans" w:hAnsi="Open Sans" w:cs="Open Sans"/>
        </w:rPr>
      </w:pPr>
      <w:r>
        <w:rPr>
          <w:rFonts w:ascii="Open Sans" w:eastAsia="Open Sans" w:hAnsi="Open Sans" w:cs="Open Sans"/>
        </w:rPr>
        <w:t>A h</w:t>
      </w:r>
      <w:r>
        <w:rPr>
          <w:rFonts w:ascii="Open Sans" w:eastAsia="Open Sans" w:hAnsi="Open Sans" w:cs="Open Sans"/>
        </w:rPr>
        <w:t>igh availability metric and filter of 60 days per year to help identify listings that might be available permanently, rather than occasionally</w:t>
      </w:r>
    </w:p>
    <w:p w:rsidR="00EA730E" w:rsidRDefault="00EC778E">
      <w:pPr>
        <w:numPr>
          <w:ilvl w:val="1"/>
          <w:numId w:val="2"/>
        </w:numPr>
        <w:rPr>
          <w:rFonts w:ascii="Open Sans" w:eastAsia="Open Sans" w:hAnsi="Open Sans" w:cs="Open Sans"/>
        </w:rPr>
      </w:pPr>
      <w:r>
        <w:rPr>
          <w:rFonts w:ascii="Open Sans" w:eastAsia="Open Sans" w:hAnsi="Open Sans" w:cs="Open Sans"/>
        </w:rPr>
        <w:t>A frequently rented filter of 60 days per year to identify properties that are being used full-time as a hotel, n</w:t>
      </w:r>
      <w:r>
        <w:rPr>
          <w:rFonts w:ascii="Open Sans" w:eastAsia="Open Sans" w:hAnsi="Open Sans" w:cs="Open Sans"/>
        </w:rPr>
        <w:t>ot occasionally, and taking away residential supply</w:t>
      </w:r>
    </w:p>
    <w:p w:rsidR="00EA730E" w:rsidRDefault="00EC778E">
      <w:pPr>
        <w:numPr>
          <w:ilvl w:val="1"/>
          <w:numId w:val="2"/>
        </w:numPr>
        <w:rPr>
          <w:rFonts w:ascii="Open Sans" w:eastAsia="Open Sans" w:hAnsi="Open Sans" w:cs="Open Sans"/>
        </w:rPr>
      </w:pPr>
      <w:r>
        <w:rPr>
          <w:rFonts w:ascii="Open Sans" w:eastAsia="Open Sans" w:hAnsi="Open Sans" w:cs="Open Sans"/>
        </w:rPr>
        <w:t>A review rate of 50% for the number of guests making a booking who leave a review</w:t>
      </w:r>
    </w:p>
    <w:p w:rsidR="00EA730E" w:rsidRDefault="00EC778E">
      <w:pPr>
        <w:numPr>
          <w:ilvl w:val="1"/>
          <w:numId w:val="2"/>
        </w:numPr>
        <w:rPr>
          <w:rFonts w:ascii="Open Sans" w:eastAsia="Open Sans" w:hAnsi="Open Sans" w:cs="Open Sans"/>
        </w:rPr>
      </w:pPr>
      <w:r>
        <w:rPr>
          <w:rFonts w:ascii="Open Sans" w:eastAsia="Open Sans" w:hAnsi="Open Sans" w:cs="Open Sans"/>
        </w:rPr>
        <w:t>An average booking of 3 nights unless a higher minimum night is configured for a listing.</w:t>
      </w:r>
    </w:p>
    <w:p w:rsidR="00EA730E" w:rsidRDefault="00EC778E">
      <w:pPr>
        <w:numPr>
          <w:ilvl w:val="1"/>
          <w:numId w:val="2"/>
        </w:numPr>
        <w:spacing w:after="200"/>
        <w:rPr>
          <w:rFonts w:ascii="Open Sans" w:eastAsia="Open Sans" w:hAnsi="Open Sans" w:cs="Open Sans"/>
        </w:rPr>
      </w:pPr>
      <w:r>
        <w:rPr>
          <w:rFonts w:ascii="Open Sans" w:eastAsia="Open Sans" w:hAnsi="Open Sans" w:cs="Open Sans"/>
        </w:rPr>
        <w:t>A maximum occupancy rate of 70% to ensure the occupancy model does not produce artificially high results based on the available data</w:t>
      </w:r>
    </w:p>
    <w:p w:rsidR="00EA730E" w:rsidRDefault="00EC778E">
      <w:pPr>
        <w:spacing w:after="200"/>
        <w:rPr>
          <w:rFonts w:ascii="Open Sans" w:eastAsia="Open Sans" w:hAnsi="Open Sans" w:cs="Open Sans"/>
          <w:b/>
        </w:rPr>
      </w:pPr>
      <w:r>
        <w:rPr>
          <w:rFonts w:ascii="Open Sans" w:eastAsia="Open Sans" w:hAnsi="Open Sans" w:cs="Open Sans"/>
          <w:b/>
        </w:rPr>
        <w:t>Reasons:</w:t>
      </w:r>
    </w:p>
    <w:p w:rsidR="00EA730E" w:rsidRDefault="00EC778E">
      <w:pPr>
        <w:numPr>
          <w:ilvl w:val="0"/>
          <w:numId w:val="2"/>
        </w:numPr>
        <w:rPr>
          <w:rFonts w:ascii="Open Sans" w:eastAsia="Open Sans" w:hAnsi="Open Sans" w:cs="Open Sans"/>
        </w:rPr>
      </w:pPr>
      <w:r>
        <w:rPr>
          <w:rFonts w:ascii="Open Sans" w:eastAsia="Open Sans" w:hAnsi="Open Sans" w:cs="Open Sans"/>
        </w:rPr>
        <w:t>The authenticity and convincingness of data source</w:t>
      </w:r>
    </w:p>
    <w:p w:rsidR="00EA730E" w:rsidRDefault="00EC778E">
      <w:pPr>
        <w:numPr>
          <w:ilvl w:val="1"/>
          <w:numId w:val="2"/>
        </w:numPr>
        <w:rPr>
          <w:rFonts w:ascii="Open Sans" w:eastAsia="Open Sans" w:hAnsi="Open Sans" w:cs="Open Sans"/>
        </w:rPr>
      </w:pPr>
      <w:r>
        <w:rPr>
          <w:rFonts w:ascii="Open Sans" w:eastAsia="Open Sans" w:hAnsi="Open Sans" w:cs="Open Sans"/>
        </w:rPr>
        <w:t>The released official dataset has preliminary parameters to avo</w:t>
      </w:r>
      <w:r>
        <w:rPr>
          <w:rFonts w:ascii="Open Sans" w:eastAsia="Open Sans" w:hAnsi="Open Sans" w:cs="Open Sans"/>
        </w:rPr>
        <w:t xml:space="preserve">id </w:t>
      </w:r>
      <w:proofErr w:type="spellStart"/>
      <w:r>
        <w:rPr>
          <w:rFonts w:ascii="Open Sans" w:eastAsia="Open Sans" w:hAnsi="Open Sans" w:cs="Open Sans"/>
        </w:rPr>
        <w:t>occasionality</w:t>
      </w:r>
      <w:proofErr w:type="spellEnd"/>
      <w:r>
        <w:rPr>
          <w:rFonts w:ascii="Open Sans" w:eastAsia="Open Sans" w:hAnsi="Open Sans" w:cs="Open Sans"/>
        </w:rPr>
        <w:t xml:space="preserve"> of Airbnb homes and then reduce the risks of scraping data by researcher herself such as having a large proportion of outlier data in scraped data. For example, data obtained by own-written spider may be relevant to those shortly opened ho</w:t>
      </w:r>
      <w:r>
        <w:rPr>
          <w:rFonts w:ascii="Open Sans" w:eastAsia="Open Sans" w:hAnsi="Open Sans" w:cs="Open Sans"/>
        </w:rPr>
        <w:t>mes due to the poor ability in distinguishing their usage period.</w:t>
      </w:r>
    </w:p>
    <w:p w:rsidR="00EA730E" w:rsidRDefault="00EC778E">
      <w:pPr>
        <w:numPr>
          <w:ilvl w:val="0"/>
          <w:numId w:val="2"/>
        </w:numPr>
        <w:spacing w:after="200"/>
        <w:rPr>
          <w:rFonts w:ascii="Open Sans" w:eastAsia="Open Sans" w:hAnsi="Open Sans" w:cs="Open Sans"/>
        </w:rPr>
      </w:pPr>
      <w:r>
        <w:rPr>
          <w:rFonts w:ascii="Open Sans" w:eastAsia="Open Sans" w:hAnsi="Open Sans" w:cs="Open Sans"/>
        </w:rPr>
        <w:t>Well-structured CSV files are applicable to most of the data analysis tools and are easy to be loaded using programming language. This could save this master paper research a considerable am</w:t>
      </w:r>
      <w:r>
        <w:rPr>
          <w:rFonts w:ascii="Open Sans" w:eastAsia="Open Sans" w:hAnsi="Open Sans" w:cs="Open Sans"/>
        </w:rPr>
        <w:t>ount of time.</w:t>
      </w:r>
    </w:p>
    <w:p w:rsidR="00EA730E" w:rsidRDefault="00EC778E">
      <w:pPr>
        <w:spacing w:after="200"/>
        <w:rPr>
          <w:rFonts w:ascii="Open Sans" w:eastAsia="Open Sans" w:hAnsi="Open Sans" w:cs="Open Sans"/>
          <w:b/>
        </w:rPr>
      </w:pPr>
      <w:r>
        <w:rPr>
          <w:rFonts w:ascii="Open Sans" w:eastAsia="Open Sans" w:hAnsi="Open Sans" w:cs="Open Sans"/>
          <w:b/>
        </w:rPr>
        <w:t>1.2 Data clean and preliminary selection: remove unused data</w:t>
      </w:r>
    </w:p>
    <w:p w:rsidR="00EA730E" w:rsidRDefault="00EC778E">
      <w:pPr>
        <w:spacing w:after="200"/>
        <w:rPr>
          <w:rFonts w:ascii="Open Sans" w:eastAsia="Open Sans" w:hAnsi="Open Sans" w:cs="Open Sans"/>
          <w:b/>
        </w:rPr>
      </w:pPr>
      <w:r>
        <w:rPr>
          <w:rFonts w:ascii="Open Sans" w:eastAsia="Open Sans" w:hAnsi="Open Sans" w:cs="Open Sans"/>
          <w:b/>
        </w:rPr>
        <w:t>1.2.1 Data cleaning</w:t>
      </w:r>
    </w:p>
    <w:p w:rsidR="00EA730E" w:rsidRDefault="00EC778E">
      <w:pPr>
        <w:numPr>
          <w:ilvl w:val="0"/>
          <w:numId w:val="1"/>
        </w:numPr>
        <w:rPr>
          <w:rFonts w:ascii="Open Sans" w:eastAsia="Open Sans" w:hAnsi="Open Sans" w:cs="Open Sans"/>
        </w:rPr>
      </w:pPr>
      <w:r>
        <w:rPr>
          <w:rFonts w:ascii="Open Sans" w:eastAsia="Open Sans" w:hAnsi="Open Sans" w:cs="Open Sans"/>
        </w:rPr>
        <w:t>Remove N/A data.</w:t>
      </w:r>
    </w:p>
    <w:p w:rsidR="00EA730E" w:rsidRDefault="00EC778E">
      <w:pPr>
        <w:numPr>
          <w:ilvl w:val="1"/>
          <w:numId w:val="1"/>
        </w:numPr>
        <w:rPr>
          <w:rFonts w:ascii="Open Sans" w:eastAsia="Open Sans" w:hAnsi="Open Sans" w:cs="Open Sans"/>
        </w:rPr>
      </w:pPr>
      <w:r>
        <w:rPr>
          <w:rFonts w:ascii="Open Sans" w:eastAsia="Open Sans" w:hAnsi="Open Sans" w:cs="Open Sans"/>
        </w:rPr>
        <w:t>removed 660 from 3818 homes which are lack of some score information</w:t>
      </w:r>
    </w:p>
    <w:p w:rsidR="00EA730E" w:rsidRDefault="00EC778E">
      <w:pPr>
        <w:numPr>
          <w:ilvl w:val="0"/>
          <w:numId w:val="1"/>
        </w:numPr>
        <w:rPr>
          <w:rFonts w:ascii="Open Sans" w:eastAsia="Open Sans" w:hAnsi="Open Sans" w:cs="Open Sans"/>
        </w:rPr>
      </w:pPr>
      <w:r>
        <w:rPr>
          <w:rFonts w:ascii="Open Sans" w:eastAsia="Open Sans" w:hAnsi="Open Sans" w:cs="Open Sans"/>
        </w:rPr>
        <w:t>Select necessary columns</w:t>
      </w:r>
    </w:p>
    <w:p w:rsidR="00EA730E" w:rsidRDefault="00EC778E">
      <w:pPr>
        <w:numPr>
          <w:ilvl w:val="1"/>
          <w:numId w:val="1"/>
        </w:numPr>
        <w:rPr>
          <w:rFonts w:ascii="Open Sans" w:eastAsia="Open Sans" w:hAnsi="Open Sans" w:cs="Open Sans"/>
        </w:rPr>
      </w:pPr>
      <w:r>
        <w:rPr>
          <w:rFonts w:ascii="Open Sans" w:eastAsia="Open Sans" w:hAnsi="Open Sans" w:cs="Open Sans"/>
        </w:rPr>
        <w:t>Selected 11 columns in “listings.csv” and 3 column</w:t>
      </w:r>
      <w:r>
        <w:rPr>
          <w:rFonts w:ascii="Open Sans" w:eastAsia="Open Sans" w:hAnsi="Open Sans" w:cs="Open Sans"/>
        </w:rPr>
        <w:t>s in “reviews.csv”</w:t>
      </w:r>
    </w:p>
    <w:p w:rsidR="00EA730E" w:rsidRDefault="00EC778E">
      <w:pPr>
        <w:numPr>
          <w:ilvl w:val="0"/>
          <w:numId w:val="1"/>
        </w:numPr>
        <w:spacing w:after="200"/>
        <w:rPr>
          <w:rFonts w:ascii="Open Sans" w:eastAsia="Open Sans" w:hAnsi="Open Sans" w:cs="Open Sans"/>
        </w:rPr>
      </w:pPr>
      <w:r>
        <w:rPr>
          <w:rFonts w:ascii="Open Sans" w:eastAsia="Open Sans" w:hAnsi="Open Sans" w:cs="Open Sans"/>
        </w:rPr>
        <w:t>Change data types to facilitate further analysis</w:t>
      </w:r>
    </w:p>
    <w:p w:rsidR="00EA730E" w:rsidRDefault="00EC778E">
      <w:pPr>
        <w:spacing w:after="200"/>
        <w:rPr>
          <w:rFonts w:ascii="Open Sans" w:eastAsia="Open Sans" w:hAnsi="Open Sans" w:cs="Open Sans"/>
          <w:b/>
        </w:rPr>
      </w:pPr>
      <w:r>
        <w:rPr>
          <w:rFonts w:ascii="Open Sans" w:eastAsia="Open Sans" w:hAnsi="Open Sans" w:cs="Open Sans"/>
          <w:b/>
        </w:rPr>
        <w:t>1.2.2 Preliminary Data Selection</w:t>
      </w:r>
    </w:p>
    <w:p w:rsidR="00EA730E" w:rsidRDefault="00EC778E">
      <w:pPr>
        <w:spacing w:after="200"/>
        <w:rPr>
          <w:rFonts w:ascii="Open Sans" w:eastAsia="Open Sans" w:hAnsi="Open Sans" w:cs="Open Sans"/>
        </w:rPr>
      </w:pPr>
      <w:r>
        <w:rPr>
          <w:rFonts w:ascii="Open Sans" w:eastAsia="Open Sans" w:hAnsi="Open Sans" w:cs="Open Sans"/>
        </w:rPr>
        <w:lastRenderedPageBreak/>
        <w:t>This research aims to analyze the majority of all homes in Seattle but still need to remove some homes that in the tail of all homes’ distribution. The “Pr</w:t>
      </w:r>
      <w:r>
        <w:rPr>
          <w:rFonts w:ascii="Open Sans" w:eastAsia="Open Sans" w:hAnsi="Open Sans" w:cs="Open Sans"/>
        </w:rPr>
        <w:t>ice” attribute is the chosen factor to draw the distribution of all homes. The research will use the knowledge of Gaussian Distribution also known as Normal Distribution.</w:t>
      </w:r>
    </w:p>
    <w:p w:rsidR="00EA730E" w:rsidRDefault="00EC778E">
      <w:pPr>
        <w:numPr>
          <w:ilvl w:val="0"/>
          <w:numId w:val="2"/>
        </w:numPr>
        <w:rPr>
          <w:rFonts w:ascii="Open Sans" w:eastAsia="Open Sans" w:hAnsi="Open Sans" w:cs="Open Sans"/>
        </w:rPr>
      </w:pPr>
      <w:r>
        <w:rPr>
          <w:rFonts w:ascii="Open Sans" w:eastAsia="Open Sans" w:hAnsi="Open Sans" w:cs="Open Sans"/>
        </w:rPr>
        <w:t>Train all Airbnb homes to Gaussian Distribution on price</w:t>
      </w:r>
    </w:p>
    <w:p w:rsidR="00EA730E" w:rsidRDefault="00EC778E">
      <w:pPr>
        <w:numPr>
          <w:ilvl w:val="1"/>
          <w:numId w:val="2"/>
        </w:numPr>
        <w:rPr>
          <w:rFonts w:ascii="Open Sans" w:eastAsia="Open Sans" w:hAnsi="Open Sans" w:cs="Open Sans"/>
        </w:rPr>
      </w:pPr>
      <w:r>
        <w:rPr>
          <w:rFonts w:ascii="Open Sans" w:eastAsia="Open Sans" w:hAnsi="Open Sans" w:cs="Open Sans"/>
        </w:rPr>
        <w:t>The confidential interval in</w:t>
      </w:r>
      <w:r>
        <w:rPr>
          <w:rFonts w:ascii="Open Sans" w:eastAsia="Open Sans" w:hAnsi="Open Sans" w:cs="Open Sans"/>
        </w:rPr>
        <w:t xml:space="preserve"> distribution can guarantee the sample data selection this research </w:t>
      </w:r>
      <w:proofErr w:type="gramStart"/>
      <w:r>
        <w:rPr>
          <w:rFonts w:ascii="Open Sans" w:eastAsia="Open Sans" w:hAnsi="Open Sans" w:cs="Open Sans"/>
        </w:rPr>
        <w:t>are</w:t>
      </w:r>
      <w:proofErr w:type="gramEnd"/>
      <w:r>
        <w:rPr>
          <w:rFonts w:ascii="Open Sans" w:eastAsia="Open Sans" w:hAnsi="Open Sans" w:cs="Open Sans"/>
        </w:rPr>
        <w:t xml:space="preserve"> the majority of all homes.</w:t>
      </w:r>
      <w:r>
        <w:rPr>
          <w:noProof/>
        </w:rPr>
        <w:drawing>
          <wp:anchor distT="114300" distB="114300" distL="114300" distR="114300" simplePos="0" relativeHeight="251658240" behindDoc="0" locked="0" layoutInCell="1" hidden="0" allowOverlap="1">
            <wp:simplePos x="0" y="0"/>
            <wp:positionH relativeFrom="column">
              <wp:posOffset>3981450</wp:posOffset>
            </wp:positionH>
            <wp:positionV relativeFrom="paragraph">
              <wp:posOffset>485775</wp:posOffset>
            </wp:positionV>
            <wp:extent cx="1690688" cy="823481"/>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90688" cy="823481"/>
                    </a:xfrm>
                    <a:prstGeom prst="rect">
                      <a:avLst/>
                    </a:prstGeom>
                    <a:ln/>
                  </pic:spPr>
                </pic:pic>
              </a:graphicData>
            </a:graphic>
          </wp:anchor>
        </w:drawing>
      </w:r>
    </w:p>
    <w:p w:rsidR="00EA730E" w:rsidRDefault="00EC778E">
      <w:pPr>
        <w:numPr>
          <w:ilvl w:val="0"/>
          <w:numId w:val="2"/>
        </w:numPr>
        <w:rPr>
          <w:rFonts w:ascii="Open Sans" w:eastAsia="Open Sans" w:hAnsi="Open Sans" w:cs="Open Sans"/>
        </w:rPr>
      </w:pPr>
      <w:r>
        <w:rPr>
          <w:rFonts w:ascii="Open Sans" w:eastAsia="Open Sans" w:hAnsi="Open Sans" w:cs="Open Sans"/>
        </w:rPr>
        <w:t xml:space="preserve">PDF (probability density function) and CDF (Cumulative distribution function) concept will be used. </w:t>
      </w:r>
    </w:p>
    <w:p w:rsidR="00EA730E" w:rsidRDefault="00EC778E">
      <w:pPr>
        <w:numPr>
          <w:ilvl w:val="0"/>
          <w:numId w:val="2"/>
        </w:numPr>
        <w:spacing w:after="200"/>
        <w:rPr>
          <w:rFonts w:ascii="Open Sans" w:eastAsia="Open Sans" w:hAnsi="Open Sans" w:cs="Open Sans"/>
        </w:rPr>
      </w:pPr>
      <w:r>
        <w:rPr>
          <w:rFonts w:ascii="Open Sans" w:eastAsia="Open Sans" w:hAnsi="Open Sans" w:cs="Open Sans"/>
        </w:rPr>
        <w:t>To guarantee the probability of homes with prices withi</w:t>
      </w:r>
      <w:r>
        <w:rPr>
          <w:rFonts w:ascii="Open Sans" w:eastAsia="Open Sans" w:hAnsi="Open Sans" w:cs="Open Sans"/>
        </w:rPr>
        <w:t>n the selected price range has is 80%</w:t>
      </w:r>
    </w:p>
    <w:p w:rsidR="00EA730E" w:rsidRDefault="00EC778E">
      <w:pPr>
        <w:spacing w:after="200"/>
        <w:rPr>
          <w:rFonts w:ascii="Open Sans" w:eastAsia="Open Sans" w:hAnsi="Open Sans" w:cs="Open Sans"/>
          <w:b/>
        </w:rPr>
      </w:pPr>
      <w:r>
        <w:rPr>
          <w:rFonts w:ascii="Open Sans" w:eastAsia="Open Sans" w:hAnsi="Open Sans" w:cs="Open Sans"/>
          <w:b/>
        </w:rPr>
        <w:t>Part 2: Sentence to aspect detection model by weighted term-frequency</w:t>
      </w:r>
    </w:p>
    <w:p w:rsidR="00EA730E" w:rsidRDefault="00EC778E">
      <w:pPr>
        <w:spacing w:after="200"/>
        <w:rPr>
          <w:rFonts w:ascii="Open Sans" w:eastAsia="Open Sans" w:hAnsi="Open Sans" w:cs="Open Sans"/>
          <w:b/>
        </w:rPr>
      </w:pPr>
      <w:r>
        <w:rPr>
          <w:rFonts w:ascii="Open Sans" w:eastAsia="Open Sans" w:hAnsi="Open Sans" w:cs="Open Sans"/>
          <w:b/>
        </w:rPr>
        <w:t>2.1 The selection of words related to aspects</w:t>
      </w:r>
    </w:p>
    <w:p w:rsidR="00EA730E" w:rsidRDefault="00EC778E">
      <w:pPr>
        <w:spacing w:after="200"/>
        <w:rPr>
          <w:rFonts w:ascii="Open Sans" w:eastAsia="Open Sans" w:hAnsi="Open Sans" w:cs="Open Sans"/>
        </w:rPr>
      </w:pPr>
      <w:r>
        <w:rPr>
          <w:rFonts w:ascii="Open Sans" w:eastAsia="Open Sans" w:hAnsi="Open Sans" w:cs="Open Sans"/>
        </w:rPr>
        <w:t>First step: Keywords from the Airbnb official text description of each aspect</w:t>
      </w:r>
    </w:p>
    <w:p w:rsidR="00EA730E" w:rsidRDefault="00EC778E">
      <w:pPr>
        <w:numPr>
          <w:ilvl w:val="0"/>
          <w:numId w:val="5"/>
        </w:numPr>
        <w:rPr>
          <w:rFonts w:ascii="Open Sans" w:eastAsia="Open Sans" w:hAnsi="Open Sans" w:cs="Open Sans"/>
        </w:rPr>
      </w:pPr>
      <w:r>
        <w:rPr>
          <w:rFonts w:ascii="Open Sans" w:eastAsia="Open Sans" w:hAnsi="Open Sans" w:cs="Open Sans"/>
        </w:rPr>
        <w:t xml:space="preserve">For example: </w:t>
      </w:r>
    </w:p>
    <w:p w:rsidR="00EA730E" w:rsidRDefault="00EC778E">
      <w:pPr>
        <w:numPr>
          <w:ilvl w:val="1"/>
          <w:numId w:val="5"/>
        </w:numPr>
        <w:rPr>
          <w:rFonts w:ascii="Open Sans" w:eastAsia="Open Sans" w:hAnsi="Open Sans" w:cs="Open Sans"/>
        </w:rPr>
      </w:pPr>
      <w:r>
        <w:rPr>
          <w:rFonts w:ascii="Open Sans" w:eastAsia="Open Sans" w:hAnsi="Open Sans" w:cs="Open Sans"/>
        </w:rPr>
        <w:t xml:space="preserve">Location: </w:t>
      </w:r>
      <w:r>
        <w:rPr>
          <w:rFonts w:ascii="Open Sans" w:eastAsia="Open Sans" w:hAnsi="Open Sans" w:cs="Open Sans"/>
          <w:highlight w:val="white"/>
        </w:rPr>
        <w:t>How did guests feel about your neighborhood?</w:t>
      </w:r>
    </w:p>
    <w:p w:rsidR="00EA730E" w:rsidRDefault="00EC778E">
      <w:pPr>
        <w:numPr>
          <w:ilvl w:val="1"/>
          <w:numId w:val="5"/>
        </w:numPr>
        <w:spacing w:after="200"/>
        <w:rPr>
          <w:rFonts w:ascii="Open Sans" w:eastAsia="Open Sans" w:hAnsi="Open Sans" w:cs="Open Sans"/>
          <w:highlight w:val="white"/>
        </w:rPr>
      </w:pPr>
      <w:r>
        <w:rPr>
          <w:rFonts w:ascii="Open Sans" w:eastAsia="Open Sans" w:hAnsi="Open Sans" w:cs="Open Sans"/>
          <w:highlight w:val="white"/>
        </w:rPr>
        <w:t>Keyword: location, neighborhood</w:t>
      </w:r>
    </w:p>
    <w:p w:rsidR="00EA730E" w:rsidRDefault="00EC778E">
      <w:pPr>
        <w:spacing w:after="200"/>
        <w:rPr>
          <w:rFonts w:ascii="Open Sans" w:eastAsia="Open Sans" w:hAnsi="Open Sans" w:cs="Open Sans"/>
          <w:highlight w:val="white"/>
        </w:rPr>
      </w:pPr>
      <w:r>
        <w:rPr>
          <w:rFonts w:ascii="Open Sans" w:eastAsia="Open Sans" w:hAnsi="Open Sans" w:cs="Open Sans"/>
        </w:rPr>
        <w:t xml:space="preserve">Second step: Use WordNet, a large lexical database of English, </w:t>
      </w:r>
      <w:r>
        <w:rPr>
          <w:rFonts w:ascii="Open Sans" w:eastAsia="Open Sans" w:hAnsi="Open Sans" w:cs="Open Sans"/>
          <w:highlight w:val="white"/>
        </w:rPr>
        <w:t>to extract the relevant bag-of-words of each aspect. The words should contain both synonyms and antonyms. The detailed process is:</w:t>
      </w:r>
    </w:p>
    <w:p w:rsidR="00EA730E" w:rsidRDefault="00EC778E">
      <w:pPr>
        <w:numPr>
          <w:ilvl w:val="0"/>
          <w:numId w:val="5"/>
        </w:numPr>
        <w:rPr>
          <w:rFonts w:ascii="Open Sans" w:eastAsia="Open Sans" w:hAnsi="Open Sans" w:cs="Open Sans"/>
          <w:highlight w:val="white"/>
        </w:rPr>
      </w:pPr>
      <w:r>
        <w:rPr>
          <w:rFonts w:ascii="Open Sans" w:eastAsia="Open Sans" w:hAnsi="Open Sans" w:cs="Open Sans"/>
          <w:highlight w:val="white"/>
        </w:rPr>
        <w:t xml:space="preserve">Look through the description of </w:t>
      </w:r>
      <w:proofErr w:type="spellStart"/>
      <w:r>
        <w:rPr>
          <w:rFonts w:ascii="Open Sans" w:eastAsia="Open Sans" w:hAnsi="Open Sans" w:cs="Open Sans"/>
          <w:highlight w:val="white"/>
        </w:rPr>
        <w:t>synsets</w:t>
      </w:r>
      <w:proofErr w:type="spellEnd"/>
      <w:r>
        <w:rPr>
          <w:rFonts w:ascii="Open Sans" w:eastAsia="Open Sans" w:hAnsi="Open Sans" w:cs="Open Sans"/>
          <w:highlight w:val="white"/>
        </w:rPr>
        <w:t xml:space="preserve">, for example, </w:t>
      </w:r>
      <w:proofErr w:type="gramStart"/>
      <w:r>
        <w:rPr>
          <w:rFonts w:ascii="Open Sans" w:eastAsia="Open Sans" w:hAnsi="Open Sans" w:cs="Open Sans"/>
          <w:highlight w:val="white"/>
        </w:rPr>
        <w:t>the  “</w:t>
      </w:r>
      <w:proofErr w:type="gramEnd"/>
      <w:r>
        <w:rPr>
          <w:rFonts w:ascii="Open Sans" w:eastAsia="Open Sans" w:hAnsi="Open Sans" w:cs="Open Sans"/>
          <w:highlight w:val="white"/>
        </w:rPr>
        <w:t>location” aspect:</w:t>
      </w:r>
    </w:p>
    <w:p w:rsidR="00EA730E" w:rsidRDefault="00EC778E">
      <w:pPr>
        <w:numPr>
          <w:ilvl w:val="1"/>
          <w:numId w:val="5"/>
        </w:numPr>
        <w:rPr>
          <w:rFonts w:ascii="Open Sans" w:eastAsia="Open Sans" w:hAnsi="Open Sans" w:cs="Open Sans"/>
          <w:highlight w:val="white"/>
        </w:rPr>
      </w:pPr>
      <w:proofErr w:type="gramStart"/>
      <w:r>
        <w:rPr>
          <w:rFonts w:ascii="Open Sans" w:eastAsia="Open Sans" w:hAnsi="Open Sans" w:cs="Open Sans"/>
          <w:highlight w:val="white"/>
        </w:rPr>
        <w:t>location .</w:t>
      </w:r>
      <w:proofErr w:type="gramEnd"/>
      <w:r>
        <w:rPr>
          <w:rFonts w:ascii="Open Sans" w:eastAsia="Open Sans" w:hAnsi="Open Sans" w:cs="Open Sans"/>
          <w:highlight w:val="white"/>
        </w:rPr>
        <w:t>n.01: a point or extent in space</w:t>
      </w:r>
    </w:p>
    <w:p w:rsidR="00EA730E" w:rsidRDefault="00EC778E">
      <w:pPr>
        <w:numPr>
          <w:ilvl w:val="1"/>
          <w:numId w:val="5"/>
        </w:numPr>
        <w:rPr>
          <w:rFonts w:ascii="Open Sans" w:eastAsia="Open Sans" w:hAnsi="Open Sans" w:cs="Open Sans"/>
          <w:highlight w:val="white"/>
        </w:rPr>
      </w:pPr>
      <w:proofErr w:type="gramStart"/>
      <w:r>
        <w:rPr>
          <w:rFonts w:ascii="Open Sans" w:eastAsia="Open Sans" w:hAnsi="Open Sans" w:cs="Open Sans"/>
          <w:highlight w:val="white"/>
        </w:rPr>
        <w:t>plac</w:t>
      </w:r>
      <w:r>
        <w:rPr>
          <w:rFonts w:ascii="Open Sans" w:eastAsia="Open Sans" w:hAnsi="Open Sans" w:cs="Open Sans"/>
          <w:highlight w:val="white"/>
        </w:rPr>
        <w:t>ement .</w:t>
      </w:r>
      <w:proofErr w:type="gramEnd"/>
      <w:r>
        <w:rPr>
          <w:rFonts w:ascii="Open Sans" w:eastAsia="Open Sans" w:hAnsi="Open Sans" w:cs="Open Sans"/>
          <w:highlight w:val="white"/>
        </w:rPr>
        <w:t>n.03: the act of putting something in a certain place</w:t>
      </w:r>
    </w:p>
    <w:p w:rsidR="00EA730E" w:rsidRDefault="00EC778E">
      <w:pPr>
        <w:numPr>
          <w:ilvl w:val="1"/>
          <w:numId w:val="5"/>
        </w:numPr>
        <w:rPr>
          <w:rFonts w:ascii="Open Sans" w:eastAsia="Open Sans" w:hAnsi="Open Sans" w:cs="Open Sans"/>
          <w:highlight w:val="white"/>
        </w:rPr>
      </w:pPr>
      <w:proofErr w:type="gramStart"/>
      <w:r>
        <w:rPr>
          <w:rFonts w:ascii="Open Sans" w:eastAsia="Open Sans" w:hAnsi="Open Sans" w:cs="Open Sans"/>
          <w:highlight w:val="white"/>
        </w:rPr>
        <w:t>localization .</w:t>
      </w:r>
      <w:proofErr w:type="gramEnd"/>
      <w:r>
        <w:rPr>
          <w:rFonts w:ascii="Open Sans" w:eastAsia="Open Sans" w:hAnsi="Open Sans" w:cs="Open Sans"/>
          <w:highlight w:val="white"/>
        </w:rPr>
        <w:t>n.01: a determination of the place where something is</w:t>
      </w:r>
    </w:p>
    <w:p w:rsidR="00EA730E" w:rsidRDefault="00EC778E">
      <w:pPr>
        <w:numPr>
          <w:ilvl w:val="1"/>
          <w:numId w:val="5"/>
        </w:numPr>
        <w:rPr>
          <w:rFonts w:ascii="Open Sans" w:eastAsia="Open Sans" w:hAnsi="Open Sans" w:cs="Open Sans"/>
          <w:highlight w:val="white"/>
        </w:rPr>
      </w:pPr>
      <w:proofErr w:type="gramStart"/>
      <w:r>
        <w:rPr>
          <w:rFonts w:ascii="Open Sans" w:eastAsia="Open Sans" w:hAnsi="Open Sans" w:cs="Open Sans"/>
          <w:highlight w:val="white"/>
        </w:rPr>
        <w:t>location .</w:t>
      </w:r>
      <w:proofErr w:type="gramEnd"/>
      <w:r>
        <w:rPr>
          <w:rFonts w:ascii="Open Sans" w:eastAsia="Open Sans" w:hAnsi="Open Sans" w:cs="Open Sans"/>
          <w:highlight w:val="white"/>
        </w:rPr>
        <w:t>n.04: a workplace away from a studio at which some or all of a movie may be made</w:t>
      </w:r>
    </w:p>
    <w:p w:rsidR="00EA730E" w:rsidRDefault="00EC778E">
      <w:pPr>
        <w:numPr>
          <w:ilvl w:val="0"/>
          <w:numId w:val="5"/>
        </w:numPr>
        <w:rPr>
          <w:rFonts w:ascii="Open Sans" w:eastAsia="Open Sans" w:hAnsi="Open Sans" w:cs="Open Sans"/>
          <w:highlight w:val="white"/>
        </w:rPr>
      </w:pPr>
      <w:r>
        <w:rPr>
          <w:rFonts w:ascii="Open Sans" w:eastAsia="Open Sans" w:hAnsi="Open Sans" w:cs="Open Sans"/>
          <w:highlight w:val="white"/>
        </w:rPr>
        <w:t xml:space="preserve">Exclude irrelevant </w:t>
      </w:r>
      <w:proofErr w:type="spellStart"/>
      <w:r>
        <w:rPr>
          <w:rFonts w:ascii="Open Sans" w:eastAsia="Open Sans" w:hAnsi="Open Sans" w:cs="Open Sans"/>
          <w:highlight w:val="white"/>
        </w:rPr>
        <w:t>synset</w:t>
      </w:r>
      <w:proofErr w:type="spellEnd"/>
    </w:p>
    <w:p w:rsidR="00EA730E" w:rsidRDefault="00EC778E">
      <w:pPr>
        <w:numPr>
          <w:ilvl w:val="1"/>
          <w:numId w:val="5"/>
        </w:numPr>
        <w:rPr>
          <w:rFonts w:ascii="Open Sans" w:eastAsia="Open Sans" w:hAnsi="Open Sans" w:cs="Open Sans"/>
          <w:highlight w:val="white"/>
        </w:rPr>
      </w:pPr>
      <w:r>
        <w:rPr>
          <w:rFonts w:ascii="Open Sans" w:eastAsia="Open Sans" w:hAnsi="Open Sans" w:cs="Open Sans"/>
          <w:highlight w:val="white"/>
        </w:rPr>
        <w:t>From above</w:t>
      </w:r>
      <w:r>
        <w:rPr>
          <w:rFonts w:ascii="Open Sans" w:eastAsia="Open Sans" w:hAnsi="Open Sans" w:cs="Open Sans"/>
          <w:highlight w:val="white"/>
        </w:rPr>
        <w:t xml:space="preserve">, we can see the location.n.04, localization.n.01, placement.n.03 are not necessarily in accord to the Airbnb's definition of aspect location. So, I will ignore synonyms in those </w:t>
      </w:r>
      <w:proofErr w:type="spellStart"/>
      <w:r>
        <w:rPr>
          <w:rFonts w:ascii="Open Sans" w:eastAsia="Open Sans" w:hAnsi="Open Sans" w:cs="Open Sans"/>
          <w:highlight w:val="white"/>
        </w:rPr>
        <w:t>synsets</w:t>
      </w:r>
      <w:proofErr w:type="spellEnd"/>
      <w:r>
        <w:rPr>
          <w:rFonts w:ascii="Open Sans" w:eastAsia="Open Sans" w:hAnsi="Open Sans" w:cs="Open Sans"/>
          <w:highlight w:val="white"/>
        </w:rPr>
        <w:t>.</w:t>
      </w:r>
    </w:p>
    <w:p w:rsidR="00EA730E" w:rsidRDefault="00EC778E">
      <w:pPr>
        <w:numPr>
          <w:ilvl w:val="0"/>
          <w:numId w:val="5"/>
        </w:numPr>
        <w:rPr>
          <w:rFonts w:ascii="Open Sans" w:eastAsia="Open Sans" w:hAnsi="Open Sans" w:cs="Open Sans"/>
          <w:highlight w:val="white"/>
        </w:rPr>
      </w:pPr>
      <w:r>
        <w:rPr>
          <w:rFonts w:ascii="Open Sans" w:eastAsia="Open Sans" w:hAnsi="Open Sans" w:cs="Open Sans"/>
          <w:highlight w:val="white"/>
        </w:rPr>
        <w:t xml:space="preserve">Retrieve the antonym </w:t>
      </w:r>
      <w:proofErr w:type="spellStart"/>
      <w:r>
        <w:rPr>
          <w:rFonts w:ascii="Open Sans" w:eastAsia="Open Sans" w:hAnsi="Open Sans" w:cs="Open Sans"/>
          <w:highlight w:val="white"/>
        </w:rPr>
        <w:t>synsets</w:t>
      </w:r>
      <w:proofErr w:type="spellEnd"/>
      <w:r>
        <w:rPr>
          <w:rFonts w:ascii="Open Sans" w:eastAsia="Open Sans" w:hAnsi="Open Sans" w:cs="Open Sans"/>
          <w:highlight w:val="white"/>
        </w:rPr>
        <w:t xml:space="preserve"> for relevant </w:t>
      </w:r>
      <w:proofErr w:type="spellStart"/>
      <w:r>
        <w:rPr>
          <w:rFonts w:ascii="Open Sans" w:eastAsia="Open Sans" w:hAnsi="Open Sans" w:cs="Open Sans"/>
          <w:highlight w:val="white"/>
        </w:rPr>
        <w:t>synsets</w:t>
      </w:r>
      <w:proofErr w:type="spellEnd"/>
      <w:r>
        <w:rPr>
          <w:rFonts w:ascii="Open Sans" w:eastAsia="Open Sans" w:hAnsi="Open Sans" w:cs="Open Sans"/>
          <w:highlight w:val="white"/>
        </w:rPr>
        <w:t>.</w:t>
      </w:r>
    </w:p>
    <w:p w:rsidR="00EA730E" w:rsidRDefault="00EC778E">
      <w:pPr>
        <w:numPr>
          <w:ilvl w:val="0"/>
          <w:numId w:val="5"/>
        </w:numPr>
        <w:spacing w:after="200"/>
        <w:rPr>
          <w:rFonts w:ascii="Open Sans" w:eastAsia="Open Sans" w:hAnsi="Open Sans" w:cs="Open Sans"/>
          <w:highlight w:val="white"/>
        </w:rPr>
      </w:pPr>
      <w:r>
        <w:rPr>
          <w:rFonts w:ascii="Open Sans" w:eastAsia="Open Sans" w:hAnsi="Open Sans" w:cs="Open Sans"/>
          <w:highlight w:val="white"/>
        </w:rPr>
        <w:t>Consist of the ba</w:t>
      </w:r>
      <w:r>
        <w:rPr>
          <w:rFonts w:ascii="Open Sans" w:eastAsia="Open Sans" w:hAnsi="Open Sans" w:cs="Open Sans"/>
          <w:highlight w:val="white"/>
        </w:rPr>
        <w:t xml:space="preserve">g-of-words of aspects by getting synonyms from relevant </w:t>
      </w:r>
      <w:proofErr w:type="spellStart"/>
      <w:r>
        <w:rPr>
          <w:rFonts w:ascii="Open Sans" w:eastAsia="Open Sans" w:hAnsi="Open Sans" w:cs="Open Sans"/>
          <w:highlight w:val="white"/>
        </w:rPr>
        <w:t>synsets</w:t>
      </w:r>
      <w:proofErr w:type="spellEnd"/>
      <w:r>
        <w:rPr>
          <w:rFonts w:ascii="Open Sans" w:eastAsia="Open Sans" w:hAnsi="Open Sans" w:cs="Open Sans"/>
          <w:highlight w:val="white"/>
        </w:rPr>
        <w:t xml:space="preserve"> and antonyms from antonym </w:t>
      </w:r>
      <w:proofErr w:type="spellStart"/>
      <w:r>
        <w:rPr>
          <w:rFonts w:ascii="Open Sans" w:eastAsia="Open Sans" w:hAnsi="Open Sans" w:cs="Open Sans"/>
          <w:highlight w:val="white"/>
        </w:rPr>
        <w:t>synsets</w:t>
      </w:r>
      <w:proofErr w:type="spellEnd"/>
      <w:r>
        <w:rPr>
          <w:rFonts w:ascii="Open Sans" w:eastAsia="Open Sans" w:hAnsi="Open Sans" w:cs="Open Sans"/>
          <w:highlight w:val="white"/>
        </w:rPr>
        <w:t>.</w:t>
      </w:r>
    </w:p>
    <w:p w:rsidR="00EA730E" w:rsidRDefault="00EC778E">
      <w:pPr>
        <w:spacing w:after="200"/>
        <w:rPr>
          <w:rFonts w:ascii="Open Sans" w:eastAsia="Open Sans" w:hAnsi="Open Sans" w:cs="Open Sans"/>
          <w:highlight w:val="white"/>
        </w:rPr>
      </w:pPr>
      <w:r>
        <w:rPr>
          <w:rFonts w:ascii="Open Sans" w:eastAsia="Open Sans" w:hAnsi="Open Sans" w:cs="Open Sans"/>
          <w:highlight w:val="white"/>
        </w:rPr>
        <w:t xml:space="preserve">Last step: build a dictionary, </w:t>
      </w:r>
      <w:proofErr w:type="spellStart"/>
      <w:r>
        <w:rPr>
          <w:rFonts w:ascii="Open Sans" w:eastAsia="Open Sans" w:hAnsi="Open Sans" w:cs="Open Sans"/>
          <w:highlight w:val="white"/>
        </w:rPr>
        <w:t>aspect_keywords_</w:t>
      </w:r>
      <w:proofErr w:type="gramStart"/>
      <w:r>
        <w:rPr>
          <w:rFonts w:ascii="Open Sans" w:eastAsia="Open Sans" w:hAnsi="Open Sans" w:cs="Open Sans"/>
          <w:highlight w:val="white"/>
        </w:rPr>
        <w:t>dic</w:t>
      </w:r>
      <w:proofErr w:type="spellEnd"/>
      <w:r>
        <w:rPr>
          <w:rFonts w:ascii="Open Sans" w:eastAsia="Open Sans" w:hAnsi="Open Sans" w:cs="Open Sans"/>
          <w:highlight w:val="white"/>
        </w:rPr>
        <w:t>,  which</w:t>
      </w:r>
      <w:proofErr w:type="gramEnd"/>
      <w:r>
        <w:rPr>
          <w:rFonts w:ascii="Open Sans" w:eastAsia="Open Sans" w:hAnsi="Open Sans" w:cs="Open Sans"/>
          <w:highlight w:val="white"/>
        </w:rPr>
        <w:t xml:space="preserve"> contains aspects and their relevant keywords.</w:t>
      </w:r>
    </w:p>
    <w:p w:rsidR="00EA730E" w:rsidRDefault="00EC778E">
      <w:pPr>
        <w:spacing w:after="200"/>
        <w:rPr>
          <w:rFonts w:ascii="Open Sans" w:eastAsia="Open Sans" w:hAnsi="Open Sans" w:cs="Open Sans"/>
          <w:b/>
        </w:rPr>
      </w:pPr>
      <w:r>
        <w:rPr>
          <w:rFonts w:ascii="Open Sans" w:eastAsia="Open Sans" w:hAnsi="Open Sans" w:cs="Open Sans"/>
          <w:b/>
        </w:rPr>
        <w:t>2.2 Find the relevance between sentences in review t</w:t>
      </w:r>
      <w:r>
        <w:rPr>
          <w:rFonts w:ascii="Open Sans" w:eastAsia="Open Sans" w:hAnsi="Open Sans" w:cs="Open Sans"/>
          <w:b/>
        </w:rPr>
        <w:t>exts and scoring aspects.</w:t>
      </w:r>
    </w:p>
    <w:p w:rsidR="00EA730E" w:rsidRDefault="00EC778E">
      <w:pPr>
        <w:spacing w:after="200"/>
        <w:rPr>
          <w:rFonts w:ascii="Open Sans" w:eastAsia="Open Sans" w:hAnsi="Open Sans" w:cs="Open Sans"/>
          <w:b/>
        </w:rPr>
      </w:pPr>
      <w:r>
        <w:rPr>
          <w:rFonts w:ascii="Open Sans" w:eastAsia="Open Sans" w:hAnsi="Open Sans" w:cs="Open Sans"/>
          <w:b/>
        </w:rPr>
        <w:lastRenderedPageBreak/>
        <w:t>2.2.1 Processing of sentences in review texts</w:t>
      </w:r>
    </w:p>
    <w:p w:rsidR="00EA730E" w:rsidRDefault="00EC778E">
      <w:pPr>
        <w:spacing w:after="200"/>
        <w:rPr>
          <w:rFonts w:ascii="Open Sans" w:eastAsia="Open Sans" w:hAnsi="Open Sans" w:cs="Open Sans"/>
        </w:rPr>
      </w:pPr>
      <w:r>
        <w:rPr>
          <w:rFonts w:ascii="Open Sans" w:eastAsia="Open Sans" w:hAnsi="Open Sans" w:cs="Open Sans"/>
        </w:rPr>
        <w:t xml:space="preserve">Using </w:t>
      </w:r>
      <w:proofErr w:type="spellStart"/>
      <w:r>
        <w:rPr>
          <w:rFonts w:ascii="Open Sans" w:eastAsia="Open Sans" w:hAnsi="Open Sans" w:cs="Open Sans"/>
        </w:rPr>
        <w:t>spaCy</w:t>
      </w:r>
      <w:proofErr w:type="spellEnd"/>
      <w:r>
        <w:rPr>
          <w:rFonts w:ascii="Open Sans" w:eastAsia="Open Sans" w:hAnsi="Open Sans" w:cs="Open Sans"/>
        </w:rPr>
        <w:t>, an open-source software library for Natural Language Processing, to segment sentences from review paragraphs, compute the similarity between words in aspect bag-of-words a</w:t>
      </w:r>
      <w:r>
        <w:rPr>
          <w:rFonts w:ascii="Open Sans" w:eastAsia="Open Sans" w:hAnsi="Open Sans" w:cs="Open Sans"/>
        </w:rPr>
        <w:t>nd words in review sentences.</w:t>
      </w:r>
    </w:p>
    <w:p w:rsidR="00EA730E" w:rsidRDefault="00EC778E">
      <w:pPr>
        <w:spacing w:after="200"/>
        <w:rPr>
          <w:rFonts w:ascii="Open Sans" w:eastAsia="Open Sans" w:hAnsi="Open Sans" w:cs="Open Sans"/>
          <w:b/>
        </w:rPr>
      </w:pPr>
      <w:r>
        <w:rPr>
          <w:rFonts w:ascii="Open Sans" w:eastAsia="Open Sans" w:hAnsi="Open Sans" w:cs="Open Sans"/>
          <w:b/>
        </w:rPr>
        <w:t>2.2.2 Map sentences to its relevant aspect</w:t>
      </w:r>
    </w:p>
    <w:p w:rsidR="00EA730E" w:rsidRDefault="00EC778E">
      <w:pPr>
        <w:spacing w:after="200"/>
        <w:rPr>
          <w:rFonts w:ascii="Open Sans" w:eastAsia="Open Sans" w:hAnsi="Open Sans" w:cs="Open Sans"/>
        </w:rPr>
      </w:pPr>
      <w:r>
        <w:rPr>
          <w:rFonts w:ascii="Open Sans" w:eastAsia="Open Sans" w:hAnsi="Open Sans" w:cs="Open Sans"/>
        </w:rPr>
        <w:t xml:space="preserve">For each sentence, compute an aspect-similarity-score which starts from 0 and will add one once a word in a sentence has the word-similarity-score larger than a relevance </w:t>
      </w:r>
      <w:proofErr w:type="gramStart"/>
      <w:r>
        <w:rPr>
          <w:rFonts w:ascii="Open Sans" w:eastAsia="Open Sans" w:hAnsi="Open Sans" w:cs="Open Sans"/>
        </w:rPr>
        <w:t>score(</w:t>
      </w:r>
      <w:proofErr w:type="gramEnd"/>
      <w:r>
        <w:rPr>
          <w:rFonts w:ascii="Open Sans" w:eastAsia="Open Sans" w:hAnsi="Open Sans" w:cs="Open Sans"/>
        </w:rPr>
        <w:t>such a</w:t>
      </w:r>
      <w:r>
        <w:rPr>
          <w:rFonts w:ascii="Open Sans" w:eastAsia="Open Sans" w:hAnsi="Open Sans" w:cs="Open Sans"/>
        </w:rPr>
        <w:t>s 0.5) with any word in the aspect’s bag-of-words.</w:t>
      </w:r>
    </w:p>
    <w:p w:rsidR="00EA730E" w:rsidRDefault="00EC778E">
      <w:pPr>
        <w:spacing w:after="200"/>
        <w:rPr>
          <w:rFonts w:ascii="Open Sans" w:eastAsia="Open Sans" w:hAnsi="Open Sans" w:cs="Open Sans"/>
        </w:rPr>
      </w:pPr>
      <w:r>
        <w:rPr>
          <w:rFonts w:ascii="Open Sans" w:eastAsia="Open Sans" w:hAnsi="Open Sans" w:cs="Open Sans"/>
        </w:rPr>
        <w:t xml:space="preserve">The similarity score between two words, word-similarity-score, will be computed using Word2Vec similarity model. The model is to maximize the log of the dot product of the word vector and its context word </w:t>
      </w:r>
      <w:r>
        <w:rPr>
          <w:rFonts w:ascii="Open Sans" w:eastAsia="Open Sans" w:hAnsi="Open Sans" w:cs="Open Sans"/>
        </w:rPr>
        <w:t>vector. Higher the magnitude of the dot product, higher would be the cosine similarity.</w:t>
      </w:r>
    </w:p>
    <w:p w:rsidR="00EA730E" w:rsidRDefault="00EC778E">
      <w:pPr>
        <w:spacing w:after="200"/>
        <w:rPr>
          <w:rFonts w:ascii="Open Sans" w:eastAsia="Open Sans" w:hAnsi="Open Sans" w:cs="Open Sans"/>
        </w:rPr>
      </w:pPr>
      <w:r>
        <w:rPr>
          <w:rFonts w:ascii="Open Sans" w:eastAsia="Open Sans" w:hAnsi="Open Sans" w:cs="Open Sans"/>
        </w:rPr>
        <w:t>Adding weight to words in a sentence by the similarity of them to aspect will make the control of sentence-aspect similarity model possible. By setting different releva</w:t>
      </w:r>
      <w:r>
        <w:rPr>
          <w:rFonts w:ascii="Open Sans" w:eastAsia="Open Sans" w:hAnsi="Open Sans" w:cs="Open Sans"/>
        </w:rPr>
        <w:t>nce scores, the accuracy of the aspect-relevant sentences will vary, so that can help find the most-fit one.</w:t>
      </w:r>
    </w:p>
    <w:p w:rsidR="00EA730E" w:rsidRDefault="00EC778E">
      <w:pPr>
        <w:spacing w:after="200"/>
        <w:rPr>
          <w:rFonts w:ascii="Open Sans" w:eastAsia="Open Sans" w:hAnsi="Open Sans" w:cs="Open Sans"/>
          <w:b/>
        </w:rPr>
      </w:pPr>
      <w:r>
        <w:rPr>
          <w:rFonts w:ascii="Open Sans" w:eastAsia="Open Sans" w:hAnsi="Open Sans" w:cs="Open Sans"/>
          <w:b/>
        </w:rPr>
        <w:t>2.2.3 Sentence-aspect result validation</w:t>
      </w:r>
    </w:p>
    <w:p w:rsidR="00EA730E" w:rsidRDefault="00EC778E">
      <w:pPr>
        <w:spacing w:after="200"/>
        <w:rPr>
          <w:rFonts w:ascii="Open Sans" w:eastAsia="Open Sans" w:hAnsi="Open Sans" w:cs="Open Sans"/>
        </w:rPr>
      </w:pPr>
      <w:r>
        <w:rPr>
          <w:rFonts w:ascii="Open Sans" w:eastAsia="Open Sans" w:hAnsi="Open Sans" w:cs="Open Sans"/>
        </w:rPr>
        <w:t>In this research, the author will select one Airbnb home with a considerable number of reviews. Then, imple</w:t>
      </w:r>
      <w:r>
        <w:rPr>
          <w:rFonts w:ascii="Open Sans" w:eastAsia="Open Sans" w:hAnsi="Open Sans" w:cs="Open Sans"/>
        </w:rPr>
        <w:t>ment the sentence-aspect relevance model to all the reviews, change the relevance score and obtain the list of aspect-relevant sentences. Finally, read through the results and judge the correctness of relevance.</w:t>
      </w:r>
    </w:p>
    <w:p w:rsidR="00EA730E" w:rsidRDefault="00EC778E">
      <w:pPr>
        <w:spacing w:after="200"/>
        <w:rPr>
          <w:rFonts w:ascii="Open Sans" w:eastAsia="Open Sans" w:hAnsi="Open Sans" w:cs="Open Sans"/>
        </w:rPr>
      </w:pPr>
      <w:r>
        <w:rPr>
          <w:rFonts w:ascii="Open Sans" w:eastAsia="Open Sans" w:hAnsi="Open Sans" w:cs="Open Sans"/>
        </w:rPr>
        <w:t>After the model is validated, it can be used</w:t>
      </w:r>
      <w:r>
        <w:rPr>
          <w:rFonts w:ascii="Open Sans" w:eastAsia="Open Sans" w:hAnsi="Open Sans" w:cs="Open Sans"/>
        </w:rPr>
        <w:t xml:space="preserve"> for the next step study of this research, the aspect-sentiment analysis.</w:t>
      </w:r>
    </w:p>
    <w:p w:rsidR="00EA730E" w:rsidRDefault="00EC778E">
      <w:pPr>
        <w:spacing w:after="200"/>
        <w:rPr>
          <w:rFonts w:ascii="Open Sans" w:eastAsia="Open Sans" w:hAnsi="Open Sans" w:cs="Open Sans"/>
          <w:b/>
        </w:rPr>
      </w:pPr>
      <w:r>
        <w:rPr>
          <w:rFonts w:ascii="Open Sans" w:eastAsia="Open Sans" w:hAnsi="Open Sans" w:cs="Open Sans"/>
          <w:b/>
        </w:rPr>
        <w:t>Part 3: Sentiment analysis of reviews based on aspect score</w:t>
      </w:r>
    </w:p>
    <w:p w:rsidR="00EA730E" w:rsidRDefault="00EC778E">
      <w:pPr>
        <w:spacing w:after="200"/>
        <w:rPr>
          <w:rFonts w:ascii="Open Sans" w:eastAsia="Open Sans" w:hAnsi="Open Sans" w:cs="Open Sans"/>
          <w:b/>
        </w:rPr>
      </w:pPr>
      <w:r>
        <w:rPr>
          <w:rFonts w:ascii="Open Sans" w:eastAsia="Open Sans" w:hAnsi="Open Sans" w:cs="Open Sans"/>
          <w:b/>
        </w:rPr>
        <w:t>Part 3.1: Additional step of data selection in the sentiment analysis phase</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685800</wp:posOffset>
            </wp:positionV>
            <wp:extent cx="2736131" cy="21097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36131" cy="2109788"/>
                    </a:xfrm>
                    <a:prstGeom prst="rect">
                      <a:avLst/>
                    </a:prstGeom>
                    <a:ln/>
                  </pic:spPr>
                </pic:pic>
              </a:graphicData>
            </a:graphic>
          </wp:anchor>
        </w:drawing>
      </w:r>
    </w:p>
    <w:p w:rsidR="00EA730E" w:rsidRDefault="00EC778E">
      <w:pPr>
        <w:spacing w:after="200"/>
        <w:rPr>
          <w:rFonts w:ascii="Open Sans" w:eastAsia="Open Sans" w:hAnsi="Open Sans" w:cs="Open Sans"/>
        </w:rPr>
      </w:pPr>
      <w:r>
        <w:rPr>
          <w:rFonts w:ascii="Open Sans" w:eastAsia="Open Sans" w:hAnsi="Open Sans" w:cs="Open Sans"/>
        </w:rPr>
        <w:t>Group the selected Airbnb homes by aspect sco</w:t>
      </w:r>
      <w:r>
        <w:rPr>
          <w:rFonts w:ascii="Open Sans" w:eastAsia="Open Sans" w:hAnsi="Open Sans" w:cs="Open Sans"/>
        </w:rPr>
        <w:t>res and then sample reviews to balance the amount of research data and time limitation of master paper. The segmentation of scores group is acceptable if necessary.</w:t>
      </w:r>
    </w:p>
    <w:p w:rsidR="00EA730E" w:rsidRDefault="00EC778E">
      <w:pPr>
        <w:spacing w:after="200"/>
        <w:rPr>
          <w:rFonts w:ascii="Open Sans" w:eastAsia="Open Sans" w:hAnsi="Open Sans" w:cs="Open Sans"/>
        </w:rPr>
      </w:pPr>
      <w:r>
        <w:rPr>
          <w:rFonts w:ascii="Open Sans" w:eastAsia="Open Sans" w:hAnsi="Open Sans" w:cs="Open Sans"/>
        </w:rPr>
        <w:t>Example: the result of grouping homes by the scores of “cleanliness” is as in the left tabl</w:t>
      </w:r>
      <w:r>
        <w:rPr>
          <w:rFonts w:ascii="Open Sans" w:eastAsia="Open Sans" w:hAnsi="Open Sans" w:cs="Open Sans"/>
        </w:rPr>
        <w:t>e:</w:t>
      </w:r>
    </w:p>
    <w:p w:rsidR="00EA730E" w:rsidRDefault="00EC778E">
      <w:pPr>
        <w:spacing w:after="200"/>
        <w:rPr>
          <w:rFonts w:ascii="Open Sans" w:eastAsia="Open Sans" w:hAnsi="Open Sans" w:cs="Open Sans"/>
        </w:rPr>
      </w:pPr>
      <w:r>
        <w:rPr>
          <w:rFonts w:ascii="Open Sans" w:eastAsia="Open Sans" w:hAnsi="Open Sans" w:cs="Open Sans"/>
        </w:rPr>
        <w:t xml:space="preserve">The total number of reviews of homes with smaller than 7 points of cleanliness are far less than those with no less than 8 points. In this condition, processing all reviews of homes with 9 or 10 points is </w:t>
      </w:r>
      <w:r>
        <w:rPr>
          <w:rFonts w:ascii="Open Sans" w:eastAsia="Open Sans" w:hAnsi="Open Sans" w:cs="Open Sans"/>
        </w:rPr>
        <w:lastRenderedPageBreak/>
        <w:t>not applicable and necessary considering the time l</w:t>
      </w:r>
      <w:r>
        <w:rPr>
          <w:rFonts w:ascii="Open Sans" w:eastAsia="Open Sans" w:hAnsi="Open Sans" w:cs="Open Sans"/>
        </w:rPr>
        <w:t xml:space="preserve">imitation. Also, according to previous studies of Airbnb reviews, it is validated that Airbnb review score has a positive bias. So, it is a reasonable way to balance the data size for aspect scores that grouping together reviews of homes that have no more </w:t>
      </w:r>
      <w:r>
        <w:rPr>
          <w:rFonts w:ascii="Open Sans" w:eastAsia="Open Sans" w:hAnsi="Open Sans" w:cs="Open Sans"/>
        </w:rPr>
        <w:t xml:space="preserve">than 7 points and meanwhile, randomly select a number of homes from those with no less than 7 points. In the end, the number of reviews of less-than-7-points homes should be as much as possible while the number of reviews of homes with other scores should </w:t>
      </w:r>
      <w:r>
        <w:rPr>
          <w:rFonts w:ascii="Open Sans" w:eastAsia="Open Sans" w:hAnsi="Open Sans" w:cs="Open Sans"/>
        </w:rPr>
        <w:t>be kept in around 1500.</w:t>
      </w:r>
    </w:p>
    <w:p w:rsidR="00EA730E" w:rsidRDefault="00EC778E">
      <w:pPr>
        <w:spacing w:after="200"/>
        <w:rPr>
          <w:rFonts w:ascii="Open Sans" w:eastAsia="Open Sans" w:hAnsi="Open Sans" w:cs="Open Sans"/>
          <w:b/>
        </w:rPr>
      </w:pPr>
      <w:r>
        <w:rPr>
          <w:rFonts w:ascii="Open Sans" w:eastAsia="Open Sans" w:hAnsi="Open Sans" w:cs="Open Sans"/>
          <w:b/>
        </w:rPr>
        <w:t>Part 3.2: Determine the sentiment polarity of each sentence</w:t>
      </w:r>
    </w:p>
    <w:p w:rsidR="00EA730E" w:rsidRDefault="00EC778E">
      <w:pPr>
        <w:spacing w:after="200"/>
        <w:rPr>
          <w:rFonts w:ascii="Open Sans" w:eastAsia="Open Sans" w:hAnsi="Open Sans" w:cs="Open Sans"/>
        </w:rPr>
      </w:pPr>
      <w:r>
        <w:rPr>
          <w:rFonts w:ascii="Open Sans" w:eastAsia="Open Sans" w:hAnsi="Open Sans" w:cs="Open Sans"/>
        </w:rPr>
        <w:t xml:space="preserve">After regulating the homes-selection of different aspect scores, the next step should deal with the sentiment polarity of sentences. I will use the tool, Stanford </w:t>
      </w:r>
      <w:proofErr w:type="spellStart"/>
      <w:r>
        <w:rPr>
          <w:rFonts w:ascii="Open Sans" w:eastAsia="Open Sans" w:hAnsi="Open Sans" w:cs="Open Sans"/>
        </w:rPr>
        <w:t>CoreNLP</w:t>
      </w:r>
      <w:proofErr w:type="spellEnd"/>
      <w:r>
        <w:rPr>
          <w:rFonts w:ascii="Open Sans" w:eastAsia="Open Sans" w:hAnsi="Open Sans" w:cs="Open Sans"/>
        </w:rPr>
        <w:t xml:space="preserve">, </w:t>
      </w:r>
      <w:r>
        <w:rPr>
          <w:rFonts w:ascii="Open Sans" w:eastAsia="Open Sans" w:hAnsi="Open Sans" w:cs="Open Sans"/>
        </w:rPr>
        <w:t>which has the underlying technology based on a new type of Recursive Neural Network that builds on top of grammatical structures.</w:t>
      </w:r>
    </w:p>
    <w:p w:rsidR="00EA730E" w:rsidRDefault="00EC778E">
      <w:pPr>
        <w:spacing w:after="200"/>
        <w:rPr>
          <w:rFonts w:ascii="Open Sans" w:eastAsia="Open Sans" w:hAnsi="Open Sans" w:cs="Open Sans"/>
        </w:rPr>
      </w:pPr>
      <w:r>
        <w:rPr>
          <w:rFonts w:ascii="Open Sans" w:eastAsia="Open Sans" w:hAnsi="Open Sans" w:cs="Open Sans"/>
        </w:rPr>
        <w:t xml:space="preserve">Compared with other widely-used sentence sentiment analysis tool, such as the NLTK Text-Processing API which uses the lexicon </w:t>
      </w:r>
      <w:r>
        <w:rPr>
          <w:rFonts w:ascii="Open Sans" w:eastAsia="Open Sans" w:hAnsi="Open Sans" w:cs="Open Sans"/>
        </w:rPr>
        <w:t xml:space="preserve">approach, Stanford </w:t>
      </w:r>
      <w:proofErr w:type="spellStart"/>
      <w:r>
        <w:rPr>
          <w:rFonts w:ascii="Open Sans" w:eastAsia="Open Sans" w:hAnsi="Open Sans" w:cs="Open Sans"/>
        </w:rPr>
        <w:t>CoreNLP’s</w:t>
      </w:r>
      <w:proofErr w:type="spellEnd"/>
      <w:r>
        <w:rPr>
          <w:rFonts w:ascii="Open Sans" w:eastAsia="Open Sans" w:hAnsi="Open Sans" w:cs="Open Sans"/>
        </w:rPr>
        <w:t xml:space="preserve"> algorithm is more advanced and comprehensive because its learning model actually builds up a representation of whole sentences based on the sentence structure. It computes the sentiment based on how words compose the meaning of</w:t>
      </w:r>
      <w:r>
        <w:rPr>
          <w:rFonts w:ascii="Open Sans" w:eastAsia="Open Sans" w:hAnsi="Open Sans" w:cs="Open Sans"/>
        </w:rPr>
        <w:t xml:space="preserve"> longer phrases while the lexicon approach is simply giving positive or negative points for words and compute the sum of all the points which will ignore the order of words and lost some important information.</w:t>
      </w:r>
    </w:p>
    <w:p w:rsidR="00EA730E" w:rsidRDefault="00EC778E">
      <w:pPr>
        <w:spacing w:after="200"/>
        <w:rPr>
          <w:rFonts w:ascii="Open Sans" w:eastAsia="Open Sans" w:hAnsi="Open Sans" w:cs="Open Sans"/>
        </w:rPr>
      </w:pPr>
      <w:r>
        <w:rPr>
          <w:rFonts w:ascii="Open Sans" w:eastAsia="Open Sans" w:hAnsi="Open Sans" w:cs="Open Sans"/>
        </w:rPr>
        <w:t xml:space="preserve">The Stanford model will provide the sentiment </w:t>
      </w:r>
      <w:r>
        <w:rPr>
          <w:rFonts w:ascii="Open Sans" w:eastAsia="Open Sans" w:hAnsi="Open Sans" w:cs="Open Sans"/>
        </w:rPr>
        <w:t>polarity result of sentences in five extents: very positive, positive, neutral, negative and very negative with the sentiment value 4, 3, 2, 1, 0 respectively.</w:t>
      </w:r>
    </w:p>
    <w:p w:rsidR="00EA730E" w:rsidRDefault="00EC778E">
      <w:pPr>
        <w:spacing w:after="200"/>
        <w:rPr>
          <w:rFonts w:ascii="Open Sans" w:eastAsia="Open Sans" w:hAnsi="Open Sans" w:cs="Open Sans"/>
          <w:b/>
        </w:rPr>
      </w:pPr>
      <w:r>
        <w:rPr>
          <w:rFonts w:ascii="Open Sans" w:eastAsia="Open Sans" w:hAnsi="Open Sans" w:cs="Open Sans"/>
          <w:b/>
        </w:rPr>
        <w:t>Part 3.3: Observe the sentiment distribution of reviews for homes in each score groups</w:t>
      </w:r>
    </w:p>
    <w:p w:rsidR="00EA730E" w:rsidRDefault="00EC778E">
      <w:pPr>
        <w:spacing w:after="200"/>
        <w:rPr>
          <w:rFonts w:ascii="Open Sans" w:eastAsia="Open Sans" w:hAnsi="Open Sans" w:cs="Open Sans"/>
        </w:rPr>
      </w:pPr>
      <w:r>
        <w:rPr>
          <w:rFonts w:ascii="Open Sans" w:eastAsia="Open Sans" w:hAnsi="Open Sans" w:cs="Open Sans"/>
        </w:rPr>
        <w:t>For homes in one score, such as all homes with cleanliness score 8, plot the distribution histograms of relevant-sentences’ sentiment for each home. Then, observe all the distributions to see if there exist a distribution pattern of each score. Or, maybe u</w:t>
      </w:r>
      <w:r>
        <w:rPr>
          <w:rFonts w:ascii="Open Sans" w:eastAsia="Open Sans" w:hAnsi="Open Sans" w:cs="Open Sans"/>
        </w:rPr>
        <w:t>nexpectedly, there may exist some irrational distribution of positive, negative, etc. which may indicate some problem of Airbnb’s home scoring results.</w:t>
      </w:r>
    </w:p>
    <w:p w:rsidR="00EA730E" w:rsidRDefault="00EC778E">
      <w:pPr>
        <w:pStyle w:val="Heading2"/>
        <w:spacing w:after="200"/>
        <w:rPr>
          <w:rFonts w:ascii="Open Sans" w:eastAsia="Open Sans" w:hAnsi="Open Sans" w:cs="Open Sans"/>
        </w:rPr>
      </w:pPr>
      <w:bookmarkStart w:id="5" w:name="_1mztkbkuzxug" w:colFirst="0" w:colLast="0"/>
      <w:bookmarkEnd w:id="5"/>
      <w:r>
        <w:rPr>
          <w:rFonts w:ascii="Open Sans" w:eastAsia="Open Sans" w:hAnsi="Open Sans" w:cs="Open Sans"/>
        </w:rPr>
        <w:t>Results and Illustrations</w:t>
      </w:r>
      <w:r>
        <w:rPr>
          <w:noProof/>
        </w:rPr>
        <w:drawing>
          <wp:anchor distT="228600" distB="228600" distL="228600" distR="228600" simplePos="0" relativeHeight="251660288" behindDoc="0" locked="0" layoutInCell="1" hidden="0" allowOverlap="1">
            <wp:simplePos x="0" y="0"/>
            <wp:positionH relativeFrom="column">
              <wp:posOffset>3181350</wp:posOffset>
            </wp:positionH>
            <wp:positionV relativeFrom="paragraph">
              <wp:posOffset>419100</wp:posOffset>
            </wp:positionV>
            <wp:extent cx="2890838" cy="2233829"/>
            <wp:effectExtent l="0" t="0" r="0" b="0"/>
            <wp:wrapSquare wrapText="bothSides" distT="228600" distB="228600" distL="228600" distR="2286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90838" cy="2233829"/>
                    </a:xfrm>
                    <a:prstGeom prst="rect">
                      <a:avLst/>
                    </a:prstGeom>
                    <a:ln/>
                  </pic:spPr>
                </pic:pic>
              </a:graphicData>
            </a:graphic>
          </wp:anchor>
        </w:drawing>
      </w:r>
    </w:p>
    <w:p w:rsidR="00EA730E" w:rsidRDefault="00EC778E">
      <w:pPr>
        <w:rPr>
          <w:rFonts w:ascii="Open Sans" w:eastAsia="Open Sans" w:hAnsi="Open Sans" w:cs="Open Sans"/>
          <w:b/>
        </w:rPr>
      </w:pPr>
      <w:r>
        <w:rPr>
          <w:rFonts w:ascii="Open Sans" w:eastAsia="Open Sans" w:hAnsi="Open Sans" w:cs="Open Sans"/>
          <w:b/>
        </w:rPr>
        <w:t>Part 1: Data selection using Normal Distribution</w:t>
      </w:r>
    </w:p>
    <w:p w:rsidR="00EA730E" w:rsidRDefault="00EC778E">
      <w:pPr>
        <w:spacing w:after="200"/>
        <w:rPr>
          <w:rFonts w:ascii="Open Sans" w:eastAsia="Open Sans" w:hAnsi="Open Sans" w:cs="Open Sans"/>
        </w:rPr>
      </w:pPr>
      <w:r>
        <w:rPr>
          <w:rFonts w:ascii="Open Sans" w:eastAsia="Open Sans" w:hAnsi="Open Sans" w:cs="Open Sans"/>
        </w:rPr>
        <w:t>Airbnb homes defer to Normal</w:t>
      </w:r>
      <w:r>
        <w:rPr>
          <w:rFonts w:ascii="Open Sans" w:eastAsia="Open Sans" w:hAnsi="Open Sans" w:cs="Open Sans"/>
        </w:rPr>
        <w:t xml:space="preserve"> distribution in price attribute. Using </w:t>
      </w:r>
      <w:proofErr w:type="spellStart"/>
      <w:r>
        <w:rPr>
          <w:rFonts w:ascii="Open Sans" w:eastAsia="Open Sans" w:hAnsi="Open Sans" w:cs="Open Sans"/>
        </w:rPr>
        <w:t>conf_intveral</w:t>
      </w:r>
      <w:proofErr w:type="spellEnd"/>
      <w:r>
        <w:rPr>
          <w:rFonts w:ascii="Open Sans" w:eastAsia="Open Sans" w:hAnsi="Open Sans" w:cs="Open Sans"/>
        </w:rPr>
        <w:t xml:space="preserve"> and cumulative density function, we can find that the original distribution is a normal distribution because the </w:t>
      </w:r>
      <w:proofErr w:type="spellStart"/>
      <w:r>
        <w:rPr>
          <w:rFonts w:ascii="Open Sans" w:eastAsia="Open Sans" w:hAnsi="Open Sans" w:cs="Open Sans"/>
        </w:rPr>
        <w:t>prob</w:t>
      </w:r>
      <w:proofErr w:type="spellEnd"/>
      <w:r>
        <w:rPr>
          <w:rFonts w:ascii="Open Sans" w:eastAsia="Open Sans" w:hAnsi="Open Sans" w:cs="Open Sans"/>
        </w:rPr>
        <w:t xml:space="preserve"> is equal to the </w:t>
      </w:r>
      <w:proofErr w:type="spellStart"/>
      <w:r>
        <w:rPr>
          <w:rFonts w:ascii="Open Sans" w:eastAsia="Open Sans" w:hAnsi="Open Sans" w:cs="Open Sans"/>
        </w:rPr>
        <w:t>confidence_interval</w:t>
      </w:r>
      <w:proofErr w:type="spellEnd"/>
      <w:r>
        <w:rPr>
          <w:rFonts w:ascii="Open Sans" w:eastAsia="Open Sans" w:hAnsi="Open Sans" w:cs="Open Sans"/>
        </w:rPr>
        <w:t xml:space="preserve"> we set as 0.8.</w:t>
      </w:r>
    </w:p>
    <w:p w:rsidR="00EA730E" w:rsidRDefault="00EC778E">
      <w:pPr>
        <w:spacing w:after="200"/>
        <w:rPr>
          <w:rFonts w:ascii="Open Sans" w:eastAsia="Open Sans" w:hAnsi="Open Sans" w:cs="Open Sans"/>
          <w:sz w:val="21"/>
          <w:szCs w:val="21"/>
          <w:highlight w:val="white"/>
        </w:rPr>
      </w:pPr>
      <w:r>
        <w:rPr>
          <w:rFonts w:ascii="Open Sans" w:eastAsia="Open Sans" w:hAnsi="Open Sans" w:cs="Open Sans"/>
        </w:rPr>
        <w:lastRenderedPageBreak/>
        <w:t>Then, I got the homes selection r</w:t>
      </w:r>
      <w:r>
        <w:rPr>
          <w:rFonts w:ascii="Open Sans" w:eastAsia="Open Sans" w:hAnsi="Open Sans" w:cs="Open Sans"/>
        </w:rPr>
        <w:t>ange: $</w:t>
      </w:r>
      <w:r>
        <w:rPr>
          <w:rFonts w:ascii="Open Sans" w:eastAsia="Open Sans" w:hAnsi="Open Sans" w:cs="Open Sans"/>
          <w:sz w:val="21"/>
          <w:szCs w:val="21"/>
          <w:highlight w:val="white"/>
        </w:rPr>
        <w:t xml:space="preserve">15 to $243. </w:t>
      </w:r>
      <w:proofErr w:type="gramStart"/>
      <w:r>
        <w:rPr>
          <w:rFonts w:ascii="Open Sans" w:eastAsia="Open Sans" w:hAnsi="Open Sans" w:cs="Open Sans"/>
          <w:sz w:val="21"/>
          <w:szCs w:val="21"/>
          <w:highlight w:val="white"/>
        </w:rPr>
        <w:t>Actually</w:t>
      </w:r>
      <w:proofErr w:type="gramEnd"/>
      <w:r>
        <w:rPr>
          <w:rFonts w:ascii="Open Sans" w:eastAsia="Open Sans" w:hAnsi="Open Sans" w:cs="Open Sans"/>
          <w:sz w:val="21"/>
          <w:szCs w:val="21"/>
          <w:highlight w:val="white"/>
        </w:rPr>
        <w:t xml:space="preserve"> can be $25 to $243 as the smallest price of all homes is $25.</w:t>
      </w:r>
    </w:p>
    <w:p w:rsidR="00EA730E" w:rsidRDefault="00EC778E">
      <w:pPr>
        <w:spacing w:after="200"/>
        <w:rPr>
          <w:rFonts w:ascii="Open Sans" w:eastAsia="Open Sans" w:hAnsi="Open Sans" w:cs="Open Sans"/>
          <w:sz w:val="21"/>
          <w:szCs w:val="21"/>
          <w:highlight w:val="white"/>
        </w:rPr>
      </w:pPr>
      <w:r>
        <w:rPr>
          <w:rFonts w:ascii="Open Sans" w:eastAsia="Open Sans" w:hAnsi="Open Sans" w:cs="Open Sans"/>
          <w:sz w:val="21"/>
          <w:szCs w:val="21"/>
          <w:highlight w:val="white"/>
        </w:rPr>
        <w:t>There are 2890 Airbnb homes and 81275 reviews in total in the selected dataset.</w:t>
      </w:r>
    </w:p>
    <w:p w:rsidR="00EA730E" w:rsidRDefault="00EC778E">
      <w:pPr>
        <w:spacing w:after="200"/>
        <w:rPr>
          <w:rFonts w:ascii="Open Sans" w:eastAsia="Open Sans" w:hAnsi="Open Sans" w:cs="Open Sans"/>
          <w:b/>
          <w:sz w:val="21"/>
          <w:szCs w:val="21"/>
          <w:highlight w:val="white"/>
        </w:rPr>
      </w:pPr>
      <w:r>
        <w:rPr>
          <w:rFonts w:ascii="Open Sans" w:eastAsia="Open Sans" w:hAnsi="Open Sans" w:cs="Open Sans"/>
          <w:b/>
          <w:sz w:val="21"/>
          <w:szCs w:val="21"/>
          <w:highlight w:val="white"/>
        </w:rPr>
        <w:t>Part 2: Aspect relevant bag-of-words</w:t>
      </w:r>
    </w:p>
    <w:p w:rsidR="00EA730E" w:rsidRDefault="00EC778E">
      <w:pPr>
        <w:spacing w:after="200"/>
        <w:rPr>
          <w:rFonts w:ascii="Open Sans" w:eastAsia="Open Sans" w:hAnsi="Open Sans" w:cs="Open Sans"/>
          <w:sz w:val="21"/>
          <w:szCs w:val="21"/>
          <w:highlight w:val="white"/>
        </w:rPr>
      </w:pPr>
      <w:r>
        <w:rPr>
          <w:rFonts w:ascii="Open Sans" w:eastAsia="Open Sans" w:hAnsi="Open Sans" w:cs="Open Sans"/>
          <w:sz w:val="21"/>
          <w:szCs w:val="21"/>
          <w:highlight w:val="white"/>
        </w:rPr>
        <w:t xml:space="preserve">Use the WordNet tool. See sample: </w:t>
      </w:r>
    </w:p>
    <w:p w:rsidR="00EA730E" w:rsidRDefault="00EC778E">
      <w:pPr>
        <w:numPr>
          <w:ilvl w:val="0"/>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Aspect: locati</w:t>
      </w:r>
      <w:r>
        <w:rPr>
          <w:rFonts w:ascii="Open Sans" w:eastAsia="Open Sans" w:hAnsi="Open Sans" w:cs="Open Sans"/>
          <w:sz w:val="21"/>
          <w:szCs w:val="21"/>
          <w:highlight w:val="white"/>
        </w:rPr>
        <w:t>on</w:t>
      </w:r>
    </w:p>
    <w:p w:rsidR="00EA730E" w:rsidRDefault="00EC778E">
      <w:pPr>
        <w:numPr>
          <w:ilvl w:val="0"/>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Airbnb description: Location How did guests feel about your neighborhood?</w:t>
      </w:r>
    </w:p>
    <w:p w:rsidR="00EA730E" w:rsidRDefault="00EC778E">
      <w:pPr>
        <w:numPr>
          <w:ilvl w:val="0"/>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Keywords from official description: location; neighborhood</w:t>
      </w:r>
    </w:p>
    <w:p w:rsidR="00EA730E" w:rsidRDefault="00EC778E">
      <w:pPr>
        <w:numPr>
          <w:ilvl w:val="0"/>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For the word “location”:</w:t>
      </w:r>
    </w:p>
    <w:p w:rsidR="00EA730E" w:rsidRDefault="00EC778E">
      <w:pPr>
        <w:numPr>
          <w:ilvl w:val="1"/>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 xml:space="preserve">See all </w:t>
      </w:r>
      <w:proofErr w:type="spellStart"/>
      <w:r>
        <w:rPr>
          <w:rFonts w:ascii="Open Sans" w:eastAsia="Open Sans" w:hAnsi="Open Sans" w:cs="Open Sans"/>
          <w:sz w:val="21"/>
          <w:szCs w:val="21"/>
          <w:highlight w:val="white"/>
        </w:rPr>
        <w:t>synsets</w:t>
      </w:r>
      <w:proofErr w:type="spellEnd"/>
      <w:r>
        <w:rPr>
          <w:rFonts w:ascii="Open Sans" w:eastAsia="Open Sans" w:hAnsi="Open Sans" w:cs="Open Sans"/>
          <w:sz w:val="21"/>
          <w:szCs w:val="21"/>
          <w:highlight w:val="white"/>
        </w:rPr>
        <w:t xml:space="preserve"> description: </w:t>
      </w:r>
      <w:proofErr w:type="spellStart"/>
      <w:r>
        <w:rPr>
          <w:rFonts w:ascii="Open Sans" w:eastAsia="Open Sans" w:hAnsi="Open Sans" w:cs="Open Sans"/>
          <w:sz w:val="21"/>
          <w:szCs w:val="21"/>
          <w:highlight w:val="white"/>
        </w:rPr>
        <w:t>synset_description</w:t>
      </w:r>
      <w:proofErr w:type="spellEnd"/>
      <w:r>
        <w:rPr>
          <w:rFonts w:ascii="Open Sans" w:eastAsia="Open Sans" w:hAnsi="Open Sans" w:cs="Open Sans"/>
          <w:sz w:val="21"/>
          <w:szCs w:val="21"/>
          <w:highlight w:val="white"/>
        </w:rPr>
        <w:t>('location'), result:</w:t>
      </w:r>
    </w:p>
    <w:p w:rsidR="00EA730E" w:rsidRDefault="00EC778E">
      <w:pPr>
        <w:numPr>
          <w:ilvl w:val="2"/>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location.n.</w:t>
      </w:r>
      <w:proofErr w:type="gramStart"/>
      <w:r>
        <w:rPr>
          <w:rFonts w:ascii="Open Sans" w:eastAsia="Open Sans" w:hAnsi="Open Sans" w:cs="Open Sans"/>
          <w:sz w:val="21"/>
          <w:szCs w:val="21"/>
          <w:highlight w:val="white"/>
        </w:rPr>
        <w:t>01 :</w:t>
      </w:r>
      <w:proofErr w:type="gramEnd"/>
      <w:r>
        <w:rPr>
          <w:rFonts w:ascii="Open Sans" w:eastAsia="Open Sans" w:hAnsi="Open Sans" w:cs="Open Sans"/>
          <w:sz w:val="21"/>
          <w:szCs w:val="21"/>
          <w:highlight w:val="white"/>
        </w:rPr>
        <w:t xml:space="preserve"> a point or</w:t>
      </w:r>
      <w:r>
        <w:rPr>
          <w:rFonts w:ascii="Open Sans" w:eastAsia="Open Sans" w:hAnsi="Open Sans" w:cs="Open Sans"/>
          <w:sz w:val="21"/>
          <w:szCs w:val="21"/>
          <w:highlight w:val="white"/>
        </w:rPr>
        <w:t xml:space="preserve"> extent in space</w:t>
      </w:r>
    </w:p>
    <w:p w:rsidR="00EA730E" w:rsidRDefault="00EC778E">
      <w:pPr>
        <w:numPr>
          <w:ilvl w:val="2"/>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placement.n.</w:t>
      </w:r>
      <w:proofErr w:type="gramStart"/>
      <w:r>
        <w:rPr>
          <w:rFonts w:ascii="Open Sans" w:eastAsia="Open Sans" w:hAnsi="Open Sans" w:cs="Open Sans"/>
          <w:sz w:val="21"/>
          <w:szCs w:val="21"/>
          <w:highlight w:val="white"/>
        </w:rPr>
        <w:t>03 :</w:t>
      </w:r>
      <w:proofErr w:type="gramEnd"/>
      <w:r>
        <w:rPr>
          <w:rFonts w:ascii="Open Sans" w:eastAsia="Open Sans" w:hAnsi="Open Sans" w:cs="Open Sans"/>
          <w:sz w:val="21"/>
          <w:szCs w:val="21"/>
          <w:highlight w:val="white"/>
        </w:rPr>
        <w:t xml:space="preserve"> the act of putting something in a certain place</w:t>
      </w:r>
    </w:p>
    <w:p w:rsidR="00EA730E" w:rsidRDefault="00EC778E">
      <w:pPr>
        <w:numPr>
          <w:ilvl w:val="2"/>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localization.n.</w:t>
      </w:r>
      <w:proofErr w:type="gramStart"/>
      <w:r>
        <w:rPr>
          <w:rFonts w:ascii="Open Sans" w:eastAsia="Open Sans" w:hAnsi="Open Sans" w:cs="Open Sans"/>
          <w:sz w:val="21"/>
          <w:szCs w:val="21"/>
          <w:highlight w:val="white"/>
        </w:rPr>
        <w:t>01 :</w:t>
      </w:r>
      <w:proofErr w:type="gramEnd"/>
      <w:r>
        <w:rPr>
          <w:rFonts w:ascii="Open Sans" w:eastAsia="Open Sans" w:hAnsi="Open Sans" w:cs="Open Sans"/>
          <w:sz w:val="21"/>
          <w:szCs w:val="21"/>
          <w:highlight w:val="white"/>
        </w:rPr>
        <w:t xml:space="preserve"> a determination of the place where something is</w:t>
      </w:r>
    </w:p>
    <w:p w:rsidR="00EA730E" w:rsidRDefault="00EC778E">
      <w:pPr>
        <w:numPr>
          <w:ilvl w:val="2"/>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location.n.</w:t>
      </w:r>
      <w:proofErr w:type="gramStart"/>
      <w:r>
        <w:rPr>
          <w:rFonts w:ascii="Open Sans" w:eastAsia="Open Sans" w:hAnsi="Open Sans" w:cs="Open Sans"/>
          <w:sz w:val="21"/>
          <w:szCs w:val="21"/>
          <w:highlight w:val="white"/>
        </w:rPr>
        <w:t>04 :</w:t>
      </w:r>
      <w:proofErr w:type="gramEnd"/>
      <w:r>
        <w:rPr>
          <w:rFonts w:ascii="Open Sans" w:eastAsia="Open Sans" w:hAnsi="Open Sans" w:cs="Open Sans"/>
          <w:sz w:val="21"/>
          <w:szCs w:val="21"/>
          <w:highlight w:val="white"/>
        </w:rPr>
        <w:t xml:space="preserve"> a workplace away from a studio at which some or all of a movie may be made</w:t>
      </w:r>
    </w:p>
    <w:p w:rsidR="00EA730E" w:rsidRDefault="00EC778E">
      <w:pPr>
        <w:numPr>
          <w:ilvl w:val="1"/>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Only select the</w:t>
      </w:r>
      <w:r>
        <w:rPr>
          <w:rFonts w:ascii="Open Sans" w:eastAsia="Open Sans" w:hAnsi="Open Sans" w:cs="Open Sans"/>
          <w:sz w:val="21"/>
          <w:szCs w:val="21"/>
          <w:highlight w:val="white"/>
        </w:rPr>
        <w:t xml:space="preserve"> relevant </w:t>
      </w:r>
      <w:proofErr w:type="spellStart"/>
      <w:r>
        <w:rPr>
          <w:rFonts w:ascii="Open Sans" w:eastAsia="Open Sans" w:hAnsi="Open Sans" w:cs="Open Sans"/>
          <w:sz w:val="21"/>
          <w:szCs w:val="21"/>
          <w:highlight w:val="white"/>
        </w:rPr>
        <w:t>synset</w:t>
      </w:r>
      <w:proofErr w:type="spellEnd"/>
      <w:r>
        <w:rPr>
          <w:rFonts w:ascii="Open Sans" w:eastAsia="Open Sans" w:hAnsi="Open Sans" w:cs="Open Sans"/>
          <w:sz w:val="21"/>
          <w:szCs w:val="21"/>
          <w:highlight w:val="white"/>
        </w:rPr>
        <w:t>: “location.n.01”</w:t>
      </w:r>
    </w:p>
    <w:p w:rsidR="00EA730E" w:rsidRDefault="00EC778E">
      <w:pPr>
        <w:numPr>
          <w:ilvl w:val="1"/>
          <w:numId w:val="7"/>
        </w:numPr>
        <w:rPr>
          <w:rFonts w:ascii="Open Sans" w:eastAsia="Open Sans" w:hAnsi="Open Sans" w:cs="Open Sans"/>
          <w:sz w:val="21"/>
          <w:szCs w:val="21"/>
          <w:highlight w:val="white"/>
        </w:rPr>
      </w:pPr>
      <w:r>
        <w:rPr>
          <w:rFonts w:ascii="Open Sans" w:eastAsia="Open Sans" w:hAnsi="Open Sans" w:cs="Open Sans"/>
          <w:sz w:val="21"/>
          <w:szCs w:val="21"/>
          <w:highlight w:val="white"/>
        </w:rPr>
        <w:t>Do the same operation for the word “neighborhood”.</w:t>
      </w:r>
    </w:p>
    <w:p w:rsidR="00EA730E" w:rsidRDefault="00EC778E">
      <w:pPr>
        <w:numPr>
          <w:ilvl w:val="1"/>
          <w:numId w:val="7"/>
        </w:numPr>
        <w:spacing w:after="200"/>
        <w:rPr>
          <w:rFonts w:ascii="Open Sans" w:eastAsia="Open Sans" w:hAnsi="Open Sans" w:cs="Open Sans"/>
          <w:sz w:val="21"/>
          <w:szCs w:val="21"/>
          <w:highlight w:val="white"/>
        </w:rPr>
      </w:pPr>
      <w:r>
        <w:rPr>
          <w:rFonts w:ascii="Open Sans" w:eastAsia="Open Sans" w:hAnsi="Open Sans" w:cs="Open Sans"/>
          <w:sz w:val="21"/>
          <w:szCs w:val="21"/>
          <w:highlight w:val="white"/>
        </w:rPr>
        <w:t>Get and store all the synonyms</w:t>
      </w:r>
      <w:proofErr w:type="gramStart"/>
      <w:r>
        <w:rPr>
          <w:rFonts w:ascii="Open Sans" w:eastAsia="Open Sans" w:hAnsi="Open Sans" w:cs="Open Sans"/>
          <w:sz w:val="21"/>
          <w:szCs w:val="21"/>
          <w:highlight w:val="white"/>
        </w:rPr>
        <w:t>:  [</w:t>
      </w:r>
      <w:proofErr w:type="gramEnd"/>
      <w:r>
        <w:rPr>
          <w:rFonts w:ascii="Open Sans" w:eastAsia="Open Sans" w:hAnsi="Open Sans" w:cs="Open Sans"/>
          <w:sz w:val="21"/>
          <w:szCs w:val="21"/>
          <w:highlight w:val="white"/>
        </w:rPr>
        <w:t>'locality', '</w:t>
      </w:r>
      <w:proofErr w:type="spellStart"/>
      <w:r>
        <w:rPr>
          <w:rFonts w:ascii="Open Sans" w:eastAsia="Open Sans" w:hAnsi="Open Sans" w:cs="Open Sans"/>
          <w:sz w:val="21"/>
          <w:szCs w:val="21"/>
          <w:highlight w:val="white"/>
        </w:rPr>
        <w:t>neighbourhood</w:t>
      </w:r>
      <w:proofErr w:type="spellEnd"/>
      <w:r>
        <w:rPr>
          <w:rFonts w:ascii="Open Sans" w:eastAsia="Open Sans" w:hAnsi="Open Sans" w:cs="Open Sans"/>
          <w:sz w:val="21"/>
          <w:szCs w:val="21"/>
          <w:highlight w:val="white"/>
        </w:rPr>
        <w:t>',  'neighborhood',  'location', '</w:t>
      </w:r>
      <w:proofErr w:type="spellStart"/>
      <w:r>
        <w:rPr>
          <w:rFonts w:ascii="Open Sans" w:eastAsia="Open Sans" w:hAnsi="Open Sans" w:cs="Open Sans"/>
          <w:sz w:val="21"/>
          <w:szCs w:val="21"/>
          <w:highlight w:val="white"/>
        </w:rPr>
        <w:t>neck_of_the_woods</w:t>
      </w:r>
      <w:proofErr w:type="spellEnd"/>
      <w:r>
        <w:rPr>
          <w:rFonts w:ascii="Open Sans" w:eastAsia="Open Sans" w:hAnsi="Open Sans" w:cs="Open Sans"/>
          <w:sz w:val="21"/>
          <w:szCs w:val="21"/>
          <w:highlight w:val="white"/>
        </w:rPr>
        <w:t>',  'vicinity',  'region']</w:t>
      </w:r>
    </w:p>
    <w:p w:rsidR="00EA730E" w:rsidRDefault="00EC778E">
      <w:pPr>
        <w:spacing w:after="200"/>
        <w:rPr>
          <w:rFonts w:ascii="Open Sans" w:eastAsia="Open Sans" w:hAnsi="Open Sans" w:cs="Open Sans"/>
          <w:sz w:val="21"/>
          <w:szCs w:val="21"/>
          <w:highlight w:val="white"/>
        </w:rPr>
      </w:pPr>
      <w:r>
        <w:rPr>
          <w:rFonts w:ascii="Open Sans" w:eastAsia="Open Sans" w:hAnsi="Open Sans" w:cs="Open Sans"/>
          <w:sz w:val="21"/>
          <w:szCs w:val="21"/>
          <w:highlight w:val="white"/>
        </w:rPr>
        <w:t>Further description (antonyms usage)</w:t>
      </w:r>
    </w:p>
    <w:p w:rsidR="00EA730E" w:rsidRDefault="00EC778E">
      <w:pPr>
        <w:spacing w:after="200"/>
        <w:rPr>
          <w:rFonts w:ascii="Open Sans" w:eastAsia="Open Sans" w:hAnsi="Open Sans" w:cs="Open Sans"/>
          <w:b/>
          <w:sz w:val="21"/>
          <w:szCs w:val="21"/>
          <w:highlight w:val="white"/>
        </w:rPr>
      </w:pPr>
      <w:r>
        <w:rPr>
          <w:rFonts w:ascii="Open Sans" w:eastAsia="Open Sans" w:hAnsi="Open Sans" w:cs="Open Sans"/>
          <w:b/>
          <w:sz w:val="21"/>
          <w:szCs w:val="21"/>
          <w:highlight w:val="white"/>
        </w:rPr>
        <w:t>Part 3: Sentence-Aspect relevance score</w:t>
      </w:r>
    </w:p>
    <w:p w:rsidR="00EA730E" w:rsidRDefault="00EC778E">
      <w:pPr>
        <w:numPr>
          <w:ilvl w:val="0"/>
          <w:numId w:val="9"/>
        </w:numPr>
        <w:rPr>
          <w:rFonts w:ascii="Open Sans" w:eastAsia="Open Sans" w:hAnsi="Open Sans" w:cs="Open Sans"/>
          <w:sz w:val="21"/>
          <w:szCs w:val="21"/>
          <w:highlight w:val="white"/>
        </w:rPr>
      </w:pPr>
      <w:r>
        <w:rPr>
          <w:rFonts w:ascii="Open Sans" w:eastAsia="Open Sans" w:hAnsi="Open Sans" w:cs="Open Sans"/>
          <w:sz w:val="21"/>
          <w:szCs w:val="21"/>
          <w:highlight w:val="white"/>
        </w:rPr>
        <w:t xml:space="preserve">Explain the principles of Word2Vec and the weighted term frequency method used in the method. </w:t>
      </w:r>
    </w:p>
    <w:p w:rsidR="00EA730E" w:rsidRDefault="00EC778E">
      <w:pPr>
        <w:numPr>
          <w:ilvl w:val="0"/>
          <w:numId w:val="9"/>
        </w:numPr>
        <w:rPr>
          <w:rFonts w:ascii="Open Sans" w:eastAsia="Open Sans" w:hAnsi="Open Sans" w:cs="Open Sans"/>
          <w:sz w:val="21"/>
          <w:szCs w:val="21"/>
          <w:highlight w:val="white"/>
        </w:rPr>
      </w:pPr>
      <w:r>
        <w:rPr>
          <w:rFonts w:ascii="Open Sans" w:eastAsia="Open Sans" w:hAnsi="Open Sans" w:cs="Open Sans"/>
          <w:sz w:val="21"/>
          <w:szCs w:val="21"/>
          <w:highlight w:val="white"/>
        </w:rPr>
        <w:t>Explain the relevance score parameter in meaning and use points of view.</w:t>
      </w:r>
    </w:p>
    <w:p w:rsidR="00EA730E" w:rsidRDefault="00EC778E">
      <w:pPr>
        <w:numPr>
          <w:ilvl w:val="0"/>
          <w:numId w:val="9"/>
        </w:numPr>
        <w:spacing w:after="200"/>
        <w:rPr>
          <w:rFonts w:ascii="Open Sans" w:eastAsia="Open Sans" w:hAnsi="Open Sans" w:cs="Open Sans"/>
          <w:sz w:val="21"/>
          <w:szCs w:val="21"/>
          <w:highlight w:val="white"/>
        </w:rPr>
      </w:pPr>
      <w:r>
        <w:rPr>
          <w:rFonts w:ascii="Open Sans" w:eastAsia="Open Sans" w:hAnsi="Open Sans" w:cs="Open Sans"/>
          <w:sz w:val="21"/>
          <w:szCs w:val="21"/>
          <w:highlight w:val="white"/>
        </w:rPr>
        <w:t>Use a demo to validate this model and explain why this relevance model is ready-to-use for the next part.</w:t>
      </w:r>
    </w:p>
    <w:p w:rsidR="00EA730E" w:rsidRDefault="00EC778E">
      <w:pPr>
        <w:spacing w:after="200"/>
        <w:rPr>
          <w:rFonts w:ascii="Open Sans" w:eastAsia="Open Sans" w:hAnsi="Open Sans" w:cs="Open Sans"/>
          <w:b/>
          <w:sz w:val="21"/>
          <w:szCs w:val="21"/>
          <w:highlight w:val="white"/>
        </w:rPr>
      </w:pPr>
      <w:r>
        <w:rPr>
          <w:rFonts w:ascii="Open Sans" w:eastAsia="Open Sans" w:hAnsi="Open Sans" w:cs="Open Sans"/>
          <w:b/>
          <w:sz w:val="21"/>
          <w:szCs w:val="21"/>
          <w:highlight w:val="white"/>
        </w:rPr>
        <w:t>Part 4: The sentiment distribution chats of homes in different aspect scores</w:t>
      </w:r>
    </w:p>
    <w:p w:rsidR="00EA730E" w:rsidRDefault="00EC778E">
      <w:pPr>
        <w:numPr>
          <w:ilvl w:val="0"/>
          <w:numId w:val="10"/>
        </w:numPr>
        <w:rPr>
          <w:rFonts w:ascii="Open Sans" w:eastAsia="Open Sans" w:hAnsi="Open Sans" w:cs="Open Sans"/>
          <w:sz w:val="21"/>
          <w:szCs w:val="21"/>
          <w:highlight w:val="white"/>
        </w:rPr>
      </w:pPr>
      <w:r>
        <w:rPr>
          <w:rFonts w:ascii="Open Sans" w:eastAsia="Open Sans" w:hAnsi="Open Sans" w:cs="Open Sans"/>
          <w:sz w:val="21"/>
          <w:szCs w:val="21"/>
          <w:highlight w:val="white"/>
        </w:rPr>
        <w:t xml:space="preserve">The model used to determine sentence sentiment: Stanford </w:t>
      </w:r>
      <w:proofErr w:type="spellStart"/>
      <w:r>
        <w:rPr>
          <w:rFonts w:ascii="Open Sans" w:eastAsia="Open Sans" w:hAnsi="Open Sans" w:cs="Open Sans"/>
          <w:sz w:val="21"/>
          <w:szCs w:val="21"/>
          <w:highlight w:val="white"/>
        </w:rPr>
        <w:t>CoreNLP</w:t>
      </w:r>
      <w:proofErr w:type="spellEnd"/>
      <w:r>
        <w:rPr>
          <w:rFonts w:ascii="Open Sans" w:eastAsia="Open Sans" w:hAnsi="Open Sans" w:cs="Open Sans"/>
          <w:sz w:val="21"/>
          <w:szCs w:val="21"/>
          <w:highlight w:val="white"/>
        </w:rPr>
        <w:t xml:space="preserve"> sentimen</w:t>
      </w:r>
      <w:r>
        <w:rPr>
          <w:rFonts w:ascii="Open Sans" w:eastAsia="Open Sans" w:hAnsi="Open Sans" w:cs="Open Sans"/>
          <w:sz w:val="21"/>
          <w:szCs w:val="21"/>
          <w:highlight w:val="white"/>
        </w:rPr>
        <w:t>t model which use the RNN algorithm in the underlying technology.</w:t>
      </w:r>
    </w:p>
    <w:p w:rsidR="00EA730E" w:rsidRDefault="00EC778E">
      <w:pPr>
        <w:numPr>
          <w:ilvl w:val="0"/>
          <w:numId w:val="10"/>
        </w:numPr>
        <w:rPr>
          <w:rFonts w:ascii="Open Sans" w:eastAsia="Open Sans" w:hAnsi="Open Sans" w:cs="Open Sans"/>
          <w:sz w:val="21"/>
          <w:szCs w:val="21"/>
          <w:highlight w:val="white"/>
        </w:rPr>
      </w:pPr>
      <w:r>
        <w:rPr>
          <w:rFonts w:ascii="Open Sans" w:eastAsia="Open Sans" w:hAnsi="Open Sans" w:cs="Open Sans"/>
          <w:sz w:val="21"/>
          <w:szCs w:val="21"/>
          <w:highlight w:val="white"/>
        </w:rPr>
        <w:t>Explain the sentence sentiment detection logic and principles.</w:t>
      </w:r>
    </w:p>
    <w:p w:rsidR="00EA730E" w:rsidRDefault="00EC778E">
      <w:pPr>
        <w:numPr>
          <w:ilvl w:val="0"/>
          <w:numId w:val="10"/>
        </w:numPr>
        <w:rPr>
          <w:rFonts w:ascii="Open Sans" w:eastAsia="Open Sans" w:hAnsi="Open Sans" w:cs="Open Sans"/>
          <w:sz w:val="21"/>
          <w:szCs w:val="21"/>
          <w:highlight w:val="white"/>
        </w:rPr>
      </w:pPr>
      <w:r>
        <w:rPr>
          <w:rFonts w:ascii="Open Sans" w:eastAsia="Open Sans" w:hAnsi="Open Sans" w:cs="Open Sans"/>
          <w:sz w:val="21"/>
          <w:szCs w:val="21"/>
          <w:highlight w:val="white"/>
        </w:rPr>
        <w:t>Plot the result of each home with the proportions of the sentence by sentiment extents in the histogram chart.</w:t>
      </w:r>
    </w:p>
    <w:p w:rsidR="00EA730E" w:rsidRDefault="00EC778E">
      <w:pPr>
        <w:numPr>
          <w:ilvl w:val="0"/>
          <w:numId w:val="10"/>
        </w:numPr>
        <w:rPr>
          <w:rFonts w:ascii="Open Sans" w:eastAsia="Open Sans" w:hAnsi="Open Sans" w:cs="Open Sans"/>
          <w:sz w:val="21"/>
          <w:szCs w:val="21"/>
          <w:highlight w:val="white"/>
        </w:rPr>
      </w:pPr>
      <w:r>
        <w:rPr>
          <w:rFonts w:ascii="Open Sans" w:eastAsia="Open Sans" w:hAnsi="Open Sans" w:cs="Open Sans"/>
          <w:sz w:val="21"/>
          <w:szCs w:val="21"/>
          <w:highlight w:val="white"/>
        </w:rPr>
        <w:t>Observe the patt</w:t>
      </w:r>
      <w:r>
        <w:rPr>
          <w:rFonts w:ascii="Open Sans" w:eastAsia="Open Sans" w:hAnsi="Open Sans" w:cs="Open Sans"/>
          <w:sz w:val="21"/>
          <w:szCs w:val="21"/>
          <w:highlight w:val="white"/>
        </w:rPr>
        <w:t xml:space="preserve">erns of each score if exist. </w:t>
      </w:r>
    </w:p>
    <w:p w:rsidR="00EA730E" w:rsidRDefault="00EC778E">
      <w:pPr>
        <w:numPr>
          <w:ilvl w:val="0"/>
          <w:numId w:val="10"/>
        </w:numPr>
        <w:spacing w:after="200"/>
        <w:rPr>
          <w:rFonts w:ascii="Open Sans" w:eastAsia="Open Sans" w:hAnsi="Open Sans" w:cs="Open Sans"/>
          <w:sz w:val="21"/>
          <w:szCs w:val="21"/>
          <w:highlight w:val="white"/>
        </w:rPr>
      </w:pPr>
      <w:r>
        <w:rPr>
          <w:rFonts w:ascii="Open Sans" w:eastAsia="Open Sans" w:hAnsi="Open Sans" w:cs="Open Sans"/>
          <w:sz w:val="21"/>
          <w:szCs w:val="21"/>
          <w:highlight w:val="white"/>
        </w:rPr>
        <w:t>Explain some unexpected patterns.</w:t>
      </w:r>
    </w:p>
    <w:p w:rsidR="00EA730E" w:rsidRDefault="00EC778E">
      <w:pPr>
        <w:pStyle w:val="Heading2"/>
        <w:spacing w:after="200"/>
        <w:rPr>
          <w:rFonts w:ascii="Open Sans" w:eastAsia="Open Sans" w:hAnsi="Open Sans" w:cs="Open Sans"/>
        </w:rPr>
      </w:pPr>
      <w:bookmarkStart w:id="6" w:name="_16a6waf13q4t" w:colFirst="0" w:colLast="0"/>
      <w:bookmarkEnd w:id="6"/>
      <w:r>
        <w:rPr>
          <w:rFonts w:ascii="Open Sans" w:eastAsia="Open Sans" w:hAnsi="Open Sans" w:cs="Open Sans"/>
        </w:rPr>
        <w:t>Discussion</w:t>
      </w:r>
    </w:p>
    <w:p w:rsidR="00EA730E" w:rsidRDefault="00EA730E">
      <w:pPr>
        <w:numPr>
          <w:ilvl w:val="0"/>
          <w:numId w:val="3"/>
        </w:numPr>
      </w:pPr>
    </w:p>
    <w:p w:rsidR="00EA730E" w:rsidRDefault="00EC778E">
      <w:pPr>
        <w:pStyle w:val="Heading2"/>
        <w:spacing w:after="200"/>
        <w:rPr>
          <w:rFonts w:ascii="Open Sans" w:eastAsia="Open Sans" w:hAnsi="Open Sans" w:cs="Open Sans"/>
        </w:rPr>
      </w:pPr>
      <w:bookmarkStart w:id="7" w:name="_kqvfny2ipjbo" w:colFirst="0" w:colLast="0"/>
      <w:bookmarkEnd w:id="7"/>
      <w:r>
        <w:rPr>
          <w:rFonts w:ascii="Open Sans" w:eastAsia="Open Sans" w:hAnsi="Open Sans" w:cs="Open Sans"/>
        </w:rPr>
        <w:lastRenderedPageBreak/>
        <w:t>Conclusion</w:t>
      </w:r>
    </w:p>
    <w:p w:rsidR="00EA730E" w:rsidRDefault="00EC778E">
      <w:pPr>
        <w:rPr>
          <w:rFonts w:ascii="Open Sans" w:eastAsia="Open Sans" w:hAnsi="Open Sans" w:cs="Open Sans"/>
        </w:rPr>
      </w:pPr>
      <w:r>
        <w:rPr>
          <w:rFonts w:ascii="Open Sans" w:eastAsia="Open Sans" w:hAnsi="Open Sans" w:cs="Open Sans"/>
        </w:rPr>
        <w:t>Conclude from the results. Two parts:</w:t>
      </w:r>
    </w:p>
    <w:p w:rsidR="00EA730E" w:rsidRDefault="00EC778E">
      <w:pPr>
        <w:numPr>
          <w:ilvl w:val="0"/>
          <w:numId w:val="12"/>
        </w:numPr>
        <w:rPr>
          <w:rFonts w:ascii="Open Sans" w:eastAsia="Open Sans" w:hAnsi="Open Sans" w:cs="Open Sans"/>
        </w:rPr>
      </w:pPr>
      <w:r>
        <w:rPr>
          <w:rFonts w:ascii="Open Sans" w:eastAsia="Open Sans" w:hAnsi="Open Sans" w:cs="Open Sans"/>
        </w:rPr>
        <w:t>The sentence-aspect relevance model of Airbnb reviews.</w:t>
      </w:r>
    </w:p>
    <w:p w:rsidR="00EA730E" w:rsidRDefault="00EC778E">
      <w:pPr>
        <w:numPr>
          <w:ilvl w:val="0"/>
          <w:numId w:val="12"/>
        </w:numPr>
        <w:rPr>
          <w:rFonts w:ascii="Open Sans" w:eastAsia="Open Sans" w:hAnsi="Open Sans" w:cs="Open Sans"/>
        </w:rPr>
      </w:pPr>
      <w:r>
        <w:rPr>
          <w:rFonts w:ascii="Open Sans" w:eastAsia="Open Sans" w:hAnsi="Open Sans" w:cs="Open Sans"/>
        </w:rPr>
        <w:t>The sentiment distribution patterns of Airbnb homes according to different a</w:t>
      </w:r>
      <w:r>
        <w:rPr>
          <w:rFonts w:ascii="Open Sans" w:eastAsia="Open Sans" w:hAnsi="Open Sans" w:cs="Open Sans"/>
        </w:rPr>
        <w:t xml:space="preserve">spect scores.  </w:t>
      </w:r>
    </w:p>
    <w:p w:rsidR="00EA730E" w:rsidRDefault="00EC778E">
      <w:pPr>
        <w:pStyle w:val="Heading2"/>
        <w:spacing w:after="200"/>
        <w:rPr>
          <w:rFonts w:ascii="Open Sans" w:eastAsia="Open Sans" w:hAnsi="Open Sans" w:cs="Open Sans"/>
        </w:rPr>
      </w:pPr>
      <w:r>
        <w:rPr>
          <w:rFonts w:ascii="Open Sans" w:eastAsia="Open Sans" w:hAnsi="Open Sans" w:cs="Open Sans"/>
        </w:rPr>
        <w:t>Future work</w:t>
      </w:r>
    </w:p>
    <w:p w:rsidR="00EA730E" w:rsidRDefault="00EC778E">
      <w:pPr>
        <w:pStyle w:val="Heading2"/>
        <w:spacing w:after="200"/>
        <w:rPr>
          <w:rFonts w:ascii="Open Sans" w:eastAsia="Open Sans" w:hAnsi="Open Sans" w:cs="Open Sans"/>
        </w:rPr>
      </w:pPr>
      <w:bookmarkStart w:id="8" w:name="_3wbvak2lzq0o" w:colFirst="0" w:colLast="0"/>
      <w:bookmarkEnd w:id="8"/>
      <w:r>
        <w:rPr>
          <w:rFonts w:ascii="Open Sans" w:eastAsia="Open Sans" w:hAnsi="Open Sans" w:cs="Open Sans"/>
        </w:rPr>
        <w:t xml:space="preserve">References </w:t>
      </w:r>
    </w:p>
    <w:p w:rsidR="00EA730E" w:rsidRDefault="00EC778E">
      <w:pPr>
        <w:numPr>
          <w:ilvl w:val="0"/>
          <w:numId w:val="4"/>
        </w:numPr>
        <w:rPr>
          <w:rFonts w:ascii="Open Sans" w:eastAsia="Open Sans" w:hAnsi="Open Sans" w:cs="Open Sans"/>
        </w:rPr>
      </w:pPr>
      <w:r>
        <w:rPr>
          <w:rFonts w:ascii="Open Sans" w:eastAsia="Open Sans" w:hAnsi="Open Sans" w:cs="Open Sans"/>
        </w:rPr>
        <w:t xml:space="preserve">Abdulla, N., </w:t>
      </w:r>
      <w:proofErr w:type="spellStart"/>
      <w:r>
        <w:rPr>
          <w:rFonts w:ascii="Open Sans" w:eastAsia="Open Sans" w:hAnsi="Open Sans" w:cs="Open Sans"/>
        </w:rPr>
        <w:t>Mahyoub</w:t>
      </w:r>
      <w:proofErr w:type="spellEnd"/>
      <w:r>
        <w:rPr>
          <w:rFonts w:ascii="Open Sans" w:eastAsia="Open Sans" w:hAnsi="Open Sans" w:cs="Open Sans"/>
        </w:rPr>
        <w:t>, N., Shehab, M., &amp; Al-</w:t>
      </w:r>
      <w:proofErr w:type="spellStart"/>
      <w:r>
        <w:rPr>
          <w:rFonts w:ascii="Open Sans" w:eastAsia="Open Sans" w:hAnsi="Open Sans" w:cs="Open Sans"/>
        </w:rPr>
        <w:t>Ayyoub</w:t>
      </w:r>
      <w:proofErr w:type="spellEnd"/>
      <w:r>
        <w:rPr>
          <w:rFonts w:ascii="Open Sans" w:eastAsia="Open Sans" w:hAnsi="Open Sans" w:cs="Open Sans"/>
        </w:rPr>
        <w:t>, M. (2013). Arabic sentiment analysis: Corpus-based and lexicon-based. In Proceedings of The IEEE conference on Applied Electrical Engineering and Computing Technolog</w:t>
      </w:r>
      <w:r>
        <w:rPr>
          <w:rFonts w:ascii="Open Sans" w:eastAsia="Open Sans" w:hAnsi="Open Sans" w:cs="Open Sans"/>
        </w:rPr>
        <w:t>ies (AEECT).</w:t>
      </w:r>
    </w:p>
    <w:p w:rsidR="00EA730E" w:rsidRDefault="00EC778E">
      <w:pPr>
        <w:numPr>
          <w:ilvl w:val="0"/>
          <w:numId w:val="4"/>
        </w:numPr>
        <w:rPr>
          <w:rFonts w:ascii="Open Sans" w:eastAsia="Open Sans" w:hAnsi="Open Sans" w:cs="Open Sans"/>
        </w:rPr>
      </w:pPr>
      <w:r>
        <w:rPr>
          <w:rFonts w:ascii="Open Sans" w:eastAsia="Open Sans" w:hAnsi="Open Sans" w:cs="Open Sans"/>
        </w:rPr>
        <w:t>Liu, B. (2012). Sentiment analysis and opinion mining. Synthesis lectures on human language technologies, 5(1), 1-167.</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Itani</w:t>
      </w:r>
      <w:proofErr w:type="spellEnd"/>
      <w:r>
        <w:rPr>
          <w:rFonts w:ascii="Open Sans" w:eastAsia="Open Sans" w:hAnsi="Open Sans" w:cs="Open Sans"/>
        </w:rPr>
        <w:t xml:space="preserve">, M. M., </w:t>
      </w:r>
      <w:proofErr w:type="spellStart"/>
      <w:r>
        <w:rPr>
          <w:rFonts w:ascii="Open Sans" w:eastAsia="Open Sans" w:hAnsi="Open Sans" w:cs="Open Sans"/>
        </w:rPr>
        <w:t>Zantout</w:t>
      </w:r>
      <w:proofErr w:type="spellEnd"/>
      <w:r>
        <w:rPr>
          <w:rFonts w:ascii="Open Sans" w:eastAsia="Open Sans" w:hAnsi="Open Sans" w:cs="Open Sans"/>
        </w:rPr>
        <w:t xml:space="preserve">, R. N., </w:t>
      </w:r>
      <w:proofErr w:type="spellStart"/>
      <w:r>
        <w:rPr>
          <w:rFonts w:ascii="Open Sans" w:eastAsia="Open Sans" w:hAnsi="Open Sans" w:cs="Open Sans"/>
        </w:rPr>
        <w:t>Hamandi</w:t>
      </w:r>
      <w:proofErr w:type="spellEnd"/>
      <w:r>
        <w:rPr>
          <w:rFonts w:ascii="Open Sans" w:eastAsia="Open Sans" w:hAnsi="Open Sans" w:cs="Open Sans"/>
        </w:rPr>
        <w:t xml:space="preserve">, L., &amp; </w:t>
      </w:r>
      <w:proofErr w:type="spellStart"/>
      <w:r>
        <w:rPr>
          <w:rFonts w:ascii="Open Sans" w:eastAsia="Open Sans" w:hAnsi="Open Sans" w:cs="Open Sans"/>
        </w:rPr>
        <w:t>Elkabani</w:t>
      </w:r>
      <w:proofErr w:type="spellEnd"/>
      <w:r>
        <w:rPr>
          <w:rFonts w:ascii="Open Sans" w:eastAsia="Open Sans" w:hAnsi="Open Sans" w:cs="Open Sans"/>
        </w:rPr>
        <w:t>, I. (2012, December). Classifying sentiment in Arabic social networks:</w:t>
      </w:r>
      <w:r>
        <w:rPr>
          <w:rFonts w:ascii="Open Sans" w:eastAsia="Open Sans" w:hAnsi="Open Sans" w:cs="Open Sans"/>
        </w:rPr>
        <w:t xml:space="preserve"> Naive search versus naive Bayes. In Advances in Computational Tools for Engineering Applications (ACTEA), 2012 2nd International Conference on (pp. 192-197). IEEE.</w:t>
      </w:r>
    </w:p>
    <w:p w:rsidR="00EA730E" w:rsidRDefault="00EC778E">
      <w:pPr>
        <w:numPr>
          <w:ilvl w:val="0"/>
          <w:numId w:val="4"/>
        </w:numPr>
        <w:rPr>
          <w:rFonts w:ascii="Open Sans" w:eastAsia="Open Sans" w:hAnsi="Open Sans" w:cs="Open Sans"/>
        </w:rPr>
      </w:pPr>
      <w:r>
        <w:rPr>
          <w:rFonts w:ascii="Open Sans" w:eastAsia="Open Sans" w:hAnsi="Open Sans" w:cs="Open Sans"/>
        </w:rPr>
        <w:t xml:space="preserve">Cambria, E., Schuller, B., Xia, Y., &amp; </w:t>
      </w:r>
      <w:proofErr w:type="spellStart"/>
      <w:r>
        <w:rPr>
          <w:rFonts w:ascii="Open Sans" w:eastAsia="Open Sans" w:hAnsi="Open Sans" w:cs="Open Sans"/>
        </w:rPr>
        <w:t>Havasi</w:t>
      </w:r>
      <w:proofErr w:type="spellEnd"/>
      <w:r>
        <w:rPr>
          <w:rFonts w:ascii="Open Sans" w:eastAsia="Open Sans" w:hAnsi="Open Sans" w:cs="Open Sans"/>
        </w:rPr>
        <w:t xml:space="preserve">, C. (2013). New avenues in opinion mining and </w:t>
      </w:r>
      <w:r>
        <w:rPr>
          <w:rFonts w:ascii="Open Sans" w:eastAsia="Open Sans" w:hAnsi="Open Sans" w:cs="Open Sans"/>
        </w:rPr>
        <w:t>sentiment analysis. IEEE Intelligent Systems, 28(2), 15-21.</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Kohail</w:t>
      </w:r>
      <w:proofErr w:type="spellEnd"/>
      <w:r>
        <w:rPr>
          <w:rFonts w:ascii="Open Sans" w:eastAsia="Open Sans" w:hAnsi="Open Sans" w:cs="Open Sans"/>
        </w:rPr>
        <w:t>, S. N., &amp; El-</w:t>
      </w:r>
      <w:proofErr w:type="spellStart"/>
      <w:r>
        <w:rPr>
          <w:rFonts w:ascii="Open Sans" w:eastAsia="Open Sans" w:hAnsi="Open Sans" w:cs="Open Sans"/>
        </w:rPr>
        <w:t>Halees</w:t>
      </w:r>
      <w:proofErr w:type="spellEnd"/>
      <w:r>
        <w:rPr>
          <w:rFonts w:ascii="Open Sans" w:eastAsia="Open Sans" w:hAnsi="Open Sans" w:cs="Open Sans"/>
        </w:rPr>
        <w:t>, A. M. (2011). Implementation of data mining techniques for meteorological data analysis. Intl. Journal of Information and Communication Technology Research (JICT), 1(3)</w:t>
      </w:r>
      <w:r>
        <w:rPr>
          <w:rFonts w:ascii="Open Sans" w:eastAsia="Open Sans" w:hAnsi="Open Sans" w:cs="Open Sans"/>
        </w:rPr>
        <w:t>.</w:t>
      </w:r>
    </w:p>
    <w:p w:rsidR="00EA730E" w:rsidRDefault="00EC778E">
      <w:pPr>
        <w:numPr>
          <w:ilvl w:val="0"/>
          <w:numId w:val="4"/>
        </w:numPr>
        <w:rPr>
          <w:rFonts w:ascii="Open Sans" w:eastAsia="Open Sans" w:hAnsi="Open Sans" w:cs="Open Sans"/>
        </w:rPr>
      </w:pPr>
      <w:r>
        <w:rPr>
          <w:rFonts w:ascii="Open Sans" w:eastAsia="Open Sans" w:hAnsi="Open Sans" w:cs="Open Sans"/>
        </w:rPr>
        <w:t xml:space="preserve">Wei, W., &amp; </w:t>
      </w:r>
      <w:proofErr w:type="spellStart"/>
      <w:r>
        <w:rPr>
          <w:rFonts w:ascii="Open Sans" w:eastAsia="Open Sans" w:hAnsi="Open Sans" w:cs="Open Sans"/>
        </w:rPr>
        <w:t>Gulla</w:t>
      </w:r>
      <w:proofErr w:type="spellEnd"/>
      <w:r>
        <w:rPr>
          <w:rFonts w:ascii="Open Sans" w:eastAsia="Open Sans" w:hAnsi="Open Sans" w:cs="Open Sans"/>
        </w:rPr>
        <w:t>, J. A. (2010, July). Sentiment learning on product reviews via sentiment ontology tree. In Proceedings of the 48th Annual Meeting of the Association for Computational Linguistics (pp. 404-413). Association for Computational Linguistics.</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Boiy</w:t>
      </w:r>
      <w:proofErr w:type="spellEnd"/>
      <w:r>
        <w:rPr>
          <w:rFonts w:ascii="Open Sans" w:eastAsia="Open Sans" w:hAnsi="Open Sans" w:cs="Open Sans"/>
        </w:rPr>
        <w:t xml:space="preserve">, E., &amp; </w:t>
      </w:r>
      <w:proofErr w:type="spellStart"/>
      <w:r>
        <w:rPr>
          <w:rFonts w:ascii="Open Sans" w:eastAsia="Open Sans" w:hAnsi="Open Sans" w:cs="Open Sans"/>
        </w:rPr>
        <w:t>Moens</w:t>
      </w:r>
      <w:proofErr w:type="spellEnd"/>
      <w:r>
        <w:rPr>
          <w:rFonts w:ascii="Open Sans" w:eastAsia="Open Sans" w:hAnsi="Open Sans" w:cs="Open Sans"/>
        </w:rPr>
        <w:t>, M. F. (2009). A machine learning approach to sentiment analysis in multilingual Web texts. Information retrieval, 12(5), 526-558.</w:t>
      </w:r>
    </w:p>
    <w:p w:rsidR="00EA730E" w:rsidRDefault="00EC778E">
      <w:pPr>
        <w:numPr>
          <w:ilvl w:val="0"/>
          <w:numId w:val="4"/>
        </w:numPr>
        <w:rPr>
          <w:rFonts w:ascii="Open Sans" w:eastAsia="Open Sans" w:hAnsi="Open Sans" w:cs="Open Sans"/>
        </w:rPr>
      </w:pPr>
      <w:r>
        <w:rPr>
          <w:rFonts w:ascii="Open Sans" w:eastAsia="Open Sans" w:hAnsi="Open Sans" w:cs="Open Sans"/>
        </w:rPr>
        <w:t>Ding, X., Liu, B., &amp; Yu, P. S. (2008, February). A holistic lexicon-based approach to opinion mining. In Pr</w:t>
      </w:r>
      <w:r>
        <w:rPr>
          <w:rFonts w:ascii="Open Sans" w:eastAsia="Open Sans" w:hAnsi="Open Sans" w:cs="Open Sans"/>
        </w:rPr>
        <w:t>oceedings of the 2008 international conference on web search and data mining (pp. 231-240). ACM.</w:t>
      </w:r>
    </w:p>
    <w:p w:rsidR="00EA730E" w:rsidRDefault="00EC778E">
      <w:pPr>
        <w:numPr>
          <w:ilvl w:val="0"/>
          <w:numId w:val="4"/>
        </w:numPr>
        <w:rPr>
          <w:rFonts w:ascii="Open Sans" w:eastAsia="Open Sans" w:hAnsi="Open Sans" w:cs="Open Sans"/>
        </w:rPr>
      </w:pPr>
      <w:r>
        <w:rPr>
          <w:rFonts w:ascii="Open Sans" w:eastAsia="Open Sans" w:hAnsi="Open Sans" w:cs="Open Sans"/>
        </w:rPr>
        <w:t>Hu, M., &amp; Liu, B. (2004, August). Mining and summarizing customer reviews. In Proceedings of the tenth ACM SIGKDD international conference on Knowledge discove</w:t>
      </w:r>
      <w:r>
        <w:rPr>
          <w:rFonts w:ascii="Open Sans" w:eastAsia="Open Sans" w:hAnsi="Open Sans" w:cs="Open Sans"/>
        </w:rPr>
        <w:t>ry and data mining (pp. 168-177). ACM.</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Guttentag</w:t>
      </w:r>
      <w:proofErr w:type="spellEnd"/>
      <w:r>
        <w:rPr>
          <w:rFonts w:ascii="Open Sans" w:eastAsia="Open Sans" w:hAnsi="Open Sans" w:cs="Open Sans"/>
        </w:rPr>
        <w:t>, D. (2015). Airbnb: disruptive innovation and the rise of an informal tourism accommodation sector. Current issues in Tourism, 18(12), 1192-1217.</w:t>
      </w:r>
    </w:p>
    <w:p w:rsidR="00EA730E" w:rsidRDefault="00EC778E">
      <w:pPr>
        <w:numPr>
          <w:ilvl w:val="0"/>
          <w:numId w:val="4"/>
        </w:numPr>
        <w:rPr>
          <w:rFonts w:ascii="Open Sans" w:eastAsia="Open Sans" w:hAnsi="Open Sans" w:cs="Open Sans"/>
        </w:rPr>
      </w:pPr>
      <w:r>
        <w:rPr>
          <w:rFonts w:ascii="Open Sans" w:eastAsia="Open Sans" w:hAnsi="Open Sans" w:cs="Open Sans"/>
        </w:rPr>
        <w:t xml:space="preserve">Wang, D., &amp; </w:t>
      </w:r>
      <w:proofErr w:type="spellStart"/>
      <w:r>
        <w:rPr>
          <w:rFonts w:ascii="Open Sans" w:eastAsia="Open Sans" w:hAnsi="Open Sans" w:cs="Open Sans"/>
        </w:rPr>
        <w:t>Nicolau</w:t>
      </w:r>
      <w:proofErr w:type="spellEnd"/>
      <w:r>
        <w:rPr>
          <w:rFonts w:ascii="Open Sans" w:eastAsia="Open Sans" w:hAnsi="Open Sans" w:cs="Open Sans"/>
        </w:rPr>
        <w:t>, J. L. (2017). Price determinants of shar</w:t>
      </w:r>
      <w:r>
        <w:rPr>
          <w:rFonts w:ascii="Open Sans" w:eastAsia="Open Sans" w:hAnsi="Open Sans" w:cs="Open Sans"/>
        </w:rPr>
        <w:t xml:space="preserve">ing </w:t>
      </w:r>
      <w:proofErr w:type="gramStart"/>
      <w:r>
        <w:rPr>
          <w:rFonts w:ascii="Open Sans" w:eastAsia="Open Sans" w:hAnsi="Open Sans" w:cs="Open Sans"/>
        </w:rPr>
        <w:t>economy based</w:t>
      </w:r>
      <w:proofErr w:type="gramEnd"/>
      <w:r>
        <w:rPr>
          <w:rFonts w:ascii="Open Sans" w:eastAsia="Open Sans" w:hAnsi="Open Sans" w:cs="Open Sans"/>
        </w:rPr>
        <w:t xml:space="preserve"> accommodation rental: A study of listings from 33 cities on Airbnb.com. International Journal of Hospitality Management, 62, 120-131.</w:t>
      </w:r>
    </w:p>
    <w:p w:rsidR="00EA730E" w:rsidRDefault="00EC778E">
      <w:pPr>
        <w:numPr>
          <w:ilvl w:val="0"/>
          <w:numId w:val="4"/>
        </w:numPr>
        <w:rPr>
          <w:rFonts w:ascii="Open Sans" w:eastAsia="Open Sans" w:hAnsi="Open Sans" w:cs="Open Sans"/>
        </w:rPr>
      </w:pPr>
      <w:r>
        <w:rPr>
          <w:rFonts w:ascii="Open Sans" w:eastAsia="Open Sans" w:hAnsi="Open Sans" w:cs="Open Sans"/>
        </w:rPr>
        <w:lastRenderedPageBreak/>
        <w:t xml:space="preserve">Pang, B., Lee, L., &amp; </w:t>
      </w:r>
      <w:proofErr w:type="spellStart"/>
      <w:r>
        <w:rPr>
          <w:rFonts w:ascii="Open Sans" w:eastAsia="Open Sans" w:hAnsi="Open Sans" w:cs="Open Sans"/>
        </w:rPr>
        <w:t>Vaithyanathan</w:t>
      </w:r>
      <w:proofErr w:type="spellEnd"/>
      <w:r>
        <w:rPr>
          <w:rFonts w:ascii="Open Sans" w:eastAsia="Open Sans" w:hAnsi="Open Sans" w:cs="Open Sans"/>
        </w:rPr>
        <w:t xml:space="preserve">, S. (2002, July). Thumbs </w:t>
      </w:r>
      <w:proofErr w:type="gramStart"/>
      <w:r>
        <w:rPr>
          <w:rFonts w:ascii="Open Sans" w:eastAsia="Open Sans" w:hAnsi="Open Sans" w:cs="Open Sans"/>
        </w:rPr>
        <w:t>up?:</w:t>
      </w:r>
      <w:proofErr w:type="gramEnd"/>
      <w:r>
        <w:rPr>
          <w:rFonts w:ascii="Open Sans" w:eastAsia="Open Sans" w:hAnsi="Open Sans" w:cs="Open Sans"/>
        </w:rPr>
        <w:t xml:space="preserve"> sentiment classification using machine </w:t>
      </w:r>
      <w:r>
        <w:rPr>
          <w:rFonts w:ascii="Open Sans" w:eastAsia="Open Sans" w:hAnsi="Open Sans" w:cs="Open Sans"/>
        </w:rPr>
        <w:t>learning techniques. In Proceedings of the ACL-02 conference on Empirical methods in natural language processing-Volume 10(pp. 79-86). Association for Computational Linguistics.</w:t>
      </w:r>
    </w:p>
    <w:p w:rsidR="00EA730E" w:rsidRDefault="00EC778E">
      <w:pPr>
        <w:numPr>
          <w:ilvl w:val="0"/>
          <w:numId w:val="4"/>
        </w:numPr>
        <w:rPr>
          <w:rFonts w:ascii="Open Sans" w:eastAsia="Open Sans" w:hAnsi="Open Sans" w:cs="Open Sans"/>
        </w:rPr>
      </w:pPr>
      <w:r>
        <w:rPr>
          <w:rFonts w:ascii="Open Sans" w:eastAsia="Open Sans" w:hAnsi="Open Sans" w:cs="Open Sans"/>
        </w:rPr>
        <w:t xml:space="preserve">Devaraj, M., </w:t>
      </w:r>
      <w:proofErr w:type="spellStart"/>
      <w:r>
        <w:rPr>
          <w:rFonts w:ascii="Open Sans" w:eastAsia="Open Sans" w:hAnsi="Open Sans" w:cs="Open Sans"/>
        </w:rPr>
        <w:t>Piryani</w:t>
      </w:r>
      <w:proofErr w:type="spellEnd"/>
      <w:r>
        <w:rPr>
          <w:rFonts w:ascii="Open Sans" w:eastAsia="Open Sans" w:hAnsi="Open Sans" w:cs="Open Sans"/>
        </w:rPr>
        <w:t xml:space="preserve">, R., &amp; Singh, V. K. (2016). Lexicon ensemble and lexicon </w:t>
      </w:r>
      <w:r>
        <w:rPr>
          <w:rFonts w:ascii="Open Sans" w:eastAsia="Open Sans" w:hAnsi="Open Sans" w:cs="Open Sans"/>
        </w:rPr>
        <w:t>pooling for sentiment polarity detection. IETE Technical Review, 33(3), 332-340.</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Phand</w:t>
      </w:r>
      <w:proofErr w:type="spellEnd"/>
      <w:r>
        <w:rPr>
          <w:rFonts w:ascii="Open Sans" w:eastAsia="Open Sans" w:hAnsi="Open Sans" w:cs="Open Sans"/>
        </w:rPr>
        <w:t xml:space="preserve">, S. A., &amp; </w:t>
      </w:r>
      <w:proofErr w:type="spellStart"/>
      <w:r>
        <w:rPr>
          <w:rFonts w:ascii="Open Sans" w:eastAsia="Open Sans" w:hAnsi="Open Sans" w:cs="Open Sans"/>
        </w:rPr>
        <w:t>Phand</w:t>
      </w:r>
      <w:proofErr w:type="spellEnd"/>
      <w:r>
        <w:rPr>
          <w:rFonts w:ascii="Open Sans" w:eastAsia="Open Sans" w:hAnsi="Open Sans" w:cs="Open Sans"/>
        </w:rPr>
        <w:t>, J. A. (2017, October). Twitter sentiment classification using Stanford NLP. In Intelligent Systems and Information Management (ICISIM), 2017 1st Interna</w:t>
      </w:r>
      <w:r>
        <w:rPr>
          <w:rFonts w:ascii="Open Sans" w:eastAsia="Open Sans" w:hAnsi="Open Sans" w:cs="Open Sans"/>
        </w:rPr>
        <w:t xml:space="preserve">tional Conference on (pp. 1-5). IEEE. </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Salehan</w:t>
      </w:r>
      <w:proofErr w:type="spellEnd"/>
      <w:r>
        <w:rPr>
          <w:rFonts w:ascii="Open Sans" w:eastAsia="Open Sans" w:hAnsi="Open Sans" w:cs="Open Sans"/>
        </w:rPr>
        <w:t>, M., &amp; Kim, D. J. (2016). Predicting the performance of online consumer reviews: A sentiment mining approach to big data analytics. Decision Support Systems, 81, 30-40.</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Dey</w:t>
      </w:r>
      <w:proofErr w:type="spellEnd"/>
      <w:r>
        <w:rPr>
          <w:rFonts w:ascii="Open Sans" w:eastAsia="Open Sans" w:hAnsi="Open Sans" w:cs="Open Sans"/>
        </w:rPr>
        <w:t>, L., Chakraborty, S., Biswas, A., Bo</w:t>
      </w:r>
      <w:r>
        <w:rPr>
          <w:rFonts w:ascii="Open Sans" w:eastAsia="Open Sans" w:hAnsi="Open Sans" w:cs="Open Sans"/>
        </w:rPr>
        <w:t xml:space="preserve">se, B., &amp; Tiwari, S. (2016). Sentiment Analysis of Review Datasets Using Naive Bayes and K-NN Classifier. </w:t>
      </w:r>
      <w:proofErr w:type="spellStart"/>
      <w:r>
        <w:rPr>
          <w:rFonts w:ascii="Open Sans" w:eastAsia="Open Sans" w:hAnsi="Open Sans" w:cs="Open Sans"/>
        </w:rPr>
        <w:t>arXiv</w:t>
      </w:r>
      <w:proofErr w:type="spellEnd"/>
      <w:r>
        <w:rPr>
          <w:rFonts w:ascii="Open Sans" w:eastAsia="Open Sans" w:hAnsi="Open Sans" w:cs="Open Sans"/>
        </w:rPr>
        <w:t xml:space="preserve"> preprint arXiv:1610.09982.</w:t>
      </w:r>
    </w:p>
    <w:p w:rsidR="00EA730E" w:rsidRDefault="00EC778E">
      <w:pPr>
        <w:numPr>
          <w:ilvl w:val="0"/>
          <w:numId w:val="4"/>
        </w:numPr>
        <w:rPr>
          <w:rFonts w:ascii="Open Sans" w:eastAsia="Open Sans" w:hAnsi="Open Sans" w:cs="Open Sans"/>
        </w:rPr>
      </w:pPr>
      <w:r>
        <w:rPr>
          <w:rFonts w:ascii="Open Sans" w:eastAsia="Open Sans" w:hAnsi="Open Sans" w:cs="Open Sans"/>
        </w:rPr>
        <w:t>Jo, Y., &amp; Oh, A. H. (2011, February). Aspect and sentiment unification model for online review analysis. In Proceedin</w:t>
      </w:r>
      <w:r>
        <w:rPr>
          <w:rFonts w:ascii="Open Sans" w:eastAsia="Open Sans" w:hAnsi="Open Sans" w:cs="Open Sans"/>
        </w:rPr>
        <w:t>gs of the fourth ACM international conference on Web search and data mining (pp. 815-824). ACM.</w:t>
      </w:r>
    </w:p>
    <w:p w:rsidR="00EA730E" w:rsidRDefault="00EC778E">
      <w:pPr>
        <w:numPr>
          <w:ilvl w:val="0"/>
          <w:numId w:val="4"/>
        </w:numPr>
        <w:rPr>
          <w:rFonts w:ascii="Open Sans" w:eastAsia="Open Sans" w:hAnsi="Open Sans" w:cs="Open Sans"/>
        </w:rPr>
      </w:pPr>
      <w:proofErr w:type="spellStart"/>
      <w:r>
        <w:rPr>
          <w:rFonts w:ascii="Open Sans" w:eastAsia="Open Sans" w:hAnsi="Open Sans" w:cs="Open Sans"/>
        </w:rPr>
        <w:t>Marrese</w:t>
      </w:r>
      <w:proofErr w:type="spellEnd"/>
      <w:r>
        <w:rPr>
          <w:rFonts w:ascii="Open Sans" w:eastAsia="Open Sans" w:hAnsi="Open Sans" w:cs="Open Sans"/>
        </w:rPr>
        <w:t xml:space="preserve">-Taylor, E., </w:t>
      </w:r>
      <w:proofErr w:type="spellStart"/>
      <w:r>
        <w:rPr>
          <w:rFonts w:ascii="Open Sans" w:eastAsia="Open Sans" w:hAnsi="Open Sans" w:cs="Open Sans"/>
        </w:rPr>
        <w:t>Velásquez</w:t>
      </w:r>
      <w:proofErr w:type="spellEnd"/>
      <w:r>
        <w:rPr>
          <w:rFonts w:ascii="Open Sans" w:eastAsia="Open Sans" w:hAnsi="Open Sans" w:cs="Open Sans"/>
        </w:rPr>
        <w:t>, J. D., &amp; Bravo-Marquez, F. (2014). A novel deterministic approach for aspect-based opinion mining in tourism products reviews. Expert Systems with Applications, 41(17), 7764-7775.</w:t>
      </w:r>
    </w:p>
    <w:p w:rsidR="00EA730E" w:rsidRDefault="00EC778E">
      <w:pPr>
        <w:numPr>
          <w:ilvl w:val="0"/>
          <w:numId w:val="4"/>
        </w:numPr>
        <w:spacing w:after="200"/>
        <w:rPr>
          <w:rFonts w:ascii="Open Sans" w:eastAsia="Open Sans" w:hAnsi="Open Sans" w:cs="Open Sans"/>
        </w:rPr>
      </w:pPr>
      <w:r>
        <w:rPr>
          <w:rFonts w:ascii="Open Sans" w:eastAsia="Open Sans" w:hAnsi="Open Sans" w:cs="Open Sans"/>
        </w:rPr>
        <w:t xml:space="preserve">Uma Ramya, V., &amp; </w:t>
      </w:r>
      <w:proofErr w:type="spellStart"/>
      <w:r>
        <w:rPr>
          <w:rFonts w:ascii="Open Sans" w:eastAsia="Open Sans" w:hAnsi="Open Sans" w:cs="Open Sans"/>
        </w:rPr>
        <w:t>Thirupathi</w:t>
      </w:r>
      <w:proofErr w:type="spellEnd"/>
      <w:r>
        <w:rPr>
          <w:rFonts w:ascii="Open Sans" w:eastAsia="Open Sans" w:hAnsi="Open Sans" w:cs="Open Sans"/>
        </w:rPr>
        <w:t xml:space="preserve"> Rao, K. (2018). S</w:t>
      </w:r>
      <w:r>
        <w:rPr>
          <w:rFonts w:ascii="Open Sans" w:eastAsia="Open Sans" w:hAnsi="Open Sans" w:cs="Open Sans"/>
        </w:rPr>
        <w:t xml:space="preserve">entiment analysis of movie review using machine learning techniques. International Journal of Engineering and </w:t>
      </w:r>
      <w:proofErr w:type="gramStart"/>
      <w:r>
        <w:rPr>
          <w:rFonts w:ascii="Open Sans" w:eastAsia="Open Sans" w:hAnsi="Open Sans" w:cs="Open Sans"/>
        </w:rPr>
        <w:t>Technology(</w:t>
      </w:r>
      <w:proofErr w:type="gramEnd"/>
      <w:r>
        <w:rPr>
          <w:rFonts w:ascii="Open Sans" w:eastAsia="Open Sans" w:hAnsi="Open Sans" w:cs="Open Sans"/>
        </w:rPr>
        <w:t>UAE), 7, 676-681</w:t>
      </w:r>
    </w:p>
    <w:p w:rsidR="00EA730E" w:rsidRDefault="00EA730E">
      <w:pPr>
        <w:spacing w:after="200"/>
        <w:rPr>
          <w:rFonts w:ascii="Open Sans" w:eastAsia="Open Sans" w:hAnsi="Open Sans" w:cs="Open Sans"/>
        </w:rPr>
      </w:pPr>
    </w:p>
    <w:sectPr w:rsidR="00EA73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2346B"/>
    <w:multiLevelType w:val="multilevel"/>
    <w:tmpl w:val="3940A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4542F8"/>
    <w:multiLevelType w:val="multilevel"/>
    <w:tmpl w:val="E0743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DA0181"/>
    <w:multiLevelType w:val="multilevel"/>
    <w:tmpl w:val="D8F84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41FA2"/>
    <w:multiLevelType w:val="multilevel"/>
    <w:tmpl w:val="6B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903E3"/>
    <w:multiLevelType w:val="multilevel"/>
    <w:tmpl w:val="ABB25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B3810"/>
    <w:multiLevelType w:val="multilevel"/>
    <w:tmpl w:val="0562C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6B4830"/>
    <w:multiLevelType w:val="multilevel"/>
    <w:tmpl w:val="4518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457111"/>
    <w:multiLevelType w:val="multilevel"/>
    <w:tmpl w:val="C95EA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FB1E77"/>
    <w:multiLevelType w:val="multilevel"/>
    <w:tmpl w:val="08B09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D75153"/>
    <w:multiLevelType w:val="multilevel"/>
    <w:tmpl w:val="2ADCC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D47880"/>
    <w:multiLevelType w:val="multilevel"/>
    <w:tmpl w:val="0F34A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6B532E"/>
    <w:multiLevelType w:val="multilevel"/>
    <w:tmpl w:val="A6F2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2"/>
  </w:num>
  <w:num w:numId="4">
    <w:abstractNumId w:val="11"/>
  </w:num>
  <w:num w:numId="5">
    <w:abstractNumId w:val="3"/>
  </w:num>
  <w:num w:numId="6">
    <w:abstractNumId w:val="10"/>
  </w:num>
  <w:num w:numId="7">
    <w:abstractNumId w:val="9"/>
  </w:num>
  <w:num w:numId="8">
    <w:abstractNumId w:val="5"/>
  </w:num>
  <w:num w:numId="9">
    <w:abstractNumId w:val="4"/>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A730E"/>
    <w:rsid w:val="007557FD"/>
    <w:rsid w:val="008A0060"/>
    <w:rsid w:val="00991494"/>
    <w:rsid w:val="00BA61B9"/>
    <w:rsid w:val="00CA30BB"/>
    <w:rsid w:val="00EA730E"/>
    <w:rsid w:val="00EC778E"/>
    <w:rsid w:val="00F7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88AA3"/>
  <w15:docId w15:val="{A43674C0-7F5A-E942-A7EB-A586173B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irbnb/seatt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 Tianlin</cp:lastModifiedBy>
  <cp:revision>6</cp:revision>
  <dcterms:created xsi:type="dcterms:W3CDTF">2019-04-03T23:51:00Z</dcterms:created>
  <dcterms:modified xsi:type="dcterms:W3CDTF">2019-04-04T00:51:00Z</dcterms:modified>
</cp:coreProperties>
</file>