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B22C4" w:rsidP="00913946">
            <w:pPr>
              <w:pStyle w:val="Title"/>
            </w:pPr>
            <w:r>
              <w:t>Lynsey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Vandenberg</w:t>
            </w:r>
          </w:p>
          <w:p w:rsidR="00692703" w:rsidRPr="00CF1A49" w:rsidRDefault="00EB22C4" w:rsidP="00913946">
            <w:pPr>
              <w:pStyle w:val="ContactInfo"/>
              <w:contextualSpacing w:val="0"/>
            </w:pPr>
            <w:r>
              <w:t>Asbury Park, NJ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6946273ADC84815A1D88EA0F5CC181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888-888-8888</w:t>
            </w:r>
          </w:p>
          <w:p w:rsidR="00692703" w:rsidRPr="00CF1A49" w:rsidRDefault="00EB22C4" w:rsidP="00EB22C4">
            <w:pPr>
              <w:pStyle w:val="ContactInfoEmphasis"/>
              <w:contextualSpacing w:val="0"/>
            </w:pPr>
            <w:r>
              <w:t>LTVxDEV@gmail.com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EB3EBF">
            <w:pPr>
              <w:contextualSpacing w:val="0"/>
            </w:pPr>
            <w:bookmarkStart w:id="0" w:name="_GoBack"/>
            <w:bookmarkEnd w:id="0"/>
          </w:p>
        </w:tc>
      </w:tr>
    </w:tbl>
    <w:p w:rsidR="004E01EB" w:rsidRPr="00CF1A49" w:rsidRDefault="008A407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B3BEA22C73F469881A3D9E3FF902A0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B22C4" w:rsidP="001D0BF1">
            <w:pPr>
              <w:pStyle w:val="Heading3"/>
              <w:contextualSpacing w:val="0"/>
              <w:outlineLvl w:val="2"/>
            </w:pPr>
            <w:r>
              <w:t>1998</w:t>
            </w:r>
            <w:r w:rsidR="001D0BF1" w:rsidRPr="00CF1A49">
              <w:t xml:space="preserve"> – </w:t>
            </w:r>
            <w:r>
              <w:t>2005</w:t>
            </w:r>
          </w:p>
          <w:p w:rsidR="001D0BF1" w:rsidRPr="00CF1A49" w:rsidRDefault="00EB22C4" w:rsidP="001D0BF1">
            <w:pPr>
              <w:pStyle w:val="Heading2"/>
              <w:contextualSpacing w:val="0"/>
              <w:outlineLvl w:val="1"/>
            </w:pPr>
            <w:r>
              <w:t>Customer Service/Bookkeeper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Shoprite of LAcey</w:t>
            </w:r>
          </w:p>
          <w:p w:rsidR="001E3120" w:rsidRPr="00CF1A49" w:rsidRDefault="00EB22C4" w:rsidP="00EB22C4">
            <w:pPr>
              <w:contextualSpacing w:val="0"/>
            </w:pPr>
            <w:r>
              <w:t>Daily duties included ringing customers, solving customer issues, issuing credits, balancing the store totals, etc.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B22C4" w:rsidP="00F61DF9">
            <w:pPr>
              <w:pStyle w:val="Heading3"/>
              <w:contextualSpacing w:val="0"/>
              <w:outlineLvl w:val="2"/>
            </w:pPr>
            <w:r>
              <w:t>2005</w:t>
            </w:r>
            <w:r w:rsidR="00F61DF9" w:rsidRPr="00CF1A49">
              <w:t xml:space="preserve"> – </w:t>
            </w:r>
            <w:r>
              <w:t>Now</w:t>
            </w:r>
          </w:p>
          <w:p w:rsidR="00F61DF9" w:rsidRPr="00CF1A49" w:rsidRDefault="00EB22C4" w:rsidP="00F61DF9">
            <w:pPr>
              <w:pStyle w:val="Heading2"/>
              <w:contextualSpacing w:val="0"/>
              <w:outlineLvl w:val="1"/>
            </w:pPr>
            <w:r>
              <w:t>SR Retail systems Integrity QA SPecialist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Wakefern food Corp</w:t>
            </w:r>
          </w:p>
          <w:p w:rsidR="00F61DF9" w:rsidRDefault="00EB22C4" w:rsidP="00EB22C4">
            <w:r>
              <w:t>Made a quick transition from the store to the helpdesk, then to a Systems Integrity where my duties include third level support, testing of retail software and hardware, testing of customer facing web</w:t>
            </w:r>
            <w:r w:rsidR="00C9148C">
              <w:t xml:space="preserve"> and mobile software, and large-</w:t>
            </w:r>
            <w:r>
              <w:t>scale rollouts.</w:t>
            </w:r>
          </w:p>
        </w:tc>
      </w:tr>
    </w:tbl>
    <w:sdt>
      <w:sdtPr>
        <w:alias w:val="Education:"/>
        <w:tag w:val="Education:"/>
        <w:id w:val="-1908763273"/>
        <w:placeholder>
          <w:docPart w:val="1FA87984460541CBB7BC9A926060400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B22C4" w:rsidP="001D0BF1">
            <w:pPr>
              <w:pStyle w:val="Heading3"/>
              <w:contextualSpacing w:val="0"/>
              <w:outlineLvl w:val="2"/>
            </w:pPr>
            <w:r>
              <w:t>April 2005</w:t>
            </w:r>
          </w:p>
          <w:p w:rsidR="007538DC" w:rsidRPr="00CF1A49" w:rsidRDefault="00EB22C4" w:rsidP="00EB22C4">
            <w:pPr>
              <w:pStyle w:val="Heading2"/>
              <w:contextualSpacing w:val="0"/>
              <w:outlineLvl w:val="1"/>
            </w:pPr>
            <w:r>
              <w:t>Computer Repair &amp; Networking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BCSI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B22C4" w:rsidP="00F61DF9">
            <w:pPr>
              <w:pStyle w:val="Heading3"/>
              <w:contextualSpacing w:val="0"/>
              <w:outlineLvl w:val="2"/>
            </w:pPr>
            <w:r>
              <w:t>October 2021</w:t>
            </w:r>
          </w:p>
          <w:p w:rsidR="00F61DF9" w:rsidRDefault="00EB22C4" w:rsidP="00EB22C4">
            <w:pPr>
              <w:pStyle w:val="Heading2"/>
              <w:contextualSpacing w:val="0"/>
              <w:outlineLvl w:val="1"/>
            </w:pPr>
            <w:r>
              <w:t>Certificate - Full stack web development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Rutgers/Trilogy</w:t>
            </w:r>
          </w:p>
        </w:tc>
      </w:tr>
    </w:tbl>
    <w:sdt>
      <w:sdtPr>
        <w:alias w:val="Skills:"/>
        <w:tag w:val="Skills:"/>
        <w:id w:val="-1392877668"/>
        <w:placeholder>
          <w:docPart w:val="EDCBCA9B590841F189A24649DAE0236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C9148C" w:rsidP="006E1507">
            <w:pPr>
              <w:pStyle w:val="ListBullet"/>
              <w:contextualSpacing w:val="0"/>
            </w:pPr>
            <w:r>
              <w:t>Managing large-scale rollouts</w:t>
            </w:r>
          </w:p>
          <w:p w:rsidR="001F4E6D" w:rsidRDefault="00C9148C" w:rsidP="00C9148C">
            <w:pPr>
              <w:pStyle w:val="ListBullet"/>
              <w:contextualSpacing w:val="0"/>
            </w:pPr>
            <w:r>
              <w:t>Timely testing of hardware and software</w:t>
            </w:r>
          </w:p>
          <w:p w:rsidR="00C9148C" w:rsidRPr="006E1507" w:rsidRDefault="00C9148C" w:rsidP="00C9148C">
            <w:pPr>
              <w:pStyle w:val="ListBullet"/>
              <w:contextualSpacing w:val="0"/>
            </w:pPr>
            <w:r>
              <w:t>Effective delegation of tasks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9148C" w:rsidP="006E1507">
            <w:pPr>
              <w:pStyle w:val="ListBullet"/>
              <w:contextualSpacing w:val="0"/>
            </w:pPr>
            <w:r>
              <w:t>Direct customer support</w:t>
            </w:r>
          </w:p>
          <w:p w:rsidR="001E3120" w:rsidRDefault="00C9148C" w:rsidP="006E1507">
            <w:pPr>
              <w:pStyle w:val="ListBullet"/>
              <w:contextualSpacing w:val="0"/>
            </w:pPr>
            <w:r>
              <w:t>Clear assertive communication</w:t>
            </w:r>
          </w:p>
          <w:p w:rsidR="00C9148C" w:rsidRPr="00EB3EBF" w:rsidRDefault="00EB3EBF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EB3EBF">
              <w:rPr>
                <w:rFonts w:cstheme="minorHAnsi"/>
              </w:rPr>
              <w:t xml:space="preserve">Creation of </w:t>
            </w:r>
            <w:r w:rsidRPr="00EB3EBF">
              <w:rPr>
                <w:rFonts w:cstheme="minorHAnsi"/>
                <w:color w:val="3C4043"/>
                <w:sz w:val="21"/>
                <w:szCs w:val="21"/>
                <w:shd w:val="clear" w:color="auto" w:fill="FFFFFF"/>
              </w:rPr>
              <w:t>comprehensible</w:t>
            </w:r>
            <w:r w:rsidRPr="00EB3EBF">
              <w:rPr>
                <w:rFonts w:cstheme="minorHAnsi"/>
                <w:color w:val="3C4043"/>
                <w:sz w:val="21"/>
                <w:szCs w:val="21"/>
                <w:shd w:val="clear" w:color="auto" w:fill="FFFFFF"/>
              </w:rPr>
              <w:t xml:space="preserve"> documentation</w:t>
            </w:r>
          </w:p>
        </w:tc>
      </w:tr>
    </w:tbl>
    <w:p w:rsidR="00AD782D" w:rsidRPr="00CF1A49" w:rsidRDefault="00C9148C" w:rsidP="0062312F">
      <w:pPr>
        <w:pStyle w:val="Heading1"/>
      </w:pPr>
      <w:r>
        <w:t>Technologies</w:t>
      </w:r>
    </w:p>
    <w:p w:rsidR="00B51D1B" w:rsidRPr="006E1507" w:rsidRDefault="00C9148C" w:rsidP="006E1507">
      <w:proofErr w:type="spellStart"/>
      <w:r>
        <w:t>AppCenter</w:t>
      </w:r>
      <w:proofErr w:type="spellEnd"/>
      <w:r>
        <w:t xml:space="preserve">, </w:t>
      </w:r>
      <w:proofErr w:type="spellStart"/>
      <w:r>
        <w:t>TestFlight</w:t>
      </w:r>
      <w:proofErr w:type="spellEnd"/>
      <w:r>
        <w:t xml:space="preserve">, JIRA, </w:t>
      </w:r>
      <w:proofErr w:type="spellStart"/>
      <w:r>
        <w:t>Landesk</w:t>
      </w:r>
      <w:proofErr w:type="spellEnd"/>
      <w:r>
        <w:t xml:space="preserve">, </w:t>
      </w:r>
      <w:proofErr w:type="spellStart"/>
      <w:r w:rsidR="00EB3EBF">
        <w:t>Mckesson</w:t>
      </w:r>
      <w:proofErr w:type="spellEnd"/>
      <w:r w:rsidR="00EB3EBF">
        <w:t xml:space="preserve"> </w:t>
      </w:r>
      <w:proofErr w:type="spellStart"/>
      <w:r w:rsidR="00EB3EBF">
        <w:t>EnterpriseRx</w:t>
      </w:r>
      <w:proofErr w:type="spellEnd"/>
      <w:r w:rsidR="00EB3EBF">
        <w:t xml:space="preserve"> , </w:t>
      </w:r>
      <w:r>
        <w:t xml:space="preserve">ACE, MVSP, Reflections, </w:t>
      </w:r>
      <w:proofErr w:type="spellStart"/>
      <w:r>
        <w:t>VeriBalance</w:t>
      </w:r>
      <w:proofErr w:type="spellEnd"/>
      <w:r>
        <w:t xml:space="preserve">, </w:t>
      </w:r>
      <w:proofErr w:type="spellStart"/>
      <w:r>
        <w:t>ePlum</w:t>
      </w:r>
      <w:proofErr w:type="spellEnd"/>
      <w:r>
        <w:t xml:space="preserve">, </w:t>
      </w:r>
      <w:proofErr w:type="spellStart"/>
      <w:r w:rsidR="00EB3EBF">
        <w:t>MobiSupport</w:t>
      </w:r>
      <w:proofErr w:type="spellEnd"/>
      <w:r w:rsidR="00EB3EBF">
        <w:t xml:space="preserve">, iOS, Android, </w:t>
      </w:r>
      <w:proofErr w:type="spellStart"/>
      <w:r w:rsidR="00EB3EBF">
        <w:t>Aurus</w:t>
      </w:r>
      <w:proofErr w:type="spellEnd"/>
      <w:r w:rsidR="00EB3EBF">
        <w:t xml:space="preserve">, Windows 10, Active Directory, SFTP, </w:t>
      </w:r>
      <w:proofErr w:type="spellStart"/>
      <w:r w:rsidR="00EB3EBF">
        <w:t>Javascript</w:t>
      </w:r>
      <w:proofErr w:type="spellEnd"/>
      <w:r w:rsidR="00EB3EBF">
        <w:t xml:space="preserve">, </w:t>
      </w:r>
      <w:proofErr w:type="spellStart"/>
      <w:r w:rsidR="00EB3EBF">
        <w:t>VSCode</w:t>
      </w:r>
      <w:proofErr w:type="spellEnd"/>
      <w:r w:rsidR="00EB3EBF">
        <w:t xml:space="preserve">, </w:t>
      </w:r>
      <w:proofErr w:type="spellStart"/>
      <w:r w:rsidR="00EB3EBF">
        <w:t>Powershell</w:t>
      </w:r>
      <w:proofErr w:type="spellEnd"/>
      <w:r w:rsidR="00EB3EBF">
        <w:t>, SQL, ETC.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76" w:rsidRDefault="008A4076" w:rsidP="0068194B">
      <w:r>
        <w:separator/>
      </w:r>
    </w:p>
    <w:p w:rsidR="008A4076" w:rsidRDefault="008A4076"/>
    <w:p w:rsidR="008A4076" w:rsidRDefault="008A4076"/>
  </w:endnote>
  <w:endnote w:type="continuationSeparator" w:id="0">
    <w:p w:rsidR="008A4076" w:rsidRDefault="008A4076" w:rsidP="0068194B">
      <w:r>
        <w:continuationSeparator/>
      </w:r>
    </w:p>
    <w:p w:rsidR="008A4076" w:rsidRDefault="008A4076"/>
    <w:p w:rsidR="008A4076" w:rsidRDefault="008A4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76" w:rsidRDefault="008A4076" w:rsidP="0068194B">
      <w:r>
        <w:separator/>
      </w:r>
    </w:p>
    <w:p w:rsidR="008A4076" w:rsidRDefault="008A4076"/>
    <w:p w:rsidR="008A4076" w:rsidRDefault="008A4076"/>
  </w:footnote>
  <w:footnote w:type="continuationSeparator" w:id="0">
    <w:p w:rsidR="008A4076" w:rsidRDefault="008A4076" w:rsidP="0068194B">
      <w:r>
        <w:continuationSeparator/>
      </w:r>
    </w:p>
    <w:p w:rsidR="008A4076" w:rsidRDefault="008A4076"/>
    <w:p w:rsidR="008A4076" w:rsidRDefault="008A40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1531E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499B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39E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4076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148C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2C4"/>
    <w:rsid w:val="00EB3EB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D51AA"/>
  <w15:chartTrackingRefBased/>
  <w15:docId w15:val="{316CAE24-AD1F-48E8-9AA5-E314C98B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ltv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946273ADC84815A1D88EA0F5CC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24E50-7FDE-4D4A-9791-A982963E6BCD}"/>
      </w:docPartPr>
      <w:docPartBody>
        <w:p w:rsidR="006E0091" w:rsidRDefault="00C24862">
          <w:pPr>
            <w:pStyle w:val="C6946273ADC84815A1D88EA0F5CC1815"/>
          </w:pPr>
          <w:r w:rsidRPr="00CF1A49">
            <w:t>·</w:t>
          </w:r>
        </w:p>
      </w:docPartBody>
    </w:docPart>
    <w:docPart>
      <w:docPartPr>
        <w:name w:val="CB3BEA22C73F469881A3D9E3FF90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CA3C5-5212-4745-B654-D501A3B7B812}"/>
      </w:docPartPr>
      <w:docPartBody>
        <w:p w:rsidR="006E0091" w:rsidRDefault="00C24862">
          <w:pPr>
            <w:pStyle w:val="CB3BEA22C73F469881A3D9E3FF902A0B"/>
          </w:pPr>
          <w:r w:rsidRPr="00CF1A49">
            <w:t>Experience</w:t>
          </w:r>
        </w:p>
      </w:docPartBody>
    </w:docPart>
    <w:docPart>
      <w:docPartPr>
        <w:name w:val="1FA87984460541CBB7BC9A9260604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708B2-5ABF-4CD8-9057-F956C910066F}"/>
      </w:docPartPr>
      <w:docPartBody>
        <w:p w:rsidR="006E0091" w:rsidRDefault="00C24862">
          <w:pPr>
            <w:pStyle w:val="1FA87984460541CBB7BC9A9260604003"/>
          </w:pPr>
          <w:r w:rsidRPr="00CF1A49">
            <w:t>Education</w:t>
          </w:r>
        </w:p>
      </w:docPartBody>
    </w:docPart>
    <w:docPart>
      <w:docPartPr>
        <w:name w:val="EDCBCA9B590841F189A24649DAE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EB705-BC4E-4771-BBFC-7B3886F7ECC8}"/>
      </w:docPartPr>
      <w:docPartBody>
        <w:p w:rsidR="006E0091" w:rsidRDefault="00C24862">
          <w:pPr>
            <w:pStyle w:val="EDCBCA9B590841F189A24649DAE0236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62"/>
    <w:rsid w:val="006E0091"/>
    <w:rsid w:val="00C24862"/>
    <w:rsid w:val="00D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CC36E115D1442B87E3A3EAE989D90B">
    <w:name w:val="08CC36E115D1442B87E3A3EAE989D90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9AFA2C1E82D49FD89B5DDF30828DADD">
    <w:name w:val="59AFA2C1E82D49FD89B5DDF30828DADD"/>
  </w:style>
  <w:style w:type="paragraph" w:customStyle="1" w:styleId="D8162DBA54B54282B80A59D2E5E374D4">
    <w:name w:val="D8162DBA54B54282B80A59D2E5E374D4"/>
  </w:style>
  <w:style w:type="paragraph" w:customStyle="1" w:styleId="C6946273ADC84815A1D88EA0F5CC1815">
    <w:name w:val="C6946273ADC84815A1D88EA0F5CC1815"/>
  </w:style>
  <w:style w:type="paragraph" w:customStyle="1" w:styleId="7BEAB3F04A9D4BB29BF01A4502BD47A2">
    <w:name w:val="7BEAB3F04A9D4BB29BF01A4502BD47A2"/>
  </w:style>
  <w:style w:type="paragraph" w:customStyle="1" w:styleId="AA2C593739D949DF89A0F271C7B90062">
    <w:name w:val="AA2C593739D949DF89A0F271C7B90062"/>
  </w:style>
  <w:style w:type="paragraph" w:customStyle="1" w:styleId="DE5BAA0E30E1496893E788CA5927CDF8">
    <w:name w:val="DE5BAA0E30E1496893E788CA5927CDF8"/>
  </w:style>
  <w:style w:type="paragraph" w:customStyle="1" w:styleId="97254A90E3704896B75206F3961BE440">
    <w:name w:val="97254A90E3704896B75206F3961BE440"/>
  </w:style>
  <w:style w:type="paragraph" w:customStyle="1" w:styleId="1E6FE4C02041465BAA6207EAE4004D45">
    <w:name w:val="1E6FE4C02041465BAA6207EAE4004D45"/>
  </w:style>
  <w:style w:type="paragraph" w:customStyle="1" w:styleId="5AFAC6446D244954BDA5F66058188759">
    <w:name w:val="5AFAC6446D244954BDA5F66058188759"/>
  </w:style>
  <w:style w:type="paragraph" w:customStyle="1" w:styleId="63A75F8A3F7842A99999CE5E87413E7E">
    <w:name w:val="63A75F8A3F7842A99999CE5E87413E7E"/>
  </w:style>
  <w:style w:type="paragraph" w:customStyle="1" w:styleId="CB3BEA22C73F469881A3D9E3FF902A0B">
    <w:name w:val="CB3BEA22C73F469881A3D9E3FF902A0B"/>
  </w:style>
  <w:style w:type="paragraph" w:customStyle="1" w:styleId="40D0B553D6384F5B8F5A771BD9F121FE">
    <w:name w:val="40D0B553D6384F5B8F5A771BD9F121FE"/>
  </w:style>
  <w:style w:type="paragraph" w:customStyle="1" w:styleId="F61A2603A2614416B29BC81648BCA591">
    <w:name w:val="F61A2603A2614416B29BC81648BCA591"/>
  </w:style>
  <w:style w:type="paragraph" w:customStyle="1" w:styleId="F89303BC2ED449BA9C3F8CE3F0448037">
    <w:name w:val="F89303BC2ED449BA9C3F8CE3F04480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B5F652DDE44834A034AC9793CA84C2">
    <w:name w:val="22B5F652DDE44834A034AC9793CA84C2"/>
  </w:style>
  <w:style w:type="paragraph" w:customStyle="1" w:styleId="5613FE44DEC9454389A0F8D6BFC8F2A2">
    <w:name w:val="5613FE44DEC9454389A0F8D6BFC8F2A2"/>
  </w:style>
  <w:style w:type="paragraph" w:customStyle="1" w:styleId="B363F25D31C3444192FC69221BE0A99C">
    <w:name w:val="B363F25D31C3444192FC69221BE0A99C"/>
  </w:style>
  <w:style w:type="paragraph" w:customStyle="1" w:styleId="4D671D8F12B54219912376D26281A0BD">
    <w:name w:val="4D671D8F12B54219912376D26281A0BD"/>
  </w:style>
  <w:style w:type="paragraph" w:customStyle="1" w:styleId="F162E7B5D1F5412A879730C5F47CAA33">
    <w:name w:val="F162E7B5D1F5412A879730C5F47CAA33"/>
  </w:style>
  <w:style w:type="paragraph" w:customStyle="1" w:styleId="30AF0663DD02437EB6A259E219C081F5">
    <w:name w:val="30AF0663DD02437EB6A259E219C081F5"/>
  </w:style>
  <w:style w:type="paragraph" w:customStyle="1" w:styleId="57BCB2BCEDE841ECA78AADFA0B476027">
    <w:name w:val="57BCB2BCEDE841ECA78AADFA0B476027"/>
  </w:style>
  <w:style w:type="paragraph" w:customStyle="1" w:styleId="1FA87984460541CBB7BC9A9260604003">
    <w:name w:val="1FA87984460541CBB7BC9A9260604003"/>
  </w:style>
  <w:style w:type="paragraph" w:customStyle="1" w:styleId="C0FA7BBC554F4E49B35426D94432F689">
    <w:name w:val="C0FA7BBC554F4E49B35426D94432F689"/>
  </w:style>
  <w:style w:type="paragraph" w:customStyle="1" w:styleId="37A13C7D65134F55A15D2195CF5B418D">
    <w:name w:val="37A13C7D65134F55A15D2195CF5B418D"/>
  </w:style>
  <w:style w:type="paragraph" w:customStyle="1" w:styleId="7FED696A569445C1BC9E83A1DAAB213C">
    <w:name w:val="7FED696A569445C1BC9E83A1DAAB213C"/>
  </w:style>
  <w:style w:type="paragraph" w:customStyle="1" w:styleId="B5218B8065AA4FE5925F2B0485F73DB4">
    <w:name w:val="B5218B8065AA4FE5925F2B0485F73DB4"/>
  </w:style>
  <w:style w:type="paragraph" w:customStyle="1" w:styleId="C0A311A2CDD742C494A061B5A9DA3D3A">
    <w:name w:val="C0A311A2CDD742C494A061B5A9DA3D3A"/>
  </w:style>
  <w:style w:type="paragraph" w:customStyle="1" w:styleId="CB673145DA9C4C7084C7B22A043A8D2D">
    <w:name w:val="CB673145DA9C4C7084C7B22A043A8D2D"/>
  </w:style>
  <w:style w:type="paragraph" w:customStyle="1" w:styleId="641437459BA443F7A32A12D290428235">
    <w:name w:val="641437459BA443F7A32A12D290428235"/>
  </w:style>
  <w:style w:type="paragraph" w:customStyle="1" w:styleId="60F457A31DF04A08BB03BC7C10420BE9">
    <w:name w:val="60F457A31DF04A08BB03BC7C10420BE9"/>
  </w:style>
  <w:style w:type="paragraph" w:customStyle="1" w:styleId="C434253270B541028FE1EA6CBF30E408">
    <w:name w:val="C434253270B541028FE1EA6CBF30E408"/>
  </w:style>
  <w:style w:type="paragraph" w:customStyle="1" w:styleId="21728A4A95434C91B297BF6F55D791A6">
    <w:name w:val="21728A4A95434C91B297BF6F55D791A6"/>
  </w:style>
  <w:style w:type="paragraph" w:customStyle="1" w:styleId="EDCBCA9B590841F189A24649DAE0236A">
    <w:name w:val="EDCBCA9B590841F189A24649DAE0236A"/>
  </w:style>
  <w:style w:type="paragraph" w:customStyle="1" w:styleId="4FBC2E22F2BE419A979FC5132A490FA3">
    <w:name w:val="4FBC2E22F2BE419A979FC5132A490FA3"/>
  </w:style>
  <w:style w:type="paragraph" w:customStyle="1" w:styleId="8C80958884F340FE907EEBFC19B59CDE">
    <w:name w:val="8C80958884F340FE907EEBFC19B59CDE"/>
  </w:style>
  <w:style w:type="paragraph" w:customStyle="1" w:styleId="99D2742F2D024CE7931E02A5E7AB2FC9">
    <w:name w:val="99D2742F2D024CE7931E02A5E7AB2FC9"/>
  </w:style>
  <w:style w:type="paragraph" w:customStyle="1" w:styleId="073BA472B31845FBB6C7DA8881E8E86E">
    <w:name w:val="073BA472B31845FBB6C7DA8881E8E86E"/>
  </w:style>
  <w:style w:type="paragraph" w:customStyle="1" w:styleId="DF19A03966344A329E14E432271108F3">
    <w:name w:val="DF19A03966344A329E14E432271108F3"/>
  </w:style>
  <w:style w:type="paragraph" w:customStyle="1" w:styleId="3A84412DD4F94D9B9D2CFAAE002813C6">
    <w:name w:val="3A84412DD4F94D9B9D2CFAAE002813C6"/>
  </w:style>
  <w:style w:type="paragraph" w:customStyle="1" w:styleId="5ECA7F8D3397485A9C7ECA54C1BA9F9E">
    <w:name w:val="5ECA7F8D3397485A9C7ECA54C1BA9F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Lynsey T Vandenberg</dc:creator>
  <cp:keywords/>
  <dc:description/>
  <cp:lastModifiedBy>Lynsey T Vandenberg</cp:lastModifiedBy>
  <cp:revision>2</cp:revision>
  <dcterms:created xsi:type="dcterms:W3CDTF">2021-09-18T02:52:00Z</dcterms:created>
  <dcterms:modified xsi:type="dcterms:W3CDTF">2021-09-18T02:52:00Z</dcterms:modified>
  <cp:category/>
</cp:coreProperties>
</file>