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1418"/>
      </w:tblGrid>
      <w:tr w:rsidR="00163813" w:rsidRPr="001B6DC7" w:rsidTr="005D10B2">
        <w:tc>
          <w:tcPr>
            <w:tcW w:w="1701" w:type="dxa"/>
            <w:shd w:val="clear" w:color="auto" w:fill="auto"/>
          </w:tcPr>
          <w:p w:rsidR="00163813" w:rsidRPr="00E739C7" w:rsidRDefault="00163813" w:rsidP="00F502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39C7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804" w:type="dxa"/>
            <w:shd w:val="clear" w:color="auto" w:fill="auto"/>
          </w:tcPr>
          <w:p w:rsidR="00163813" w:rsidRPr="00E739C7" w:rsidRDefault="00163813" w:rsidP="00F502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39C7">
              <w:rPr>
                <w:rFonts w:ascii="Times New Roman" w:hAnsi="Times New Roman"/>
                <w:b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18" w:type="dxa"/>
            <w:shd w:val="clear" w:color="auto" w:fill="auto"/>
          </w:tcPr>
          <w:p w:rsidR="00163813" w:rsidRPr="00E739C7" w:rsidRDefault="00163813" w:rsidP="00F502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739C7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163813" w:rsidRPr="00E739C7" w:rsidRDefault="00163813" w:rsidP="00F502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739C7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</w:p>
        </w:tc>
      </w:tr>
      <w:tr w:rsidR="00163813" w:rsidRPr="00591D33" w:rsidTr="005D10B2">
        <w:trPr>
          <w:trHeight w:val="1350"/>
        </w:trPr>
        <w:tc>
          <w:tcPr>
            <w:tcW w:w="1701" w:type="dxa"/>
            <w:shd w:val="clear" w:color="auto" w:fill="auto"/>
          </w:tcPr>
          <w:p w:rsidR="00163813" w:rsidRPr="00417997" w:rsidRDefault="00E739C7" w:rsidP="0041799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7997">
              <w:rPr>
                <w:rFonts w:ascii="Times New Roman" w:hAnsi="Times New Roman"/>
                <w:sz w:val="24"/>
                <w:szCs w:val="24"/>
              </w:rPr>
              <w:t>2</w:t>
            </w:r>
            <w:r w:rsidR="00417997" w:rsidRPr="00417997">
              <w:rPr>
                <w:rFonts w:ascii="Times New Roman" w:hAnsi="Times New Roman"/>
                <w:sz w:val="24"/>
                <w:szCs w:val="24"/>
              </w:rPr>
              <w:t>1</w:t>
            </w:r>
            <w:r w:rsidR="001F6228" w:rsidRPr="00417997">
              <w:rPr>
                <w:rFonts w:ascii="Times New Roman" w:hAnsi="Times New Roman"/>
                <w:sz w:val="24"/>
                <w:szCs w:val="24"/>
              </w:rPr>
              <w:t>.0</w:t>
            </w:r>
            <w:r w:rsidR="001A42C4" w:rsidRPr="00417997">
              <w:rPr>
                <w:rFonts w:ascii="Times New Roman" w:hAnsi="Times New Roman"/>
                <w:sz w:val="24"/>
                <w:szCs w:val="24"/>
              </w:rPr>
              <w:t>4</w:t>
            </w:r>
            <w:r w:rsidR="0066579F"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  <w:tc>
          <w:tcPr>
            <w:tcW w:w="6804" w:type="dxa"/>
            <w:shd w:val="clear" w:color="auto" w:fill="auto"/>
          </w:tcPr>
          <w:p w:rsidR="00163813" w:rsidRPr="00E739C7" w:rsidRDefault="00D92F57" w:rsidP="00E836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39C7"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№14</w:t>
            </w:r>
          </w:p>
          <w:p w:rsidR="001A42C4" w:rsidRDefault="00D92F57" w:rsidP="00B976AB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Тема: Сборки, библиотеки, атрибуты, директивы.</w:t>
            </w:r>
          </w:p>
          <w:p w:rsidR="00B976AB" w:rsidRPr="00B976AB" w:rsidRDefault="00B976AB" w:rsidP="00BC3256">
            <w:pPr>
              <w:shd w:val="clear" w:color="auto" w:fill="FFFFFF"/>
              <w:spacing w:after="0" w:line="240" w:lineRule="auto"/>
              <w:ind w:firstLine="709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B976AB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Наименование</w:t>
            </w:r>
            <w:r w:rsidR="00BC3256" w:rsidRPr="0066579F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B976AB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работы: Сборки. Создание библиотеки. Использование библиотеки. Атрибуты. Пространство имен. Директивы препроцессора.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Цель: Сформировать навыки создания собственных библиотек. Сформировать навыки создания программ с применением собственных библиотек.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Изучил предложенную теорию. Кратко законспектировал.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Сборки, библиотеки, атрибуты, директивы.  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Сборка – совокупность взаимосвязанных типов.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Промежуточный язык не содержит инструкций, зависящих от операционной системы и типа компьютера, что обеспечивает две основные возможности: </w:t>
            </w:r>
          </w:p>
          <w:p w:rsidR="00D92F57" w:rsidRPr="007F260F" w:rsidRDefault="00D92F57" w:rsidP="00B976AB">
            <w:pPr>
              <w:pStyle w:val="a6"/>
              <w:numPr>
                <w:ilvl w:val="0"/>
                <w:numId w:val="5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выполнение приложения на любом типе компьютера, для которого существует среда выполнения CLR; </w:t>
            </w:r>
          </w:p>
          <w:p w:rsidR="00D92F57" w:rsidRPr="007F260F" w:rsidRDefault="00D92F57" w:rsidP="00B976AB">
            <w:pPr>
              <w:pStyle w:val="a6"/>
              <w:numPr>
                <w:ilvl w:val="0"/>
                <w:numId w:val="5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повторное использование кода, написанного на любом .NET-совместимом языке.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Метаданные типов — это сведения о типах, используемых в сборке. Компилятор создает метаданные автоматически. В них содержится информация о каждом типе, имеющемся в программе, и о каждом его элементе. Например, для каждого класса описываются все его поля, методы, свойства, события, базовые классы и интерфейсы.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Манифест — это набор метаданных о самой сборке, включая информацию обо всех файлах, входящих в состав сборки, версии сборки, а также сведения обо всех внешних сборках, на которые она ссылается. Манифест создается компилятором автоматически, программист может дополнять его собственными атрибутами.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Создание собственной библиотеки.  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Для того, чтобы создать собственную библиотеку необходимо выбрать файл проекта - шаблон ClassLibrary. Библиотека хранится в виде файла с расширением *.DLL. Для использования такой библиотеки необходимо создать собственный проект и включить в него с помощью команды Project-&gt;Add Reference файл собственной библиотеки с расширением dll.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Использование собственной библиотеки. 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Любая библиотека — это сервер, предоставляющий свои ресурсы клиентам. Для того, чтобы компилятор мог ее обнаружить, необходимо после создания проекта подключить ссылку на библиотеку с помощью команды Project ► Add Reference. Для поиска каталога, содержащего библиотеку, следует использовать кнопку Browse. После подключения библиотеки можно пользоваться ее открытыми элементами таким же обра</w:t>
            </w:r>
            <w:r w:rsidRPr="007F260F">
              <w:rPr>
                <w:rFonts w:ascii="Times New Roman" w:hAnsi="Times New Roman"/>
                <w:sz w:val="24"/>
                <w:szCs w:val="24"/>
              </w:rPr>
              <w:lastRenderedPageBreak/>
              <w:t>зом, как если бы они были описаны в том же модуле.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Рефлексия.  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Рефлексия – это получение информации о всех типах в программе во время ее выполнения. Например, можно получить список всех классов, интерфейсов и т.д. в сборке используя класс System.Type и типы пространства имѐн System.Reflection.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Атрибуты. 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Атрибуты – это дополнительные сведения об элементах программы, включающие в себя такие метаданные сборки, которые можно извлекать во время выполнения программы. Атрибуты могут быть стандартными и пользовательскими. Все атрибуты описываются в квадратных скобках перед тем членом класса, к которому он относится.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Пространство имён</w:t>
            </w:r>
            <w:r w:rsidR="00E83607" w:rsidRPr="007F260F">
              <w:rPr>
                <w:rFonts w:ascii="Times New Roman" w:hAnsi="Times New Roman"/>
                <w:sz w:val="24"/>
                <w:szCs w:val="24"/>
              </w:rPr>
              <w:t>.</w:t>
            </w:r>
            <w:r w:rsidRPr="007F260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92F57" w:rsidRPr="007F260F" w:rsidRDefault="00D92F5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Пространство имён – это хранилище типов, определяющее их область видимости. Пространство имѐн служит для:  </w:t>
            </w:r>
          </w:p>
          <w:p w:rsidR="00D92F57" w:rsidRPr="007F260F" w:rsidRDefault="00D92F57" w:rsidP="00B976AB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логического группирования элементов программы, расположенных в различных файлах; </w:t>
            </w:r>
          </w:p>
          <w:p w:rsidR="00D92F57" w:rsidRPr="007F260F" w:rsidRDefault="00D92F57" w:rsidP="00B976AB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группирования имѐн, предоставляемых сборкой в пользование другим модулям.</w:t>
            </w:r>
          </w:p>
          <w:p w:rsidR="00E83607" w:rsidRPr="007F260F" w:rsidRDefault="00E8360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Директивы препроцессора.  </w:t>
            </w:r>
          </w:p>
          <w:p w:rsidR="00E83607" w:rsidRPr="007F260F" w:rsidRDefault="00E8360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В языке C# препроцессор практически отсутствует, однако некоторые директивы перешли в данный язык из языка C++.  Препроцессор - это предварительный этап компиляции, который формирует окончательный вариант текста программы.  Директива препроцессора – указание компилятору исключить или включить в процесс компиляции отдельные фрагменты кода, который должен выполняться при определѐнных условиях.  В основном в языке C# используются директивы условной компиляции.</w:t>
            </w:r>
          </w:p>
          <w:p w:rsidR="00E83607" w:rsidRPr="007F260F" w:rsidRDefault="00E8360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:rsidR="00CE0962" w:rsidRPr="007F260F" w:rsidRDefault="00E83607" w:rsidP="00B976AB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Создал</w:t>
            </w:r>
            <w:r w:rsidR="00E739C7" w:rsidRPr="007F26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7051" w:rsidRPr="007F260F">
              <w:rPr>
                <w:rFonts w:ascii="Times New Roman" w:hAnsi="Times New Roman"/>
                <w:sz w:val="24"/>
                <w:szCs w:val="24"/>
              </w:rPr>
              <w:t>программы по образцу</w:t>
            </w:r>
            <w:r w:rsidRPr="007F260F">
              <w:rPr>
                <w:rFonts w:ascii="Times New Roman" w:hAnsi="Times New Roman"/>
                <w:sz w:val="24"/>
                <w:szCs w:val="24"/>
              </w:rPr>
              <w:t>. Листинг кода переписал</w:t>
            </w:r>
            <w:r w:rsidR="004179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7051" w:rsidRPr="007F260F">
              <w:rPr>
                <w:rFonts w:ascii="Times New Roman" w:hAnsi="Times New Roman"/>
                <w:sz w:val="24"/>
                <w:szCs w:val="24"/>
              </w:rPr>
              <w:t>в дневник-отчет. Вставил</w:t>
            </w:r>
            <w:r w:rsidRPr="007F260F"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программы.</w:t>
            </w:r>
          </w:p>
          <w:p w:rsidR="00CE0962" w:rsidRDefault="00E739C7" w:rsidP="0041799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CE0962" w:rsidRPr="007F260F">
              <w:rPr>
                <w:rFonts w:ascii="Times New Roman" w:hAnsi="Times New Roman"/>
                <w:sz w:val="24"/>
                <w:szCs w:val="24"/>
              </w:rPr>
              <w:t>.</w:t>
            </w:r>
            <w:r w:rsidRPr="007F260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E54168" w:rsidRPr="00E54168" w:rsidRDefault="00E54168" w:rsidP="00E54168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  <w:r w:rsidRPr="00E54168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Создание библиотеки для математических вычислений. Листинг кода задания 2.1 переписал в Приложение 13. Результат выполнения программы представлен на рисунке 29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.</w:t>
            </w:r>
          </w:p>
          <w:p w:rsidR="00CE0962" w:rsidRPr="007F260F" w:rsidRDefault="00FC25B5" w:rsidP="0041799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522603" wp14:editId="5799CBB9">
                  <wp:extent cx="2619375" cy="13239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3256" w:rsidRPr="00FC25B5" w:rsidRDefault="00E54168" w:rsidP="00FC25B5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54168">
              <w:rPr>
                <w:rFonts w:ascii="Times New Roman" w:eastAsiaTheme="minorHAnsi" w:hAnsi="Times New Roman"/>
                <w:sz w:val="24"/>
                <w:szCs w:val="24"/>
              </w:rPr>
              <w:t>Рисунок 29 – результат выполнения программы</w:t>
            </w:r>
          </w:p>
          <w:p w:rsidR="00F26673" w:rsidRDefault="00F26673" w:rsidP="00E54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Задание 2.</w:t>
            </w:r>
            <w:r w:rsidR="00E739C7" w:rsidRPr="007F260F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E54168" w:rsidRPr="00E54168" w:rsidRDefault="00E54168" w:rsidP="00E54168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E54168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Создание библиотеки для работы с пользовательским классом. Листинг кода задания 2.2 переписал в Приложение 13. Результат выполнения представлен на рисунке 30.</w:t>
            </w:r>
          </w:p>
          <w:p w:rsidR="00F26673" w:rsidRPr="007F260F" w:rsidRDefault="003F145A" w:rsidP="00E836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183380" cy="2431415"/>
                  <wp:effectExtent l="0" t="0" r="762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168" w:rsidRDefault="00E54168" w:rsidP="00E54168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30 – результат выполнения программы</w:t>
            </w:r>
          </w:p>
          <w:p w:rsidR="001926AC" w:rsidRPr="00E54168" w:rsidRDefault="001926AC" w:rsidP="00E54168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54168">
              <w:rPr>
                <w:rFonts w:ascii="Times New Roman" w:hAnsi="Times New Roman"/>
                <w:b/>
                <w:sz w:val="24"/>
                <w:szCs w:val="24"/>
              </w:rPr>
              <w:t>Контрольные вопросы</w:t>
            </w:r>
          </w:p>
          <w:p w:rsidR="001926AC" w:rsidRPr="007F260F" w:rsidRDefault="001926AC" w:rsidP="001926A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Укажите, для чего предназначена сборка.</w:t>
            </w:r>
          </w:p>
          <w:p w:rsidR="001926AC" w:rsidRPr="007F260F" w:rsidRDefault="001926AC" w:rsidP="001926AC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Сборка – совокупность взаимосвязанных типов. </w:t>
            </w:r>
          </w:p>
          <w:p w:rsidR="001926AC" w:rsidRPr="007F260F" w:rsidRDefault="001926AC" w:rsidP="001926A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Укажите состав сборки.</w:t>
            </w:r>
          </w:p>
          <w:p w:rsidR="001926AC" w:rsidRPr="007F260F" w:rsidRDefault="001926AC" w:rsidP="001926AC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Сборка включает в себя:  </w:t>
            </w:r>
          </w:p>
          <w:p w:rsidR="001926AC" w:rsidRPr="007F260F" w:rsidRDefault="001926AC" w:rsidP="001926AC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Манифест; </w:t>
            </w:r>
          </w:p>
          <w:p w:rsidR="001926AC" w:rsidRPr="007F260F" w:rsidRDefault="001926AC" w:rsidP="001926AC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Метаданные; </w:t>
            </w:r>
          </w:p>
          <w:p w:rsidR="001926AC" w:rsidRPr="007F260F" w:rsidRDefault="001926AC" w:rsidP="001926AC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Код на языке IL; </w:t>
            </w:r>
          </w:p>
          <w:p w:rsidR="001926AC" w:rsidRPr="007F260F" w:rsidRDefault="001926AC" w:rsidP="001926AC">
            <w:pPr>
              <w:pStyle w:val="a6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Ресурсы. </w:t>
            </w:r>
          </w:p>
          <w:p w:rsidR="001926AC" w:rsidRPr="007F260F" w:rsidRDefault="001926AC" w:rsidP="001926A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Укажите, как создать и использовать библиотеку в Visual Studio.NET.</w:t>
            </w:r>
          </w:p>
          <w:p w:rsidR="00E30E20" w:rsidRPr="007F260F" w:rsidRDefault="001926AC" w:rsidP="001926AC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Для того, чтобы создать собственную библиотеку необходимо выбрать файл проекта - шаблон ClassLibrary.</w:t>
            </w:r>
          </w:p>
          <w:p w:rsidR="001926AC" w:rsidRPr="007F260F" w:rsidRDefault="00E30E20" w:rsidP="001926AC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Любая библиотека — это сервер, предоставляющий свои ресурсы клиентам. Для того, чтобы компилятор мог ее обнаружить, необходимо после создания проекта подключить ссылку на библиотеку с помощью команды Project ► Add Reference.</w:t>
            </w:r>
            <w:r w:rsidR="001926AC" w:rsidRPr="007F260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30E20" w:rsidRPr="007F260F" w:rsidRDefault="001926AC" w:rsidP="001926A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Укажите, для чего предназначена рефлексия.</w:t>
            </w:r>
          </w:p>
          <w:p w:rsidR="001926AC" w:rsidRPr="007F260F" w:rsidRDefault="00E30E20" w:rsidP="00E30E20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Рефлексия – это получение информации о всех типах в программе во время ее выполнения.</w:t>
            </w:r>
            <w:r w:rsidR="001926AC" w:rsidRPr="007F260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30E20" w:rsidRPr="007F260F" w:rsidRDefault="001926AC" w:rsidP="001926A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Опишите пространство имен.</w:t>
            </w:r>
          </w:p>
          <w:p w:rsidR="00E30E20" w:rsidRPr="007F260F" w:rsidRDefault="00E30E20" w:rsidP="00E30E20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Пространство имён – это хранилище типов, определяющее их область видимости. Пространство имѐн служит для:  </w:t>
            </w:r>
          </w:p>
          <w:p w:rsidR="00E30E20" w:rsidRPr="007F260F" w:rsidRDefault="00E30E20" w:rsidP="00E30E20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 xml:space="preserve">логического группирования элементов программы, расположенных в различных файлах; </w:t>
            </w:r>
          </w:p>
          <w:p w:rsidR="001926AC" w:rsidRPr="007F260F" w:rsidRDefault="00E30E20" w:rsidP="00E30E20">
            <w:pPr>
              <w:pStyle w:val="a6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группирования имѐн, предоставляемых сборкой в пользование другим модулям.</w:t>
            </w:r>
            <w:r w:rsidR="001926AC" w:rsidRPr="007F260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926AC" w:rsidRPr="007F260F" w:rsidRDefault="001926AC" w:rsidP="001926A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260F">
              <w:rPr>
                <w:rFonts w:ascii="Times New Roman" w:hAnsi="Times New Roman"/>
                <w:sz w:val="24"/>
                <w:szCs w:val="24"/>
              </w:rPr>
              <w:t>Перечислите директивы препроцессора.</w:t>
            </w:r>
          </w:p>
          <w:p w:rsidR="00E54168" w:rsidRDefault="00E30E20" w:rsidP="00E54168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260F">
              <w:rPr>
                <w:rFonts w:ascii="Times New Roman" w:hAnsi="Times New Roman"/>
                <w:sz w:val="24"/>
                <w:szCs w:val="24"/>
                <w:lang w:val="en-US"/>
              </w:rPr>
              <w:t>#define, #undef, #if, #elif, #error, #warnin</w:t>
            </w:r>
            <w:r w:rsidR="00E54168">
              <w:rPr>
                <w:rFonts w:ascii="Times New Roman" w:hAnsi="Times New Roman"/>
                <w:sz w:val="24"/>
                <w:szCs w:val="24"/>
                <w:lang w:val="en-US"/>
              </w:rPr>
              <w:t>g, #region, #endregion, #pragma.</w:t>
            </w:r>
          </w:p>
          <w:p w:rsidR="00591D33" w:rsidRDefault="00591D33" w:rsidP="00E54168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91D33" w:rsidRDefault="00591D33" w:rsidP="00E54168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91D33" w:rsidRDefault="00591D33" w:rsidP="00E54168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91D33" w:rsidRPr="00E54168" w:rsidRDefault="00591D33" w:rsidP="00E54168">
            <w:pPr>
              <w:pStyle w:val="a6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418" w:type="dxa"/>
            <w:shd w:val="clear" w:color="auto" w:fill="auto"/>
          </w:tcPr>
          <w:p w:rsidR="00163813" w:rsidRPr="00E30E20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63813" w:rsidRPr="00E30E20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63813" w:rsidRPr="00E30E20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63813" w:rsidRPr="00E30E20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163813" w:rsidRPr="00E54168" w:rsidRDefault="00163813" w:rsidP="00E54168">
      <w:pPr>
        <w:tabs>
          <w:tab w:val="left" w:pos="4275"/>
        </w:tabs>
        <w:rPr>
          <w:rFonts w:ascii="Times New Roman" w:hAnsi="Times New Roman"/>
          <w:sz w:val="24"/>
          <w:szCs w:val="24"/>
          <w:lang w:val="en-US"/>
        </w:rPr>
      </w:pPr>
    </w:p>
    <w:sectPr w:rsidR="00163813" w:rsidRPr="00E54168" w:rsidSect="00E54168">
      <w:footerReference w:type="default" r:id="rId10"/>
      <w:pgSz w:w="11906" w:h="16838"/>
      <w:pgMar w:top="1134" w:right="851" w:bottom="1134" w:left="1418" w:header="709" w:footer="709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EF3" w:rsidRDefault="00607EF3" w:rsidP="001926AC">
      <w:pPr>
        <w:spacing w:after="0" w:line="240" w:lineRule="auto"/>
      </w:pPr>
      <w:r>
        <w:separator/>
      </w:r>
    </w:p>
  </w:endnote>
  <w:endnote w:type="continuationSeparator" w:id="0">
    <w:p w:rsidR="00607EF3" w:rsidRDefault="00607EF3" w:rsidP="0019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1447387"/>
      <w:docPartObj>
        <w:docPartGallery w:val="Page Numbers (Bottom of Page)"/>
        <w:docPartUnique/>
      </w:docPartObj>
    </w:sdtPr>
    <w:sdtEndPr/>
    <w:sdtContent>
      <w:p w:rsidR="001926AC" w:rsidRDefault="007D0E29">
        <w:pPr>
          <w:pStyle w:val="aa"/>
          <w:jc w:val="right"/>
        </w:pPr>
        <w:r>
          <w:fldChar w:fldCharType="begin"/>
        </w:r>
        <w:r w:rsidR="001926AC">
          <w:instrText>PAGE   \* MERGEFORMAT</w:instrText>
        </w:r>
        <w:r>
          <w:fldChar w:fldCharType="separate"/>
        </w:r>
        <w:r w:rsidR="00591D33">
          <w:rPr>
            <w:noProof/>
          </w:rPr>
          <w:t>45</w:t>
        </w:r>
        <w:r>
          <w:fldChar w:fldCharType="end"/>
        </w:r>
      </w:p>
    </w:sdtContent>
  </w:sdt>
  <w:p w:rsidR="001926AC" w:rsidRDefault="001926A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EF3" w:rsidRDefault="00607EF3" w:rsidP="001926AC">
      <w:pPr>
        <w:spacing w:after="0" w:line="240" w:lineRule="auto"/>
      </w:pPr>
      <w:r>
        <w:separator/>
      </w:r>
    </w:p>
  </w:footnote>
  <w:footnote w:type="continuationSeparator" w:id="0">
    <w:p w:rsidR="00607EF3" w:rsidRDefault="00607EF3" w:rsidP="0019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3E39A4"/>
    <w:multiLevelType w:val="hybridMultilevel"/>
    <w:tmpl w:val="2B1E80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4DD8"/>
    <w:multiLevelType w:val="hybridMultilevel"/>
    <w:tmpl w:val="51A490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E59CD"/>
    <w:multiLevelType w:val="hybridMultilevel"/>
    <w:tmpl w:val="A5900C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6122C"/>
    <w:multiLevelType w:val="hybridMultilevel"/>
    <w:tmpl w:val="91DC27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068F"/>
    <w:multiLevelType w:val="hybridMultilevel"/>
    <w:tmpl w:val="994214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C5E14"/>
    <w:multiLevelType w:val="hybridMultilevel"/>
    <w:tmpl w:val="CC1CE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00FC5"/>
    <w:multiLevelType w:val="hybridMultilevel"/>
    <w:tmpl w:val="68E483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D3016"/>
    <w:multiLevelType w:val="hybridMultilevel"/>
    <w:tmpl w:val="0F660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813"/>
    <w:rsid w:val="000522D9"/>
    <w:rsid w:val="00163813"/>
    <w:rsid w:val="001926AC"/>
    <w:rsid w:val="001A42C4"/>
    <w:rsid w:val="001F6228"/>
    <w:rsid w:val="002855B2"/>
    <w:rsid w:val="003849AE"/>
    <w:rsid w:val="003A5713"/>
    <w:rsid w:val="003C5786"/>
    <w:rsid w:val="003F145A"/>
    <w:rsid w:val="003F7051"/>
    <w:rsid w:val="00417997"/>
    <w:rsid w:val="0045103F"/>
    <w:rsid w:val="0045379A"/>
    <w:rsid w:val="00544C47"/>
    <w:rsid w:val="00591D33"/>
    <w:rsid w:val="005B46B9"/>
    <w:rsid w:val="005D10B2"/>
    <w:rsid w:val="00607EF3"/>
    <w:rsid w:val="0066579F"/>
    <w:rsid w:val="0073759F"/>
    <w:rsid w:val="00761311"/>
    <w:rsid w:val="007D0E29"/>
    <w:rsid w:val="007F260F"/>
    <w:rsid w:val="008B3905"/>
    <w:rsid w:val="008C61A8"/>
    <w:rsid w:val="00B976AB"/>
    <w:rsid w:val="00BC3256"/>
    <w:rsid w:val="00BE0C98"/>
    <w:rsid w:val="00C34631"/>
    <w:rsid w:val="00C92649"/>
    <w:rsid w:val="00CA2C33"/>
    <w:rsid w:val="00CE0919"/>
    <w:rsid w:val="00CE0962"/>
    <w:rsid w:val="00D92F57"/>
    <w:rsid w:val="00E30E20"/>
    <w:rsid w:val="00E54168"/>
    <w:rsid w:val="00E739C7"/>
    <w:rsid w:val="00E83607"/>
    <w:rsid w:val="00EC559D"/>
    <w:rsid w:val="00F13D40"/>
    <w:rsid w:val="00F26673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2B57"/>
  <w15:docId w15:val="{AFDF1AC3-084C-4BD9-B302-98E7C085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92F5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2667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92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26A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192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26AC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E7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739C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5329-00AE-4636-BDFD-B3E5DA27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9</cp:revision>
  <cp:lastPrinted>2019-04-29T19:11:00Z</cp:lastPrinted>
  <dcterms:created xsi:type="dcterms:W3CDTF">2019-04-29T05:49:00Z</dcterms:created>
  <dcterms:modified xsi:type="dcterms:W3CDTF">2020-05-11T09:50:00Z</dcterms:modified>
</cp:coreProperties>
</file>